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C2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801177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ОБРАЗЛОВАНИЯ</w:t>
      </w:r>
    </w:p>
    <w:p w:rsidR="00801177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«НОВОТУЗУКЛЕЙСКИЙ СЕЛЬСОВЕТ»</w:t>
      </w:r>
    </w:p>
    <w:p w:rsidR="00AE6DC2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КАМЫЗЯКСКОГО РАЙОНА </w:t>
      </w:r>
    </w:p>
    <w:p w:rsidR="00801177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</w:t>
      </w:r>
    </w:p>
    <w:p w:rsidR="00801177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01177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177" w:rsidRDefault="00AE6DC2" w:rsidP="0080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977721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.2020</w:t>
      </w:r>
      <w:r w:rsidR="00801177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</w:t>
      </w:r>
      <w:r w:rsidR="00977721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77038D" w:rsidRDefault="00801177" w:rsidP="0080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77038D">
        <w:rPr>
          <w:rFonts w:ascii="Times New Roman" w:hAnsi="Times New Roman" w:cs="Times New Roman"/>
          <w:sz w:val="24"/>
          <w:szCs w:val="24"/>
        </w:rPr>
        <w:t>Перечня муниципальных программ</w:t>
      </w:r>
    </w:p>
    <w:p w:rsidR="0077038D" w:rsidRDefault="0077038D" w:rsidP="0080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  образования   «Новотузуклейский</w:t>
      </w:r>
    </w:p>
    <w:p w:rsidR="0077038D" w:rsidRDefault="0077038D" w:rsidP="0080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сельсовет» на 20</w:t>
      </w:r>
      <w:r w:rsidR="00AA68A2">
        <w:rPr>
          <w:rFonts w:ascii="Times New Roman" w:hAnsi="Times New Roman" w:cs="Times New Roman"/>
          <w:sz w:val="24"/>
          <w:szCs w:val="24"/>
        </w:rPr>
        <w:t>2</w:t>
      </w:r>
      <w:r w:rsidR="00AE6D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E6D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01177" w:rsidRDefault="00801177" w:rsidP="00801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177" w:rsidRDefault="0077038D" w:rsidP="0080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эффективного обеспечения  муниципальных программ, </w:t>
      </w:r>
      <w:r w:rsidR="00AC3F4D">
        <w:rPr>
          <w:rFonts w:ascii="Times New Roman" w:hAnsi="Times New Roman" w:cs="Times New Roman"/>
          <w:sz w:val="24"/>
          <w:szCs w:val="24"/>
        </w:rPr>
        <w:t>принимаемых к реализации за счет средств бюджета муниципального образования «Новотузуклейский сельсовет» в 20</w:t>
      </w:r>
      <w:r w:rsidR="00AA68A2">
        <w:rPr>
          <w:rFonts w:ascii="Times New Roman" w:hAnsi="Times New Roman" w:cs="Times New Roman"/>
          <w:sz w:val="24"/>
          <w:szCs w:val="24"/>
        </w:rPr>
        <w:t>2</w:t>
      </w:r>
      <w:r w:rsidR="00AE6DC2">
        <w:rPr>
          <w:rFonts w:ascii="Times New Roman" w:hAnsi="Times New Roman" w:cs="Times New Roman"/>
          <w:sz w:val="24"/>
          <w:szCs w:val="24"/>
        </w:rPr>
        <w:t>1</w:t>
      </w:r>
      <w:r w:rsidR="00AC3F4D">
        <w:rPr>
          <w:rFonts w:ascii="Times New Roman" w:hAnsi="Times New Roman" w:cs="Times New Roman"/>
          <w:sz w:val="24"/>
          <w:szCs w:val="24"/>
        </w:rPr>
        <w:t>-202</w:t>
      </w:r>
      <w:r w:rsidR="00AE6DC2">
        <w:rPr>
          <w:rFonts w:ascii="Times New Roman" w:hAnsi="Times New Roman" w:cs="Times New Roman"/>
          <w:sz w:val="24"/>
          <w:szCs w:val="24"/>
        </w:rPr>
        <w:t>3</w:t>
      </w:r>
      <w:r w:rsidR="00AC3F4D">
        <w:rPr>
          <w:rFonts w:ascii="Times New Roman" w:hAnsi="Times New Roman" w:cs="Times New Roman"/>
          <w:sz w:val="24"/>
          <w:szCs w:val="24"/>
        </w:rPr>
        <w:t xml:space="preserve"> годы, в соответствии с Бюджетным кодексом Российской Федерации</w:t>
      </w:r>
    </w:p>
    <w:p w:rsidR="00AC3F4D" w:rsidRDefault="00AC3F4D" w:rsidP="00AC3F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E6DC2" w:rsidRPr="00AE6DC2" w:rsidRDefault="00AC3F4D" w:rsidP="00AE6DC2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proofErr w:type="gramStart"/>
      <w:r w:rsidRPr="00AE6DC2">
        <w:rPr>
          <w:rFonts w:ascii="Times New Roman" w:hAnsi="Times New Roman" w:cs="Times New Roman"/>
          <w:sz w:val="24"/>
          <w:szCs w:val="24"/>
        </w:rPr>
        <w:t xml:space="preserve">Утвердить Перечень муниципальных программ муниципального образования «Новотузуклейский сельсовет» в </w:t>
      </w:r>
      <w:r w:rsidR="00AA68A2" w:rsidRPr="00AE6DC2">
        <w:rPr>
          <w:rFonts w:ascii="Times New Roman" w:hAnsi="Times New Roman" w:cs="Times New Roman"/>
          <w:sz w:val="24"/>
          <w:szCs w:val="24"/>
        </w:rPr>
        <w:t>202</w:t>
      </w:r>
      <w:r w:rsidR="00AE6DC2" w:rsidRPr="00AE6DC2">
        <w:rPr>
          <w:rFonts w:ascii="Times New Roman" w:hAnsi="Times New Roman" w:cs="Times New Roman"/>
          <w:sz w:val="24"/>
          <w:szCs w:val="24"/>
        </w:rPr>
        <w:t>1</w:t>
      </w:r>
      <w:r w:rsidR="00AA68A2" w:rsidRPr="00AE6DC2">
        <w:rPr>
          <w:rFonts w:ascii="Times New Roman" w:hAnsi="Times New Roman" w:cs="Times New Roman"/>
          <w:sz w:val="24"/>
          <w:szCs w:val="24"/>
        </w:rPr>
        <w:t>-202</w:t>
      </w:r>
      <w:r w:rsidR="00AE6DC2" w:rsidRPr="00AE6DC2">
        <w:rPr>
          <w:rFonts w:ascii="Times New Roman" w:hAnsi="Times New Roman" w:cs="Times New Roman"/>
          <w:sz w:val="24"/>
          <w:szCs w:val="24"/>
        </w:rPr>
        <w:t>3</w:t>
      </w:r>
      <w:r w:rsidR="00AE6DC2">
        <w:rPr>
          <w:rFonts w:ascii="Times New Roman" w:hAnsi="Times New Roman" w:cs="Times New Roman"/>
          <w:sz w:val="24"/>
          <w:szCs w:val="24"/>
        </w:rPr>
        <w:t xml:space="preserve"> годы (приложение № </w:t>
      </w:r>
      <w:proofErr w:type="gramEnd"/>
    </w:p>
    <w:p w:rsidR="00AE6DC2" w:rsidRPr="00AE6DC2" w:rsidRDefault="00AE6DC2" w:rsidP="00AE6D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DC2">
        <w:rPr>
          <w:rFonts w:ascii="Times New Roman" w:hAnsi="Times New Roman" w:cs="Times New Roman"/>
          <w:sz w:val="24"/>
          <w:szCs w:val="24"/>
        </w:rPr>
        <w:t xml:space="preserve">.Начальнику финансового отдела </w:t>
      </w:r>
      <w:r w:rsidR="00AC3F4D" w:rsidRPr="00AE6DC2">
        <w:rPr>
          <w:rFonts w:ascii="Times New Roman" w:hAnsi="Times New Roman" w:cs="Times New Roman"/>
          <w:sz w:val="24"/>
          <w:szCs w:val="24"/>
        </w:rPr>
        <w:t>осуществлять финансирование программ в пределах ассигнований, предусмотренных на эти цели в бюджете муниципального образования «Новотузуклейский сельсовет».</w:t>
      </w:r>
      <w:r w:rsidRPr="00AE6DC2">
        <w:rPr>
          <w:bCs/>
          <w:sz w:val="28"/>
          <w:szCs w:val="28"/>
        </w:rPr>
        <w:t xml:space="preserve"> </w:t>
      </w:r>
    </w:p>
    <w:p w:rsidR="00AE6DC2" w:rsidRPr="00AE6DC2" w:rsidRDefault="00AE6DC2" w:rsidP="00AE6D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DC2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подлежит официальному обнародованию (опубликованию) </w:t>
      </w:r>
      <w:r w:rsidRPr="00AE6DC2">
        <w:rPr>
          <w:rFonts w:ascii="Times New Roman" w:hAnsi="Times New Roman" w:cs="Times New Roman"/>
          <w:sz w:val="24"/>
          <w:szCs w:val="24"/>
        </w:rPr>
        <w:t xml:space="preserve"> на  официальном сайте  муниципального образования «Новотузуклейский сельсовет»  в сети ИНТЕРНЕТ</w:t>
      </w:r>
      <w:r w:rsidRPr="00AE6D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DC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81F54" w:rsidRPr="00D81F54" w:rsidRDefault="00AE6DC2" w:rsidP="00D81F5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1F54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 после его официального </w:t>
      </w:r>
      <w:r w:rsidR="00D81F54" w:rsidRPr="00D81F54">
        <w:rPr>
          <w:rFonts w:ascii="Times New Roman" w:hAnsi="Times New Roman" w:cs="Times New Roman"/>
          <w:sz w:val="24"/>
          <w:szCs w:val="24"/>
        </w:rPr>
        <w:t>обнародования</w:t>
      </w:r>
    </w:p>
    <w:p w:rsidR="00AE6DC2" w:rsidRPr="00D81F54" w:rsidRDefault="00D81F54" w:rsidP="00D81F54">
      <w:pPr>
        <w:pStyle w:val="a3"/>
        <w:autoSpaceDE w:val="0"/>
        <w:autoSpaceDN w:val="0"/>
        <w:adjustRightInd w:val="0"/>
        <w:ind w:left="10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1F54">
        <w:rPr>
          <w:rFonts w:ascii="Times New Roman" w:hAnsi="Times New Roman" w:cs="Times New Roman"/>
          <w:sz w:val="24"/>
          <w:szCs w:val="24"/>
        </w:rPr>
        <w:t xml:space="preserve">( </w:t>
      </w:r>
      <w:r w:rsidR="00AE6DC2" w:rsidRPr="00D81F54">
        <w:rPr>
          <w:rFonts w:ascii="Times New Roman" w:hAnsi="Times New Roman" w:cs="Times New Roman"/>
          <w:sz w:val="24"/>
          <w:szCs w:val="24"/>
        </w:rPr>
        <w:t>опубликования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AE6DC2" w:rsidRPr="00D81F54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E6DC2" w:rsidRPr="00AE6DC2" w:rsidRDefault="00AE6DC2" w:rsidP="00AE6DC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E6DC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E6DC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E6DC2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AE6DC2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AE6DC2" w:rsidRPr="00AE6DC2" w:rsidRDefault="00AE6DC2" w:rsidP="00AE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DC2" w:rsidRPr="00AE6DC2" w:rsidRDefault="00AE6DC2" w:rsidP="00AE6DC2">
      <w:pPr>
        <w:rPr>
          <w:rFonts w:ascii="Times New Roman" w:hAnsi="Times New Roman" w:cs="Times New Roman"/>
          <w:sz w:val="24"/>
          <w:szCs w:val="24"/>
        </w:rPr>
      </w:pPr>
      <w:r w:rsidRPr="00AE6DC2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AE6DC2" w:rsidRPr="00AE6DC2" w:rsidRDefault="00AE6DC2" w:rsidP="00AE6DC2">
      <w:pPr>
        <w:rPr>
          <w:rFonts w:ascii="Times New Roman" w:hAnsi="Times New Roman" w:cs="Times New Roman"/>
          <w:sz w:val="24"/>
          <w:szCs w:val="24"/>
        </w:rPr>
      </w:pPr>
      <w:r w:rsidRPr="00AE6DC2">
        <w:rPr>
          <w:rFonts w:ascii="Times New Roman" w:hAnsi="Times New Roman" w:cs="Times New Roman"/>
          <w:sz w:val="24"/>
          <w:szCs w:val="24"/>
        </w:rPr>
        <w:t>«Новотузуклейский сельсовет»                                              В.Б.Богданова</w:t>
      </w:r>
    </w:p>
    <w:p w:rsidR="00811850" w:rsidRDefault="00811850" w:rsidP="0080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50" w:rsidRDefault="00AE6DC2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5537A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55537A" w:rsidRDefault="0055537A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5537A" w:rsidRDefault="0055537A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5537A" w:rsidRDefault="0055537A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«Новотузуклейский сельсовет»</w:t>
      </w:r>
    </w:p>
    <w:p w:rsidR="0055537A" w:rsidRDefault="0055537A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E6DC2">
        <w:rPr>
          <w:rFonts w:ascii="Times New Roman" w:hAnsi="Times New Roman" w:cs="Times New Roman"/>
          <w:sz w:val="24"/>
          <w:szCs w:val="24"/>
        </w:rPr>
        <w:t>27</w:t>
      </w:r>
      <w:r w:rsidR="00354EF7">
        <w:rPr>
          <w:rFonts w:ascii="Times New Roman" w:hAnsi="Times New Roman" w:cs="Times New Roman"/>
          <w:sz w:val="24"/>
          <w:szCs w:val="24"/>
        </w:rPr>
        <w:t>.</w:t>
      </w:r>
      <w:r w:rsidR="00AE6DC2">
        <w:rPr>
          <w:rFonts w:ascii="Times New Roman" w:hAnsi="Times New Roman" w:cs="Times New Roman"/>
          <w:sz w:val="24"/>
          <w:szCs w:val="24"/>
        </w:rPr>
        <w:t>10.2020</w:t>
      </w:r>
      <w:r>
        <w:rPr>
          <w:rFonts w:ascii="Times New Roman" w:hAnsi="Times New Roman" w:cs="Times New Roman"/>
          <w:sz w:val="24"/>
          <w:szCs w:val="24"/>
        </w:rPr>
        <w:t xml:space="preserve">г № </w:t>
      </w:r>
      <w:r w:rsidR="00AE6DC2">
        <w:rPr>
          <w:rFonts w:ascii="Times New Roman" w:hAnsi="Times New Roman" w:cs="Times New Roman"/>
          <w:sz w:val="24"/>
          <w:szCs w:val="24"/>
        </w:rPr>
        <w:t>67</w:t>
      </w:r>
    </w:p>
    <w:p w:rsidR="0055537A" w:rsidRDefault="0055537A" w:rsidP="0055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55537A" w:rsidRDefault="0055537A" w:rsidP="0055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программ, принимаемых к реализации за счет средств бюджета</w:t>
      </w:r>
    </w:p>
    <w:p w:rsidR="0055537A" w:rsidRDefault="0055537A" w:rsidP="0055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«Новотузуклейский сельсовет» на  20</w:t>
      </w:r>
      <w:r w:rsidR="00354EF7">
        <w:rPr>
          <w:rFonts w:ascii="Times New Roman" w:hAnsi="Times New Roman" w:cs="Times New Roman"/>
          <w:sz w:val="24"/>
          <w:szCs w:val="24"/>
        </w:rPr>
        <w:t>2</w:t>
      </w:r>
      <w:r w:rsidR="00AE6D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E6D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11850" w:rsidRDefault="00811850" w:rsidP="00555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0"/>
        <w:gridCol w:w="3821"/>
        <w:gridCol w:w="2551"/>
        <w:gridCol w:w="2658"/>
      </w:tblGrid>
      <w:tr w:rsidR="0055537A" w:rsidTr="00566BAA">
        <w:tc>
          <w:tcPr>
            <w:tcW w:w="540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55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658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</w:tr>
      <w:tr w:rsidR="0055537A" w:rsidTr="00566BAA">
        <w:tc>
          <w:tcPr>
            <w:tcW w:w="540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55537A" w:rsidRPr="00566BAA" w:rsidRDefault="0055537A" w:rsidP="00AE6DC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«Создание условий для эффективного управления муниципальным образованием «Новотузуклейский сельсовет»</w:t>
            </w:r>
          </w:p>
        </w:tc>
        <w:tc>
          <w:tcPr>
            <w:tcW w:w="255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решение вопросов местного значения органами местного самоуправления</w:t>
            </w:r>
          </w:p>
        </w:tc>
      </w:tr>
      <w:tr w:rsidR="0055537A" w:rsidTr="00566BAA">
        <w:tc>
          <w:tcPr>
            <w:tcW w:w="540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деятельности главы муниципальным образованием «Новотузуклейский сельсовет»</w:t>
            </w:r>
          </w:p>
        </w:tc>
        <w:tc>
          <w:tcPr>
            <w:tcW w:w="255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функционирование органов местного самоуправления</w:t>
            </w:r>
          </w:p>
        </w:tc>
      </w:tr>
      <w:tr w:rsidR="0055537A" w:rsidTr="00566BAA">
        <w:tc>
          <w:tcPr>
            <w:tcW w:w="540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деятельности органов местного самоуправления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полномочий по решению вопросов местного значения</w:t>
            </w:r>
          </w:p>
        </w:tc>
      </w:tr>
      <w:tr w:rsidR="0055537A" w:rsidTr="00566BAA">
        <w:tc>
          <w:tcPr>
            <w:tcW w:w="540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доступности информации о деятельности органов местного самоуправления</w:t>
            </w:r>
          </w:p>
        </w:tc>
        <w:tc>
          <w:tcPr>
            <w:tcW w:w="255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новостных и информационных сообщений о деятельности органов местного самоуправления</w:t>
            </w:r>
          </w:p>
        </w:tc>
      </w:tr>
      <w:tr w:rsidR="00354EF7" w:rsidTr="00566BAA">
        <w:tc>
          <w:tcPr>
            <w:tcW w:w="540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354EF7" w:rsidRPr="00566BA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«Осуществление первичного воинского учета на территориях, где отсутствуют военные комиссариаты</w:t>
            </w:r>
            <w:r w:rsidR="00D04A76" w:rsidRPr="00566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МО «Новотузуклейский сельсовет»</w:t>
            </w:r>
          </w:p>
        </w:tc>
        <w:tc>
          <w:tcPr>
            <w:tcW w:w="2551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учет военнообязанных</w:t>
            </w:r>
          </w:p>
        </w:tc>
      </w:tr>
      <w:tr w:rsidR="00354EF7" w:rsidTr="00566BAA">
        <w:tc>
          <w:tcPr>
            <w:tcW w:w="540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1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деятельности специалиста ВУС</w:t>
            </w:r>
          </w:p>
        </w:tc>
        <w:tc>
          <w:tcPr>
            <w:tcW w:w="2551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354EF7" w:rsidRDefault="00E86F50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гражданами воинской обязанности, установленной Федеральными законами;</w:t>
            </w:r>
          </w:p>
          <w:p w:rsidR="00E86F50" w:rsidRDefault="00E86F50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сведений воинского учета  о гражданах, состоящих на воинском учет</w:t>
            </w:r>
            <w:r w:rsidR="00566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6F50" w:rsidRDefault="00E86F50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количественного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</w:t>
            </w:r>
          </w:p>
        </w:tc>
      </w:tr>
      <w:tr w:rsidR="0055537A" w:rsidTr="00566BAA">
        <w:tc>
          <w:tcPr>
            <w:tcW w:w="540" w:type="dxa"/>
          </w:tcPr>
          <w:p w:rsidR="0055537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1" w:type="dxa"/>
          </w:tcPr>
          <w:p w:rsidR="0055537A" w:rsidRPr="00566BA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«Обеспечение пожарной безопасности на территории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55537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</w:t>
            </w:r>
            <w:r w:rsidR="008A376A">
              <w:rPr>
                <w:rFonts w:ascii="Times New Roman" w:hAnsi="Times New Roman" w:cs="Times New Roman"/>
                <w:sz w:val="24"/>
                <w:szCs w:val="24"/>
              </w:rPr>
              <w:t>граждан, материальных ценностей в границах муниципального образования «Новотузуклейский сельсовет»</w:t>
            </w:r>
          </w:p>
        </w:tc>
      </w:tr>
      <w:tr w:rsidR="008A376A" w:rsidTr="00566BAA">
        <w:tc>
          <w:tcPr>
            <w:tcW w:w="540" w:type="dxa"/>
          </w:tcPr>
          <w:p w:rsidR="008A376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7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1" w:type="dxa"/>
          </w:tcPr>
          <w:p w:rsidR="008A376A" w:rsidRDefault="008A376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пожарной безопасности сел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8A376A" w:rsidRDefault="008A376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8A376A" w:rsidRDefault="008A376A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безопасности, защиты жизни и здоровья граждан муниципального образования «Новотузуклейский  сельсовет»</w:t>
            </w:r>
          </w:p>
        </w:tc>
      </w:tr>
      <w:tr w:rsidR="008A376A" w:rsidTr="00566BAA">
        <w:tc>
          <w:tcPr>
            <w:tcW w:w="540" w:type="dxa"/>
          </w:tcPr>
          <w:p w:rsidR="008A376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76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1" w:type="dxa"/>
          </w:tcPr>
          <w:p w:rsidR="008A376A" w:rsidRDefault="008A376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пожарной безопасности учреждений муниципального образования «Новотузуклейский сельсовет</w:t>
            </w:r>
          </w:p>
        </w:tc>
        <w:tc>
          <w:tcPr>
            <w:tcW w:w="2551" w:type="dxa"/>
          </w:tcPr>
          <w:p w:rsidR="008A376A" w:rsidRDefault="008A376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8A376A" w:rsidRDefault="008A376A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зданий и материальных ценностей муниципального образования «Новотузуклейский сельсовет»</w:t>
            </w:r>
          </w:p>
        </w:tc>
      </w:tr>
      <w:tr w:rsidR="008A376A" w:rsidTr="00566BAA">
        <w:tc>
          <w:tcPr>
            <w:tcW w:w="540" w:type="dxa"/>
          </w:tcPr>
          <w:p w:rsidR="008A376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8A376A" w:rsidRPr="00566BAA" w:rsidRDefault="008A376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«Управление и распоряжение муниципальным имуществом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8A376A" w:rsidRDefault="008A376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8A376A" w:rsidRDefault="008A376A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исполнение, устойчивость и рост доходов бюджета за счет эффективного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и поступления земельно-имущественных налогов</w:t>
            </w:r>
          </w:p>
        </w:tc>
      </w:tr>
      <w:tr w:rsidR="008A376A" w:rsidTr="00566BAA">
        <w:tc>
          <w:tcPr>
            <w:tcW w:w="540" w:type="dxa"/>
          </w:tcPr>
          <w:p w:rsidR="008A376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1" w:type="dxa"/>
          </w:tcPr>
          <w:p w:rsidR="008A376A" w:rsidRPr="008B4544" w:rsidRDefault="008A376A" w:rsidP="008A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«Благоустройство </w:t>
            </w:r>
            <w:r w:rsidR="009C1CE8" w:rsidRPr="008B4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территории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8A376A" w:rsidRDefault="009C1CE8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8A376A" w:rsidRDefault="009C1CE8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социально-экономической инфраструктуры муниципального образования «Новотузуклейский сельсовет»</w:t>
            </w:r>
          </w:p>
        </w:tc>
      </w:tr>
      <w:tr w:rsidR="00354EF7" w:rsidTr="00566BAA">
        <w:tc>
          <w:tcPr>
            <w:tcW w:w="540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1" w:type="dxa"/>
          </w:tcPr>
          <w:p w:rsidR="00354EF7" w:rsidRDefault="00354EF7" w:rsidP="00354E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территории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354EF7" w:rsidRDefault="00354EF7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поселения, благоустройство Парка Победы с.</w:t>
            </w:r>
            <w:r w:rsidR="00D84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Тузуклей, озеленение территории</w:t>
            </w:r>
          </w:p>
        </w:tc>
      </w:tr>
      <w:tr w:rsidR="009C1CE8" w:rsidTr="00566BAA">
        <w:tc>
          <w:tcPr>
            <w:tcW w:w="540" w:type="dxa"/>
          </w:tcPr>
          <w:p w:rsidR="009C1CE8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9C1CE8" w:rsidRPr="0022276A" w:rsidRDefault="009C1CE8" w:rsidP="008A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2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культуры на территории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9C1CE8" w:rsidRDefault="009C1CE8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9C1CE8" w:rsidRDefault="009C1CE8" w:rsidP="00222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единого культурного пространства для представителей разных социальных групп в целях получения доступа к культурным ценностям; повышение роли культуры в воспитании, просвещении и в обеспечении досуга жителей, организация и проведение социально-культурных мероприятий</w:t>
            </w:r>
          </w:p>
        </w:tc>
      </w:tr>
      <w:tr w:rsidR="009C1CE8" w:rsidTr="00566BAA">
        <w:tc>
          <w:tcPr>
            <w:tcW w:w="540" w:type="dxa"/>
          </w:tcPr>
          <w:p w:rsidR="009C1CE8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1C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1" w:type="dxa"/>
          </w:tcPr>
          <w:p w:rsidR="009C1CE8" w:rsidRDefault="009C1CE8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содержанию учреждений культуры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9C1CE8" w:rsidRDefault="009C1CE8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9C1CE8" w:rsidRDefault="009C1CE8" w:rsidP="009C1C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Освещение, ремонт, содержание в чистоте учреждений культуры</w:t>
            </w:r>
          </w:p>
        </w:tc>
      </w:tr>
      <w:tr w:rsidR="009C1CE8" w:rsidTr="00566BAA">
        <w:tc>
          <w:tcPr>
            <w:tcW w:w="540" w:type="dxa"/>
          </w:tcPr>
          <w:p w:rsidR="009C1CE8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1CE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1" w:type="dxa"/>
          </w:tcPr>
          <w:p w:rsidR="009C1CE8" w:rsidRDefault="009C1CE8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проведению культурно-массовых мероприятий для жителей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9C1CE8" w:rsidRDefault="009C1CE8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9C1CE8" w:rsidRDefault="009C1CE8" w:rsidP="009C1C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досуга жителей, организация и проведение социально-культурных мероприятий</w:t>
            </w:r>
          </w:p>
        </w:tc>
      </w:tr>
      <w:tr w:rsidR="009C1CE8" w:rsidTr="00566BAA">
        <w:tc>
          <w:tcPr>
            <w:tcW w:w="540" w:type="dxa"/>
          </w:tcPr>
          <w:p w:rsidR="009C1CE8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1CE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21" w:type="dxa"/>
          </w:tcPr>
          <w:p w:rsidR="009C1CE8" w:rsidRDefault="009C1CE8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по передаче муниципальному образованию «Камызякский район» осуществления части полномочий по решению вопросов местного значения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«Новотузуклейский сельсовет» в сфере культуры на территории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9C1CE8" w:rsidRDefault="009C1CE8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9C1CE8" w:rsidRDefault="009C1CE8" w:rsidP="009C1C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в бюджет муниципального образования «Камызякский район» </w:t>
            </w:r>
            <w:r w:rsidR="0091157E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межбюджетных  трансфертов на </w:t>
            </w:r>
            <w:r w:rsidR="00911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</w:t>
            </w:r>
            <w:r w:rsidR="008A30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157E">
              <w:rPr>
                <w:rFonts w:ascii="Times New Roman" w:hAnsi="Times New Roman" w:cs="Times New Roman"/>
                <w:sz w:val="24"/>
                <w:szCs w:val="24"/>
              </w:rPr>
              <w:t>вление полномочий в сфере культуры</w:t>
            </w:r>
          </w:p>
        </w:tc>
      </w:tr>
      <w:tr w:rsidR="008A305A" w:rsidTr="00566BAA">
        <w:tc>
          <w:tcPr>
            <w:tcW w:w="540" w:type="dxa"/>
          </w:tcPr>
          <w:p w:rsidR="008A305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1" w:type="dxa"/>
          </w:tcPr>
          <w:p w:rsidR="008A305A" w:rsidRPr="0022276A" w:rsidRDefault="008A305A" w:rsidP="008A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2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«Новотузуклейский сельсовет»</w:t>
            </w:r>
          </w:p>
        </w:tc>
        <w:tc>
          <w:tcPr>
            <w:tcW w:w="2551" w:type="dxa"/>
          </w:tcPr>
          <w:p w:rsidR="008A305A" w:rsidRDefault="008A305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8A305A" w:rsidRDefault="008A305A" w:rsidP="008A30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уровня развития физической культуры и спорта, повышение их роли в жизни населения</w:t>
            </w:r>
          </w:p>
        </w:tc>
      </w:tr>
      <w:tr w:rsidR="00354EF7" w:rsidTr="00566BAA">
        <w:tc>
          <w:tcPr>
            <w:tcW w:w="540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21" w:type="dxa"/>
          </w:tcPr>
          <w:p w:rsidR="00354EF7" w:rsidRDefault="00354EF7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приобретению спортивного оборудования и инвентаря</w:t>
            </w:r>
          </w:p>
        </w:tc>
        <w:tc>
          <w:tcPr>
            <w:tcW w:w="2551" w:type="dxa"/>
          </w:tcPr>
          <w:p w:rsidR="00354EF7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354EF7" w:rsidRDefault="00354EF7" w:rsidP="008A30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занятия физкультурой и спортом</w:t>
            </w:r>
          </w:p>
        </w:tc>
      </w:tr>
    </w:tbl>
    <w:p w:rsidR="0055537A" w:rsidRDefault="0055537A" w:rsidP="00555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50" w:rsidRDefault="00811850" w:rsidP="0080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50" w:rsidRDefault="00811850" w:rsidP="0080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177" w:rsidRDefault="00801177" w:rsidP="00801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177" w:rsidRDefault="00801177" w:rsidP="00801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13E" w:rsidRDefault="00BA713E"/>
    <w:sectPr w:rsidR="00BA713E" w:rsidSect="00AE6D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77C2E"/>
    <w:multiLevelType w:val="hybridMultilevel"/>
    <w:tmpl w:val="921A7D72"/>
    <w:lvl w:ilvl="0" w:tplc="C1404D4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0B507F"/>
    <w:multiLevelType w:val="hybridMultilevel"/>
    <w:tmpl w:val="6ED2D690"/>
    <w:lvl w:ilvl="0" w:tplc="C39CB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685"/>
    <w:rsid w:val="001B15A6"/>
    <w:rsid w:val="0022276A"/>
    <w:rsid w:val="00354EF7"/>
    <w:rsid w:val="0055537A"/>
    <w:rsid w:val="00566BAA"/>
    <w:rsid w:val="0077038D"/>
    <w:rsid w:val="00801177"/>
    <w:rsid w:val="00811850"/>
    <w:rsid w:val="008A305A"/>
    <w:rsid w:val="008A376A"/>
    <w:rsid w:val="008B4544"/>
    <w:rsid w:val="0091157E"/>
    <w:rsid w:val="00942D96"/>
    <w:rsid w:val="00977721"/>
    <w:rsid w:val="009C1CE8"/>
    <w:rsid w:val="009C5CDB"/>
    <w:rsid w:val="00AA68A2"/>
    <w:rsid w:val="00AC3F4D"/>
    <w:rsid w:val="00AE6DC2"/>
    <w:rsid w:val="00BA713E"/>
    <w:rsid w:val="00C64685"/>
    <w:rsid w:val="00D04A76"/>
    <w:rsid w:val="00D81F54"/>
    <w:rsid w:val="00D84EE0"/>
    <w:rsid w:val="00DD4A75"/>
    <w:rsid w:val="00E86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1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5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1BD5-BF0E-4357-9D74-DCD1C5E9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22</cp:revision>
  <cp:lastPrinted>2019-10-21T12:00:00Z</cp:lastPrinted>
  <dcterms:created xsi:type="dcterms:W3CDTF">2018-01-09T09:38:00Z</dcterms:created>
  <dcterms:modified xsi:type="dcterms:W3CDTF">2020-10-27T07:53:00Z</dcterms:modified>
</cp:coreProperties>
</file>