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7D" w:rsidRPr="00C0567D" w:rsidRDefault="00C0567D" w:rsidP="00C0567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>АДМИНИСТРАЦИЯ</w:t>
      </w:r>
    </w:p>
    <w:p w:rsidR="00C0567D" w:rsidRPr="00C0567D" w:rsidRDefault="00C0567D" w:rsidP="00C0567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>МУНИЦИПАЛЬНОГО ОБРАЗОВАНИЯ</w:t>
      </w:r>
    </w:p>
    <w:p w:rsidR="00C0567D" w:rsidRPr="00C0567D" w:rsidRDefault="00C0567D" w:rsidP="00C0567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>«НОВОТУЗУКЛЕЙСКИЙ СЕЛЬСОВЕТ»</w:t>
      </w:r>
    </w:p>
    <w:p w:rsidR="00C0567D" w:rsidRPr="00C0567D" w:rsidRDefault="00C0567D" w:rsidP="00C0567D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 xml:space="preserve">КАМЫЗЯКСКОГО  РАЙОНА </w:t>
      </w:r>
    </w:p>
    <w:p w:rsidR="00C0567D" w:rsidRPr="00C0567D" w:rsidRDefault="00C0567D" w:rsidP="00C0567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 xml:space="preserve"> АСТРАХАНСКОЙ ОБЛАСТИ</w:t>
      </w:r>
    </w:p>
    <w:p w:rsidR="00C0567D" w:rsidRPr="00C0567D" w:rsidRDefault="00C0567D" w:rsidP="00C0567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>ПОСТАНОВЛЕНИЕ</w:t>
      </w:r>
    </w:p>
    <w:p w:rsidR="00C0567D" w:rsidRPr="00C0567D" w:rsidRDefault="00C0567D" w:rsidP="00C0567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От 23.11. 2016 г                                                                          № 153-2</w:t>
      </w:r>
    </w:p>
    <w:p w:rsidR="00C0567D" w:rsidRPr="00C0567D" w:rsidRDefault="00C0567D" w:rsidP="00E75D9E">
      <w:pPr>
        <w:pStyle w:val="western"/>
        <w:spacing w:after="0" w:afterAutospacing="0"/>
        <w:rPr>
          <w:color w:val="000000"/>
          <w:sz w:val="28"/>
          <w:szCs w:val="28"/>
        </w:rPr>
      </w:pPr>
      <w:r w:rsidRPr="00C0567D">
        <w:rPr>
          <w:sz w:val="28"/>
          <w:szCs w:val="28"/>
        </w:rPr>
        <w:t>«Об организации работы по охране труда</w:t>
      </w:r>
      <w:r w:rsidR="00E75D9E">
        <w:rPr>
          <w:sz w:val="28"/>
          <w:szCs w:val="28"/>
        </w:rPr>
        <w:t xml:space="preserve"> </w:t>
      </w:r>
      <w:r w:rsidRPr="00C0567D">
        <w:rPr>
          <w:sz w:val="28"/>
          <w:szCs w:val="28"/>
        </w:rPr>
        <w:t>в Администрации Муниципального образования</w:t>
      </w:r>
      <w:r w:rsidR="00E75D9E">
        <w:rPr>
          <w:sz w:val="28"/>
          <w:szCs w:val="28"/>
        </w:rPr>
        <w:t xml:space="preserve"> </w:t>
      </w:r>
      <w:r w:rsidRPr="00C0567D">
        <w:rPr>
          <w:sz w:val="28"/>
          <w:szCs w:val="28"/>
        </w:rPr>
        <w:t>«Новотузуклейский сельсовет»»</w:t>
      </w:r>
    </w:p>
    <w:p w:rsidR="00C0567D" w:rsidRPr="00C0567D" w:rsidRDefault="00C0567D" w:rsidP="00C0567D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В целях создания благоприятных условий труда, предупреждения производственного травматизма и организации работы по охране труда в АМО «Новотузуклейский сельсовет», в соответствии со ст. 217 Трудового кодекса Российской Федерации, Постановлением Министерства труда и социального развития Российской Федерации от 08.02.2000 № 14 «Об утверждении рекомендаций по организации работы службы охраны труда в организации»:</w:t>
      </w:r>
    </w:p>
    <w:p w:rsidR="00C0567D" w:rsidRPr="00C0567D" w:rsidRDefault="00C0567D" w:rsidP="00C0567D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1. Утвердить Положение по охране труда в АМО «Новотузуклейский сельсовет»</w:t>
      </w:r>
      <w:proofErr w:type="gramStart"/>
      <w:r w:rsidRPr="00C0567D">
        <w:rPr>
          <w:color w:val="000000"/>
          <w:sz w:val="28"/>
          <w:szCs w:val="28"/>
        </w:rPr>
        <w:t>.</w:t>
      </w:r>
      <w:proofErr w:type="gramEnd"/>
      <w:r w:rsidRPr="00C0567D">
        <w:rPr>
          <w:color w:val="000000"/>
          <w:sz w:val="28"/>
          <w:szCs w:val="28"/>
        </w:rPr>
        <w:t xml:space="preserve"> (</w:t>
      </w:r>
      <w:proofErr w:type="gramStart"/>
      <w:r w:rsidRPr="00C0567D">
        <w:rPr>
          <w:color w:val="000000"/>
          <w:sz w:val="28"/>
          <w:szCs w:val="28"/>
        </w:rPr>
        <w:t>п</w:t>
      </w:r>
      <w:proofErr w:type="gramEnd"/>
      <w:r w:rsidRPr="00C0567D">
        <w:rPr>
          <w:color w:val="000000"/>
          <w:sz w:val="28"/>
          <w:szCs w:val="28"/>
        </w:rPr>
        <w:t>риложение №1).</w:t>
      </w:r>
    </w:p>
    <w:p w:rsidR="00C0567D" w:rsidRPr="00C0567D" w:rsidRDefault="00C0567D" w:rsidP="00C0567D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2. Утвердить Положение о комиссии по охране труда (приложение №2).</w:t>
      </w:r>
    </w:p>
    <w:p w:rsidR="00C0567D" w:rsidRPr="00C0567D" w:rsidRDefault="00C0567D" w:rsidP="00C0567D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3. Утвердить состав комиссии по охране труда (приложение №3)</w:t>
      </w:r>
    </w:p>
    <w:p w:rsidR="00C0567D" w:rsidRPr="00C0567D" w:rsidRDefault="00CD1167" w:rsidP="00C0567D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0567D" w:rsidRPr="00C0567D">
        <w:rPr>
          <w:color w:val="000000"/>
          <w:sz w:val="28"/>
          <w:szCs w:val="28"/>
        </w:rPr>
        <w:t>. Утвердить журнал учета инструкций по охране труда для работников (приложение № 4).</w:t>
      </w:r>
    </w:p>
    <w:p w:rsidR="00C0567D" w:rsidRPr="00C0567D" w:rsidRDefault="00CD1167" w:rsidP="00C0567D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0567D" w:rsidRPr="00C0567D">
        <w:rPr>
          <w:color w:val="000000"/>
          <w:sz w:val="28"/>
          <w:szCs w:val="28"/>
        </w:rPr>
        <w:t xml:space="preserve"> Утвердить журнал учета выдачи инструкций по охране труда для работников (приложение № 5).</w:t>
      </w:r>
    </w:p>
    <w:p w:rsidR="00C0567D" w:rsidRPr="00C0567D" w:rsidRDefault="00CD1167" w:rsidP="00C0567D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C0567D" w:rsidRPr="00C0567D">
        <w:rPr>
          <w:color w:val="000000"/>
          <w:sz w:val="28"/>
          <w:szCs w:val="28"/>
        </w:rPr>
        <w:t>Утвердить журнал регистрации несчастных случаев на производстве (приложение №6)</w:t>
      </w:r>
    </w:p>
    <w:p w:rsidR="00C0567D" w:rsidRPr="00C0567D" w:rsidRDefault="00CD1167" w:rsidP="00C0567D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0567D" w:rsidRPr="00C0567D">
        <w:rPr>
          <w:color w:val="000000"/>
          <w:sz w:val="28"/>
          <w:szCs w:val="28"/>
        </w:rPr>
        <w:t xml:space="preserve">.  Во исполнение Постановления Министерства образования Российской Федерации от 13.01.2003№ 29 «Об утверждении порядка обучения по охране труда и проверке </w:t>
      </w:r>
      <w:proofErr w:type="gramStart"/>
      <w:r w:rsidR="00C0567D" w:rsidRPr="00C0567D">
        <w:rPr>
          <w:color w:val="000000"/>
          <w:sz w:val="28"/>
          <w:szCs w:val="28"/>
        </w:rPr>
        <w:t>знаний требований охраны труда работников</w:t>
      </w:r>
      <w:proofErr w:type="gramEnd"/>
      <w:r w:rsidR="00C0567D" w:rsidRPr="00C0567D">
        <w:rPr>
          <w:color w:val="000000"/>
          <w:sz w:val="28"/>
          <w:szCs w:val="28"/>
        </w:rPr>
        <w:t xml:space="preserve"> организаций», ГОСТ 12.0.004-90 «Организация обучения безопасности труда»:</w:t>
      </w:r>
    </w:p>
    <w:p w:rsidR="00C0567D" w:rsidRPr="00C0567D" w:rsidRDefault="00CD1167" w:rsidP="00C0567D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0567D" w:rsidRPr="00C0567D">
        <w:rPr>
          <w:color w:val="000000"/>
          <w:sz w:val="28"/>
          <w:szCs w:val="28"/>
        </w:rPr>
        <w:t xml:space="preserve">.1. Утвердить перечень должностей руководителей и специалистов, связанных с организацией, руководством и проведением работ непосредственно на рабочих </w:t>
      </w:r>
      <w:r w:rsidR="00C0567D" w:rsidRPr="00C0567D">
        <w:rPr>
          <w:color w:val="000000"/>
          <w:sz w:val="28"/>
          <w:szCs w:val="28"/>
        </w:rPr>
        <w:lastRenderedPageBreak/>
        <w:t xml:space="preserve">местах, подлежащих </w:t>
      </w:r>
      <w:proofErr w:type="gramStart"/>
      <w:r w:rsidR="00C0567D" w:rsidRPr="00C0567D">
        <w:rPr>
          <w:color w:val="000000"/>
          <w:sz w:val="28"/>
          <w:szCs w:val="28"/>
        </w:rPr>
        <w:t>обучению по охране</w:t>
      </w:r>
      <w:proofErr w:type="gramEnd"/>
      <w:r w:rsidR="00C0567D" w:rsidRPr="00C0567D">
        <w:rPr>
          <w:color w:val="000000"/>
          <w:sz w:val="28"/>
          <w:szCs w:val="28"/>
        </w:rPr>
        <w:t xml:space="preserve"> труда и проверке знаний требований охраны труда в обучающей организации (приложение № 7).</w:t>
      </w:r>
    </w:p>
    <w:p w:rsidR="00C0567D" w:rsidRPr="00C0567D" w:rsidRDefault="00CD1167" w:rsidP="00C0567D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0567D" w:rsidRPr="00C0567D">
        <w:rPr>
          <w:color w:val="000000"/>
          <w:sz w:val="28"/>
          <w:szCs w:val="28"/>
        </w:rPr>
        <w:t xml:space="preserve">. </w:t>
      </w:r>
      <w:proofErr w:type="gramStart"/>
      <w:r w:rsidR="00C0567D" w:rsidRPr="00C0567D">
        <w:rPr>
          <w:color w:val="000000"/>
          <w:sz w:val="28"/>
          <w:szCs w:val="28"/>
        </w:rPr>
        <w:t>С целью обеспечения сохранности производственных зданий и сооружений путем надлежащего ухода за ними, своевременного и качественного проведения ремонта их, согласно ст. 212 Трудового Кодекса Российской Федерации, «Положения о проведении планово-предупредительного ремонта производственных зданий и сооружений», утвержденного Постановлением Госстроя СССР от 29.12.1973 № 279 создать комиссию по общему осмотру производственных зданий и сооружений в следующем составе:</w:t>
      </w:r>
      <w:proofErr w:type="gramEnd"/>
    </w:p>
    <w:p w:rsidR="00C0567D" w:rsidRPr="00C0567D" w:rsidRDefault="00C0567D" w:rsidP="00C0567D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Председатель комиссии:</w:t>
      </w:r>
    </w:p>
    <w:p w:rsidR="00C0567D" w:rsidRPr="00C0567D" w:rsidRDefault="00C0567D" w:rsidP="00C0567D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- </w:t>
      </w:r>
      <w:proofErr w:type="spellStart"/>
      <w:r w:rsidRPr="00C0567D">
        <w:rPr>
          <w:color w:val="000000"/>
          <w:sz w:val="28"/>
          <w:szCs w:val="28"/>
        </w:rPr>
        <w:t>Манцурова</w:t>
      </w:r>
      <w:proofErr w:type="spellEnd"/>
      <w:r w:rsidRPr="00C0567D">
        <w:rPr>
          <w:color w:val="000000"/>
          <w:sz w:val="28"/>
          <w:szCs w:val="28"/>
        </w:rPr>
        <w:t xml:space="preserve"> С.Б.. – главный бухгалтер администрации</w:t>
      </w:r>
    </w:p>
    <w:p w:rsidR="00C0567D" w:rsidRPr="00C0567D" w:rsidRDefault="00C0567D" w:rsidP="00C0567D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Члены  комиссии:</w:t>
      </w:r>
    </w:p>
    <w:p w:rsidR="00C0567D" w:rsidRPr="00C0567D" w:rsidRDefault="00C0567D" w:rsidP="00C0567D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- Богданова В.Б.- </w:t>
      </w:r>
      <w:r w:rsidR="00CD1167">
        <w:rPr>
          <w:color w:val="000000"/>
          <w:sz w:val="28"/>
          <w:szCs w:val="28"/>
        </w:rPr>
        <w:t>зав сектором администрации</w:t>
      </w:r>
      <w:r w:rsidRPr="00C0567D">
        <w:rPr>
          <w:color w:val="000000"/>
          <w:sz w:val="28"/>
          <w:szCs w:val="28"/>
        </w:rPr>
        <w:t xml:space="preserve"> </w:t>
      </w:r>
    </w:p>
    <w:p w:rsidR="00C0567D" w:rsidRPr="00C0567D" w:rsidRDefault="00C0567D" w:rsidP="00C0567D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- </w:t>
      </w:r>
      <w:proofErr w:type="spellStart"/>
      <w:r w:rsidRPr="00C0567D">
        <w:rPr>
          <w:color w:val="000000"/>
          <w:sz w:val="28"/>
          <w:szCs w:val="28"/>
        </w:rPr>
        <w:t>Рудикова</w:t>
      </w:r>
      <w:proofErr w:type="spellEnd"/>
      <w:r w:rsidRPr="00C0567D">
        <w:rPr>
          <w:color w:val="000000"/>
          <w:sz w:val="28"/>
          <w:szCs w:val="28"/>
        </w:rPr>
        <w:t xml:space="preserve"> С.И. -  ведущий специалист;</w:t>
      </w:r>
    </w:p>
    <w:p w:rsidR="00C0567D" w:rsidRPr="00C0567D" w:rsidRDefault="00C0567D" w:rsidP="00C0567D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Комиссии 2 раза в год производить осмотр зданий и сооружений. По результатам осмотра оформлять акт с разработкой мероприятий по устранению выявленных недостатков.</w:t>
      </w:r>
    </w:p>
    <w:p w:rsidR="00C0567D" w:rsidRPr="00C0567D" w:rsidRDefault="00C0567D" w:rsidP="00C0567D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5. Согласно правилам эксплуатации электроустановок потребителей (п.1.4.4.) производственному неэлектрическому персоналу, выполняющему работы, при которых возникает опасность поражения электрическим током, присваивается 1 группа по </w:t>
      </w:r>
      <w:proofErr w:type="spellStart"/>
      <w:r w:rsidRPr="00C0567D">
        <w:rPr>
          <w:color w:val="000000"/>
          <w:sz w:val="28"/>
          <w:szCs w:val="28"/>
        </w:rPr>
        <w:t>электробезопасности</w:t>
      </w:r>
      <w:proofErr w:type="spellEnd"/>
      <w:r w:rsidRPr="00C0567D">
        <w:rPr>
          <w:color w:val="000000"/>
          <w:sz w:val="28"/>
          <w:szCs w:val="28"/>
        </w:rPr>
        <w:t>.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6. Контроль над выполнением настоящего  </w:t>
      </w:r>
      <w:r w:rsidR="00CD1167">
        <w:rPr>
          <w:color w:val="000000"/>
          <w:sz w:val="28"/>
          <w:szCs w:val="28"/>
        </w:rPr>
        <w:t xml:space="preserve">постановления </w:t>
      </w:r>
      <w:r w:rsidRPr="00C0567D">
        <w:rPr>
          <w:color w:val="000000"/>
          <w:sz w:val="28"/>
          <w:szCs w:val="28"/>
        </w:rPr>
        <w:t>  оставляю за собой.</w:t>
      </w:r>
    </w:p>
    <w:p w:rsidR="00C0567D" w:rsidRPr="00C0567D" w:rsidRDefault="00C0567D" w:rsidP="00C0567D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Глава МО «Новотузуклейский сельсовет»:                                               </w:t>
      </w:r>
      <w:proofErr w:type="spellStart"/>
      <w:r w:rsidRPr="00C0567D">
        <w:rPr>
          <w:color w:val="000000"/>
          <w:sz w:val="28"/>
          <w:szCs w:val="28"/>
        </w:rPr>
        <w:t>Л.Ю.Прозорова</w:t>
      </w:r>
      <w:proofErr w:type="spellEnd"/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 </w:t>
      </w:r>
    </w:p>
    <w:p w:rsidR="00C0567D" w:rsidRPr="00C0567D" w:rsidRDefault="00C0567D" w:rsidP="00C0567D">
      <w:pPr>
        <w:pStyle w:val="a3"/>
        <w:shd w:val="clear" w:color="auto" w:fill="FFFFFF"/>
        <w:jc w:val="right"/>
        <w:rPr>
          <w:color w:val="000000"/>
          <w:sz w:val="28"/>
          <w:szCs w:val="28"/>
        </w:rPr>
        <w:sectPr w:rsidR="00C0567D" w:rsidRPr="00C0567D" w:rsidSect="000602B8">
          <w:pgSz w:w="11906" w:h="16838"/>
          <w:pgMar w:top="1134" w:right="567" w:bottom="902" w:left="1440" w:header="709" w:footer="709" w:gutter="0"/>
          <w:cols w:space="708"/>
          <w:docGrid w:linePitch="360"/>
        </w:sectPr>
      </w:pPr>
    </w:p>
    <w:p w:rsidR="00C0567D" w:rsidRPr="00C0567D" w:rsidRDefault="00C0567D" w:rsidP="00CD116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lastRenderedPageBreak/>
        <w:t>Приложение  №1</w:t>
      </w:r>
    </w:p>
    <w:p w:rsidR="00C0567D" w:rsidRPr="00C0567D" w:rsidRDefault="00C0567D" w:rsidP="00CD116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к </w:t>
      </w:r>
      <w:r w:rsidR="00CD1167">
        <w:rPr>
          <w:color w:val="000000"/>
          <w:sz w:val="28"/>
          <w:szCs w:val="28"/>
        </w:rPr>
        <w:t>постановлению</w:t>
      </w:r>
      <w:r w:rsidRPr="00C0567D">
        <w:rPr>
          <w:color w:val="000000"/>
          <w:sz w:val="28"/>
          <w:szCs w:val="28"/>
        </w:rPr>
        <w:t xml:space="preserve"> МО</w:t>
      </w:r>
    </w:p>
    <w:p w:rsidR="00C0567D" w:rsidRPr="00C0567D" w:rsidRDefault="00C0567D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«Новотузуклейский сельсовет»</w:t>
      </w:r>
    </w:p>
    <w:p w:rsidR="00C0567D" w:rsidRPr="00C0567D" w:rsidRDefault="00C0567D" w:rsidP="00CD116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от </w:t>
      </w:r>
      <w:r w:rsidR="00CD1167">
        <w:rPr>
          <w:color w:val="000000"/>
          <w:sz w:val="28"/>
          <w:szCs w:val="28"/>
        </w:rPr>
        <w:t>23</w:t>
      </w:r>
      <w:r w:rsidRPr="00C0567D">
        <w:rPr>
          <w:color w:val="000000"/>
          <w:sz w:val="28"/>
          <w:szCs w:val="28"/>
        </w:rPr>
        <w:t>.1</w:t>
      </w:r>
      <w:r w:rsidR="00CD1167">
        <w:rPr>
          <w:color w:val="000000"/>
          <w:sz w:val="28"/>
          <w:szCs w:val="28"/>
        </w:rPr>
        <w:t>1</w:t>
      </w:r>
      <w:r w:rsidRPr="00C0567D">
        <w:rPr>
          <w:color w:val="000000"/>
          <w:sz w:val="28"/>
          <w:szCs w:val="28"/>
        </w:rPr>
        <w:t>.201</w:t>
      </w:r>
      <w:r w:rsidR="00CD1167">
        <w:rPr>
          <w:color w:val="000000"/>
          <w:sz w:val="28"/>
          <w:szCs w:val="28"/>
        </w:rPr>
        <w:t>6</w:t>
      </w:r>
      <w:r w:rsidRPr="00C0567D">
        <w:rPr>
          <w:color w:val="000000"/>
          <w:sz w:val="28"/>
          <w:szCs w:val="28"/>
        </w:rPr>
        <w:t xml:space="preserve"> №</w:t>
      </w:r>
      <w:r w:rsidR="00CD1167">
        <w:rPr>
          <w:color w:val="000000"/>
          <w:sz w:val="28"/>
          <w:szCs w:val="28"/>
        </w:rPr>
        <w:t>153-2</w:t>
      </w:r>
    </w:p>
    <w:p w:rsidR="00C0567D" w:rsidRPr="00C0567D" w:rsidRDefault="00C0567D" w:rsidP="00C0567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>ПОЛОЖЕНИЕ</w:t>
      </w:r>
    </w:p>
    <w:p w:rsidR="00C0567D" w:rsidRPr="00C0567D" w:rsidRDefault="00C0567D" w:rsidP="00C0567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>по охране труда в администрации муниципального образования «Новотузуклейский сельсовет»</w:t>
      </w:r>
    </w:p>
    <w:p w:rsidR="00C0567D" w:rsidRPr="00C0567D" w:rsidRDefault="00C0567D" w:rsidP="00C0567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> 1.Общие положения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Настоящее положение устанавливает правовые основы регулирования отношений в области охраны труда между работодателем и работниками, и направленно на создание условий труда, соответствующих требований сохранения жизни и здоровья работников в процессе трудовой деятельности.</w:t>
      </w:r>
    </w:p>
    <w:p w:rsidR="00C0567D" w:rsidRPr="00C0567D" w:rsidRDefault="00C0567D" w:rsidP="00CD1167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 </w:t>
      </w:r>
      <w:r w:rsidRPr="00C0567D">
        <w:rPr>
          <w:rStyle w:val="a4"/>
          <w:color w:val="000000"/>
          <w:sz w:val="28"/>
          <w:szCs w:val="28"/>
        </w:rPr>
        <w:t>2.Права и обязанности работников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2.1. Каждый работник имеет право </w:t>
      </w:r>
      <w:proofErr w:type="gramStart"/>
      <w:r w:rsidRPr="00C0567D">
        <w:rPr>
          <w:color w:val="000000"/>
          <w:sz w:val="28"/>
          <w:szCs w:val="28"/>
        </w:rPr>
        <w:t>на</w:t>
      </w:r>
      <w:proofErr w:type="gramEnd"/>
      <w:r w:rsidRPr="00C0567D">
        <w:rPr>
          <w:color w:val="000000"/>
          <w:sz w:val="28"/>
          <w:szCs w:val="28"/>
        </w:rPr>
        <w:t>: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- рабочее место, соответствующее требованиям охраны труда;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- 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- получение достоверной информации от работодателя, соответственных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или опасных производственных факторов;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-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- обеспечения средствами индивидуальной и коллективной защиты работников в соответствии с требованиями охраны труда за счет средств работодателя;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- обращение в органы государственной власти Российской Федерации, в органы государственной власти Астраханской области и органы местного самоуправления, к работодателю,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lastRenderedPageBreak/>
        <w:t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его профессионального заболевания;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- внеочередной медицинский осмотр (обследование) в соответствии с медицинскими рекомендациями с сохранением за ним места работы (должности) и среднего заработка на время прохождения указанного медицинского осмотра;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- </w:t>
      </w:r>
      <w:proofErr w:type="gramStart"/>
      <w:r w:rsidRPr="00C0567D">
        <w:rPr>
          <w:color w:val="000000"/>
          <w:sz w:val="28"/>
          <w:szCs w:val="28"/>
        </w:rPr>
        <w:t>компенсации</w:t>
      </w:r>
      <w:proofErr w:type="gramEnd"/>
      <w:r w:rsidRPr="00C0567D">
        <w:rPr>
          <w:color w:val="000000"/>
          <w:sz w:val="28"/>
          <w:szCs w:val="28"/>
        </w:rPr>
        <w:t xml:space="preserve"> установленные законодательством Российской Федерации если он занят на тяжелых работах и работах с вредными или опасными условиями труда.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2.2. Работник обязан: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- соблюдать требования охраны труда;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- правильно применять средства индивидуальной и коллективной защиты, проходить обучения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- немедленно извещать работодателя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 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-проходить за счет собственных средств обязательный предварительный (при поступлении на работу) медицинский осмотр.</w:t>
      </w:r>
    </w:p>
    <w:p w:rsidR="00C0567D" w:rsidRPr="00C0567D" w:rsidRDefault="00C0567D" w:rsidP="00CD1167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rStyle w:val="a5"/>
          <w:color w:val="000000"/>
          <w:sz w:val="28"/>
          <w:szCs w:val="28"/>
        </w:rPr>
        <w:t> </w:t>
      </w:r>
      <w:r w:rsidRPr="00C0567D">
        <w:rPr>
          <w:rStyle w:val="a4"/>
          <w:color w:val="000000"/>
          <w:sz w:val="28"/>
          <w:szCs w:val="28"/>
        </w:rPr>
        <w:t>3. Права и обязанности работодателя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3.1. Работодатель имеет право: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- присутствовать при инспектировании и участвовать в совещаниях при рассмотрении жалоб на условия труда и незаконные действия администрации в решении вопросов охраны труда;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- налагать дисциплинарные взыскания на работника за нарушения инструкций и правил по охране труда, как за нарушения трудовой дисциплины.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3.2. Работодатель обязан обеспечить: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lastRenderedPageBreak/>
        <w:t>-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сырья и материалов;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- применение средств индивидуальной и коллективной защиты работников;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- режим труда и отдыха работников в соответствии с законодательством Российской Федерации;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C0567D">
        <w:rPr>
          <w:color w:val="000000"/>
          <w:sz w:val="28"/>
          <w:szCs w:val="28"/>
        </w:rPr>
        <w:t>- приобретение за счет средств из местного бюджета и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занятых на работах с вредными или опасными условиями труда, а также на работах, выполняемых в особых температурных условиях или связанных с загрязнением;</w:t>
      </w:r>
      <w:proofErr w:type="gramEnd"/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- организацию </w:t>
      </w:r>
      <w:proofErr w:type="gramStart"/>
      <w:r w:rsidRPr="00C0567D">
        <w:rPr>
          <w:color w:val="000000"/>
          <w:sz w:val="28"/>
          <w:szCs w:val="28"/>
        </w:rPr>
        <w:t>контроля за</w:t>
      </w:r>
      <w:proofErr w:type="gramEnd"/>
      <w:r w:rsidRPr="00C0567D">
        <w:rPr>
          <w:color w:val="000000"/>
          <w:sz w:val="28"/>
          <w:szCs w:val="28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- проведение за счет средств местного бюджета обязательных периодических (в течение трудовой деятельности) медицинских осмотров (обследований) работников;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- расследование в установленном Правительством Российской Федерации порядке несчастных случаев на производстве и профессиональных заболеваний.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  <w:sectPr w:rsidR="00C0567D" w:rsidRPr="00C0567D" w:rsidSect="00C4541F">
          <w:pgSz w:w="11906" w:h="16838"/>
          <w:pgMar w:top="1134" w:right="567" w:bottom="902" w:left="1440" w:header="709" w:footer="709" w:gutter="0"/>
          <w:cols w:space="708"/>
          <w:docGrid w:linePitch="360"/>
        </w:sectPr>
      </w:pPr>
      <w:r w:rsidRPr="00C0567D">
        <w:rPr>
          <w:color w:val="000000"/>
          <w:sz w:val="28"/>
          <w:szCs w:val="28"/>
        </w:rPr>
        <w:t> </w:t>
      </w: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lastRenderedPageBreak/>
        <w:t>Приложение  №</w:t>
      </w:r>
      <w:r w:rsidR="00CF64EC">
        <w:rPr>
          <w:color w:val="000000"/>
          <w:sz w:val="28"/>
          <w:szCs w:val="28"/>
        </w:rPr>
        <w:t>2</w:t>
      </w: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</w:t>
      </w:r>
      <w:r w:rsidRPr="00C0567D">
        <w:rPr>
          <w:color w:val="000000"/>
          <w:sz w:val="28"/>
          <w:szCs w:val="28"/>
        </w:rPr>
        <w:t xml:space="preserve"> МО</w:t>
      </w: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«Новотузуклейский сельсовет»</w:t>
      </w:r>
    </w:p>
    <w:p w:rsidR="00C0567D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</w:t>
      </w:r>
      <w:r w:rsidRPr="00C0567D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Pr="00C0567D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C0567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153-2</w:t>
      </w:r>
    </w:p>
    <w:p w:rsidR="00C0567D" w:rsidRPr="00C0567D" w:rsidRDefault="00C0567D" w:rsidP="00C0567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>ПОЛОЖЕНИЕ</w:t>
      </w:r>
    </w:p>
    <w:p w:rsidR="00C0567D" w:rsidRPr="00C0567D" w:rsidRDefault="00C0567D" w:rsidP="00C0567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>о комиссии по охране труда в АМО «Новотузуклейский сельсовет»</w:t>
      </w:r>
    </w:p>
    <w:p w:rsidR="00C0567D" w:rsidRPr="00C0567D" w:rsidRDefault="00C0567D" w:rsidP="00421825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 </w:t>
      </w:r>
      <w:r w:rsidRPr="00C0567D">
        <w:rPr>
          <w:rStyle w:val="a4"/>
          <w:color w:val="000000"/>
          <w:sz w:val="28"/>
          <w:szCs w:val="28"/>
        </w:rPr>
        <w:t>1. Общие положения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1.1. Положение о комиссии по охране труда (далее - Положение) разработано в соответствии со статьей 218 трудового кодекса Российской Федерации. Комиссия по охране труда (далее – Комиссия) создается, для организации совместных действий главы сельского поселения, работников администрации, (далее – работников)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1.2.Положение предусматривает: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1) основные задачи Комиссии;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2)  функции Комиссии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3)</w:t>
      </w:r>
      <w:r w:rsidR="00421825">
        <w:rPr>
          <w:color w:val="000000"/>
          <w:sz w:val="28"/>
          <w:szCs w:val="28"/>
        </w:rPr>
        <w:t xml:space="preserve">  </w:t>
      </w:r>
      <w:r w:rsidRPr="00C0567D">
        <w:rPr>
          <w:color w:val="000000"/>
          <w:sz w:val="28"/>
          <w:szCs w:val="28"/>
        </w:rPr>
        <w:t>права Комиссии;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4)  организация работы Комиссии.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1.3.Комиссия по охране труда является составной частью системы управления охраной труда в сельском поселении, а также одной из форм участия работников в управлении вопросами в области охраны труда. Ее работа строится на принципах социального партнерства.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1.4.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1.5.Комиссия в своей деятельности руководствуется законами и иными нормативными правовыми актами Российской Федерации и Астраханской области об охране труда.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1.6.  Положение о комиссии утверждается постановлением главы сельского поселения.</w:t>
      </w:r>
    </w:p>
    <w:p w:rsidR="00C0567D" w:rsidRPr="00C0567D" w:rsidRDefault="00C0567D" w:rsidP="00C0567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>2.Задачи Комиссии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lastRenderedPageBreak/>
        <w:t>2.1. Задачами Комиссии являются: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1)  разработка на основе предложений членов Комиссии программы совместных действий: администрации, профсоюзной организации, работников по обеспечению требований охраны труда, предупреждению производственного травматизма, профессиональных заболеваний;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2) организация проведения проверок состояния условий и охраны труда на рабочих местах;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3)подготовка соответствующих предложений главе сельского поселения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4) 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C0567D" w:rsidRPr="00C0567D" w:rsidRDefault="00C0567D" w:rsidP="00C0567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>2.Функции Комиссии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 2.2.Функциями Комиссии являются: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1) рассмотрение предложений главы сельского поселения, работников для выработки рекомендаций, направленных на улучшение условий и охраны труда работников;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2) оказание содействия главе сельского поселения в организации обучения работников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3)участие в проведении обследований состояния условий и охраны труда в организации, рассмотрении их результатов и выработке рекомендаций главе сельского поселения по устранению выявленных нарушений;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4)доведение до сведения работников результатов аттестации рабочих мест по условиям труда и сертификации работ по охране труда;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5)участие в рассмотрении вопросов финансирования мероприятий по охране труда в администрации, обязательного социального страхования от несчастных случаев на производстве и профессиональных заболеваний, а также осуществление контроля расходования средств администрации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lastRenderedPageBreak/>
        <w:t>6) подготовка и представление главе сельского поселения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здоровья.</w:t>
      </w:r>
    </w:p>
    <w:p w:rsidR="00C0567D" w:rsidRPr="00C0567D" w:rsidRDefault="00C0567D" w:rsidP="00C0567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>3.      Права Комиссии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 3.1. Для осуществления возложенных функций Комиссии предоставляются следующие права: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1) получать от главы сельского поселения информацию о состоянии условий труда на рабочих местах, производственного травматизма и профессиональных заболеваний;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2) заслушивать на заседаниях Комиссии сообщения главы сельского поселения (его представителей) и других работников администрации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3) заслушивать на заседаниях Комиссии руководителей и других работников администрации, допустивших нарушения требований охраны труда, повлекших за собой тяжелые последствия, и вносить главе сельского поселения предложения о привлечении их к ответственности в соответствии с законодательством Российской Федерации;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4) вносить главе сельского поселения предложения о поощрении работников организации за активное участие в работе по созданию условий труда, отвечающих требованиям безопасности и гигиены;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5)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C0567D" w:rsidRPr="00C0567D" w:rsidRDefault="00C0567D" w:rsidP="00C0567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>4.Организация работы Комиссии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4.1.  Комиссия создается по инициативе главы сельского поселения в количестве 3 человек.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4.2.  Состав Комиссии утверждается актом главы сельского поселения.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4.3.   Глава сельского поселения вправе своим решением отзывать своих представителей из Комиссии и назначать вместо них новых представителей.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4.4. Обеспечение деятельности Комиссии, ее членов (освобождение от основной работы на время исполнения обязанностей, прохождения обучения и т.п.) </w:t>
      </w:r>
      <w:r w:rsidRPr="00C0567D">
        <w:rPr>
          <w:color w:val="000000"/>
          <w:sz w:val="28"/>
          <w:szCs w:val="28"/>
        </w:rPr>
        <w:lastRenderedPageBreak/>
        <w:t>осуществляется администрацией сельского поселения. Члены комиссии выполняют свои обязанности на общественных началах без освобождения от основной работы.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4.5.  Комиссия осуществляет свою деятельность в соответствии с разрабатываемым планом работы.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4.6.  Обучение членов Комиссии по охране труда, осуществляется не реже 1 раза в 5 лет.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 </w:t>
      </w:r>
    </w:p>
    <w:p w:rsidR="00C0567D" w:rsidRPr="00C0567D" w:rsidRDefault="00C0567D" w:rsidP="00C0567D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C0567D" w:rsidRPr="00C0567D" w:rsidRDefault="00C0567D" w:rsidP="00C0567D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C0567D" w:rsidRPr="00C0567D" w:rsidRDefault="00C0567D" w:rsidP="00C0567D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lastRenderedPageBreak/>
        <w:t>Приложение  №</w:t>
      </w:r>
      <w:r w:rsidR="00CF64EC">
        <w:rPr>
          <w:color w:val="000000"/>
          <w:sz w:val="28"/>
          <w:szCs w:val="28"/>
        </w:rPr>
        <w:t>3</w:t>
      </w: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</w:t>
      </w:r>
      <w:r w:rsidRPr="00C0567D">
        <w:rPr>
          <w:color w:val="000000"/>
          <w:sz w:val="28"/>
          <w:szCs w:val="28"/>
        </w:rPr>
        <w:t xml:space="preserve"> МО</w:t>
      </w: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«Новотузуклейский сельсовет»</w:t>
      </w: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</w:t>
      </w:r>
      <w:r w:rsidRPr="00C0567D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Pr="00C0567D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C0567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153-2</w:t>
      </w:r>
    </w:p>
    <w:p w:rsidR="00C0567D" w:rsidRPr="00C0567D" w:rsidRDefault="00C0567D" w:rsidP="00C0567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C0567D" w:rsidRPr="00C0567D" w:rsidRDefault="00C0567D" w:rsidP="00C0567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>СОСТАВ КОМИССИИ ПО ОХРАНЕ ТРУДА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  Председатель комиссии: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- </w:t>
      </w:r>
      <w:proofErr w:type="spellStart"/>
      <w:r w:rsidRPr="00C0567D">
        <w:rPr>
          <w:color w:val="000000"/>
          <w:sz w:val="28"/>
          <w:szCs w:val="28"/>
        </w:rPr>
        <w:t>Прозорова</w:t>
      </w:r>
      <w:proofErr w:type="spellEnd"/>
      <w:r w:rsidRPr="00C0567D">
        <w:rPr>
          <w:color w:val="000000"/>
          <w:sz w:val="28"/>
          <w:szCs w:val="28"/>
        </w:rPr>
        <w:t xml:space="preserve"> Л.Ю..           – Глава МО «Новотузуклейский сельсовет»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Члены комиссии: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- Богданова В.Б.               – </w:t>
      </w:r>
      <w:r w:rsidR="00421825">
        <w:rPr>
          <w:color w:val="000000"/>
          <w:sz w:val="28"/>
          <w:szCs w:val="28"/>
        </w:rPr>
        <w:t>зав сектором администрации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- </w:t>
      </w:r>
      <w:proofErr w:type="spellStart"/>
      <w:r w:rsidRPr="00C0567D">
        <w:rPr>
          <w:color w:val="000000"/>
          <w:sz w:val="28"/>
          <w:szCs w:val="28"/>
        </w:rPr>
        <w:t>Манцурова</w:t>
      </w:r>
      <w:proofErr w:type="spellEnd"/>
      <w:r w:rsidRPr="00C0567D">
        <w:rPr>
          <w:color w:val="000000"/>
          <w:sz w:val="28"/>
          <w:szCs w:val="28"/>
        </w:rPr>
        <w:t xml:space="preserve"> С.Б.           – помощник главы, главный бухгалтер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  </w:t>
      </w:r>
    </w:p>
    <w:p w:rsidR="00C0567D" w:rsidRPr="00C0567D" w:rsidRDefault="00C0567D" w:rsidP="00C0567D">
      <w:pPr>
        <w:pStyle w:val="a3"/>
        <w:shd w:val="clear" w:color="auto" w:fill="FFFFFF"/>
        <w:jc w:val="right"/>
        <w:rPr>
          <w:color w:val="000000"/>
          <w:sz w:val="28"/>
          <w:szCs w:val="28"/>
        </w:rPr>
        <w:sectPr w:rsidR="00C0567D" w:rsidRPr="00C0567D" w:rsidSect="000F05ED">
          <w:pgSz w:w="11906" w:h="16838"/>
          <w:pgMar w:top="1134" w:right="567" w:bottom="902" w:left="1440" w:header="709" w:footer="709" w:gutter="0"/>
          <w:cols w:space="708"/>
          <w:docGrid w:linePitch="360"/>
        </w:sectPr>
      </w:pP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lastRenderedPageBreak/>
        <w:t>Приложение  №</w:t>
      </w:r>
      <w:r w:rsidR="00CF64EC">
        <w:rPr>
          <w:color w:val="000000"/>
          <w:sz w:val="28"/>
          <w:szCs w:val="28"/>
        </w:rPr>
        <w:t>4</w:t>
      </w: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</w:t>
      </w:r>
      <w:r w:rsidRPr="00C0567D">
        <w:rPr>
          <w:color w:val="000000"/>
          <w:sz w:val="28"/>
          <w:szCs w:val="28"/>
        </w:rPr>
        <w:t xml:space="preserve"> МО</w:t>
      </w: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«Новотузуклейский сельсовет»</w:t>
      </w: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</w:t>
      </w:r>
      <w:r w:rsidRPr="00C0567D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Pr="00C0567D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C0567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153-2</w:t>
      </w:r>
    </w:p>
    <w:p w:rsidR="00C0567D" w:rsidRPr="00C0567D" w:rsidRDefault="00C0567D" w:rsidP="00421825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 </w:t>
      </w:r>
      <w:r w:rsidR="00421825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C0567D">
        <w:rPr>
          <w:rStyle w:val="a4"/>
          <w:color w:val="000000"/>
          <w:sz w:val="28"/>
          <w:szCs w:val="28"/>
        </w:rPr>
        <w:t>ЖУРНАЛ</w:t>
      </w:r>
    </w:p>
    <w:p w:rsidR="00C0567D" w:rsidRPr="00C0567D" w:rsidRDefault="00C0567D" w:rsidP="00C0567D">
      <w:pPr>
        <w:pStyle w:val="western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>учёта инструкций по охране труда для работников</w:t>
      </w:r>
    </w:p>
    <w:tbl>
      <w:tblPr>
        <w:tblW w:w="148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8"/>
        <w:gridCol w:w="1042"/>
        <w:gridCol w:w="2229"/>
        <w:gridCol w:w="2028"/>
        <w:gridCol w:w="2039"/>
        <w:gridCol w:w="1707"/>
        <w:gridCol w:w="2462"/>
        <w:gridCol w:w="2462"/>
      </w:tblGrid>
      <w:tr w:rsidR="00C0567D" w:rsidRPr="00C0567D" w:rsidTr="00421825">
        <w:trPr>
          <w:jc w:val="center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rStyle w:val="a4"/>
                <w:color w:val="000000"/>
                <w:sz w:val="28"/>
                <w:szCs w:val="28"/>
              </w:rPr>
              <w:t> </w:t>
            </w:r>
            <w:r w:rsidRPr="00C0567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56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0567D">
              <w:rPr>
                <w:sz w:val="28"/>
                <w:szCs w:val="28"/>
              </w:rPr>
              <w:t>/</w:t>
            </w:r>
            <w:proofErr w:type="spellStart"/>
            <w:r w:rsidRPr="00C056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Дата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Наименование инструкции</w:t>
            </w:r>
          </w:p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Дата утверждения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Обозначение</w:t>
            </w:r>
          </w:p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(номер)</w:t>
            </w:r>
          </w:p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Плановый срок проверки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Ф. И. О. и должность работника, производившего учет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Подпись работника, производившего учет</w:t>
            </w:r>
          </w:p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 </w:t>
            </w:r>
          </w:p>
        </w:tc>
      </w:tr>
      <w:tr w:rsidR="00C0567D" w:rsidRPr="00C0567D" w:rsidTr="00421825">
        <w:trPr>
          <w:jc w:val="center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3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4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5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6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7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8</w:t>
            </w:r>
          </w:p>
        </w:tc>
      </w:tr>
      <w:tr w:rsidR="00C0567D" w:rsidRPr="00C0567D" w:rsidTr="00421825">
        <w:trPr>
          <w:jc w:val="center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 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 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 </w:t>
            </w:r>
          </w:p>
        </w:tc>
      </w:tr>
    </w:tbl>
    <w:p w:rsidR="00C0567D" w:rsidRPr="00C0567D" w:rsidRDefault="00C0567D" w:rsidP="00C0567D">
      <w:pPr>
        <w:pStyle w:val="western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 </w:t>
      </w:r>
    </w:p>
    <w:p w:rsidR="00C0567D" w:rsidRPr="00C0567D" w:rsidRDefault="00C0567D" w:rsidP="00C0567D">
      <w:pPr>
        <w:pStyle w:val="western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 </w:t>
      </w:r>
    </w:p>
    <w:p w:rsidR="00C0567D" w:rsidRPr="00C0567D" w:rsidRDefault="00C0567D" w:rsidP="00C056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 </w:t>
      </w: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lastRenderedPageBreak/>
        <w:t>Приложение  №</w:t>
      </w:r>
      <w:r w:rsidR="00CF64EC">
        <w:rPr>
          <w:color w:val="000000"/>
          <w:sz w:val="28"/>
          <w:szCs w:val="28"/>
        </w:rPr>
        <w:t>5</w:t>
      </w: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</w:t>
      </w:r>
      <w:r w:rsidRPr="00C0567D">
        <w:rPr>
          <w:color w:val="000000"/>
          <w:sz w:val="28"/>
          <w:szCs w:val="28"/>
        </w:rPr>
        <w:t xml:space="preserve"> МО</w:t>
      </w: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«Новотузуклейский сельсовет»</w:t>
      </w: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</w:t>
      </w:r>
      <w:r w:rsidRPr="00C0567D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Pr="00C0567D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C0567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153-2</w:t>
      </w:r>
    </w:p>
    <w:p w:rsidR="00C0567D" w:rsidRPr="00C0567D" w:rsidRDefault="00C0567D" w:rsidP="00C0567D">
      <w:pPr>
        <w:pStyle w:val="western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>ЖУРНАЛ</w:t>
      </w:r>
    </w:p>
    <w:p w:rsidR="00C0567D" w:rsidRPr="00C0567D" w:rsidRDefault="00C0567D" w:rsidP="00C0567D">
      <w:pPr>
        <w:pStyle w:val="western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>учёта выдачи инструкций по охране труда для работников</w:t>
      </w:r>
    </w:p>
    <w:tbl>
      <w:tblPr>
        <w:tblW w:w="14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33"/>
        <w:gridCol w:w="1634"/>
        <w:gridCol w:w="2266"/>
        <w:gridCol w:w="2477"/>
        <w:gridCol w:w="2199"/>
        <w:gridCol w:w="2103"/>
        <w:gridCol w:w="2103"/>
      </w:tblGrid>
      <w:tr w:rsidR="00C0567D" w:rsidRPr="00C0567D" w:rsidTr="00760467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56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0567D">
              <w:rPr>
                <w:sz w:val="28"/>
                <w:szCs w:val="28"/>
              </w:rPr>
              <w:t>/</w:t>
            </w:r>
            <w:proofErr w:type="spellStart"/>
            <w:r w:rsidRPr="00C056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Дата</w:t>
            </w:r>
          </w:p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выдачи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Обозначение (номер)</w:t>
            </w:r>
          </w:p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инструкции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Наименование инструкции</w:t>
            </w:r>
          </w:p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Количество выданных экземпляров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Ф, И. О. и должность получателя инструкции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Подпись получателя инструкции</w:t>
            </w:r>
          </w:p>
          <w:p w:rsidR="00C0567D" w:rsidRPr="00C0567D" w:rsidRDefault="00C0567D" w:rsidP="00760467">
            <w:pPr>
              <w:pStyle w:val="western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 </w:t>
            </w:r>
          </w:p>
        </w:tc>
      </w:tr>
      <w:tr w:rsidR="00C0567D" w:rsidRPr="00C0567D" w:rsidTr="00760467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right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right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right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right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right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right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western"/>
              <w:jc w:val="right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  </w:t>
            </w:r>
          </w:p>
        </w:tc>
      </w:tr>
    </w:tbl>
    <w:p w:rsidR="00C0567D" w:rsidRPr="00C0567D" w:rsidRDefault="00C0567D" w:rsidP="00C0567D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C0567D" w:rsidRPr="00C0567D" w:rsidRDefault="00C0567D" w:rsidP="00C0567D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C0567D" w:rsidRPr="00C0567D" w:rsidRDefault="00C0567D" w:rsidP="00C0567D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C0567D" w:rsidRPr="00C0567D" w:rsidRDefault="00C0567D" w:rsidP="00C0567D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C0567D" w:rsidRPr="00C0567D" w:rsidRDefault="00C0567D" w:rsidP="00C0567D">
      <w:pPr>
        <w:pStyle w:val="a3"/>
        <w:shd w:val="clear" w:color="auto" w:fill="FFFFFF"/>
        <w:jc w:val="right"/>
        <w:rPr>
          <w:color w:val="000000"/>
          <w:sz w:val="28"/>
          <w:szCs w:val="28"/>
        </w:rPr>
        <w:sectPr w:rsidR="00C0567D" w:rsidRPr="00C0567D" w:rsidSect="000602B8">
          <w:pgSz w:w="16838" w:h="11906" w:orient="landscape"/>
          <w:pgMar w:top="1440" w:right="1134" w:bottom="567" w:left="902" w:header="709" w:footer="709" w:gutter="0"/>
          <w:cols w:space="708"/>
          <w:docGrid w:linePitch="360"/>
        </w:sectPr>
      </w:pP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lastRenderedPageBreak/>
        <w:t>Приложение  №</w:t>
      </w:r>
      <w:r w:rsidR="00CF64EC">
        <w:rPr>
          <w:color w:val="000000"/>
          <w:sz w:val="28"/>
          <w:szCs w:val="28"/>
        </w:rPr>
        <w:t>6</w:t>
      </w: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</w:t>
      </w:r>
      <w:r w:rsidRPr="00C0567D">
        <w:rPr>
          <w:color w:val="000000"/>
          <w:sz w:val="28"/>
          <w:szCs w:val="28"/>
        </w:rPr>
        <w:t xml:space="preserve"> МО</w:t>
      </w: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«Новотузуклейский сельсовет»</w:t>
      </w: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</w:t>
      </w:r>
      <w:r w:rsidRPr="00C0567D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Pr="00C0567D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C0567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153-2</w:t>
      </w:r>
    </w:p>
    <w:p w:rsidR="00C0567D" w:rsidRPr="00C0567D" w:rsidRDefault="00C0567D" w:rsidP="0042182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>ЖУРНАЛ</w:t>
      </w:r>
      <w:r w:rsidRPr="00C0567D">
        <w:rPr>
          <w:b/>
          <w:bCs/>
          <w:color w:val="000000"/>
          <w:sz w:val="28"/>
          <w:szCs w:val="28"/>
        </w:rPr>
        <w:br/>
      </w:r>
      <w:r w:rsidRPr="00C0567D">
        <w:rPr>
          <w:rStyle w:val="a4"/>
          <w:color w:val="000000"/>
          <w:sz w:val="28"/>
          <w:szCs w:val="28"/>
        </w:rPr>
        <w:t>регистрации несчастных случаев на производстве * </w:t>
      </w:r>
    </w:p>
    <w:p w:rsidR="00C0567D" w:rsidRPr="00C0567D" w:rsidRDefault="00C0567D" w:rsidP="00C0567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(наименование организации, фамилия, имя, отчество работодателя – физического лица, его регистрационные данные)</w:t>
      </w:r>
    </w:p>
    <w:tbl>
      <w:tblPr>
        <w:tblW w:w="141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8"/>
        <w:gridCol w:w="1085"/>
        <w:gridCol w:w="1316"/>
        <w:gridCol w:w="1283"/>
        <w:gridCol w:w="1330"/>
        <w:gridCol w:w="1160"/>
        <w:gridCol w:w="1443"/>
        <w:gridCol w:w="1426"/>
        <w:gridCol w:w="2231"/>
        <w:gridCol w:w="1974"/>
      </w:tblGrid>
      <w:tr w:rsidR="00C0567D" w:rsidRPr="00C0567D" w:rsidTr="00760467">
        <w:trPr>
          <w:jc w:val="center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a3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56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0567D">
              <w:rPr>
                <w:sz w:val="28"/>
                <w:szCs w:val="28"/>
              </w:rPr>
              <w:t>/</w:t>
            </w:r>
            <w:proofErr w:type="spellStart"/>
            <w:r w:rsidRPr="00C056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a3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Да</w:t>
            </w:r>
            <w:r w:rsidRPr="00C0567D">
              <w:rPr>
                <w:sz w:val="28"/>
                <w:szCs w:val="28"/>
              </w:rPr>
              <w:softHyphen/>
              <w:t>та и вре</w:t>
            </w:r>
            <w:r w:rsidRPr="00C0567D">
              <w:rPr>
                <w:sz w:val="28"/>
                <w:szCs w:val="28"/>
              </w:rPr>
              <w:softHyphen/>
              <w:t>мя</w:t>
            </w:r>
            <w:r w:rsidRPr="00C0567D">
              <w:rPr>
                <w:sz w:val="28"/>
                <w:szCs w:val="28"/>
              </w:rPr>
              <w:br/>
              <w:t>нес</w:t>
            </w:r>
            <w:r w:rsidRPr="00C0567D">
              <w:rPr>
                <w:sz w:val="28"/>
                <w:szCs w:val="28"/>
              </w:rPr>
              <w:softHyphen/>
              <w:t>част</w:t>
            </w:r>
            <w:r w:rsidRPr="00C0567D">
              <w:rPr>
                <w:sz w:val="28"/>
                <w:szCs w:val="28"/>
              </w:rPr>
              <w:softHyphen/>
              <w:t>но</w:t>
            </w:r>
            <w:r w:rsidRPr="00C0567D">
              <w:rPr>
                <w:sz w:val="28"/>
                <w:szCs w:val="28"/>
              </w:rPr>
              <w:softHyphen/>
              <w:t>го</w:t>
            </w:r>
            <w:r w:rsidRPr="00C0567D">
              <w:rPr>
                <w:sz w:val="28"/>
                <w:szCs w:val="28"/>
              </w:rPr>
              <w:br/>
              <w:t>слу</w:t>
            </w:r>
            <w:r w:rsidRPr="00C0567D">
              <w:rPr>
                <w:sz w:val="28"/>
                <w:szCs w:val="28"/>
              </w:rPr>
              <w:softHyphen/>
              <w:t>чая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a3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Ф.И.О.</w:t>
            </w:r>
            <w:r w:rsidRPr="00C0567D">
              <w:rPr>
                <w:sz w:val="28"/>
                <w:szCs w:val="28"/>
              </w:rPr>
              <w:br/>
              <w:t>по</w:t>
            </w:r>
            <w:r w:rsidRPr="00C0567D">
              <w:rPr>
                <w:sz w:val="28"/>
                <w:szCs w:val="28"/>
              </w:rPr>
              <w:softHyphen/>
              <w:t>стра</w:t>
            </w:r>
            <w:r w:rsidRPr="00C0567D">
              <w:rPr>
                <w:sz w:val="28"/>
                <w:szCs w:val="28"/>
              </w:rPr>
              <w:softHyphen/>
              <w:t>дав</w:t>
            </w:r>
            <w:r w:rsidRPr="00C0567D">
              <w:rPr>
                <w:sz w:val="28"/>
                <w:szCs w:val="28"/>
              </w:rPr>
              <w:softHyphen/>
              <w:t>ше</w:t>
            </w:r>
            <w:r w:rsidRPr="00C0567D">
              <w:rPr>
                <w:sz w:val="28"/>
                <w:szCs w:val="28"/>
              </w:rPr>
              <w:softHyphen/>
              <w:t>го, год</w:t>
            </w:r>
            <w:r w:rsidRPr="00C0567D">
              <w:rPr>
                <w:sz w:val="28"/>
                <w:szCs w:val="28"/>
              </w:rPr>
              <w:br/>
              <w:t>рож</w:t>
            </w:r>
            <w:r w:rsidRPr="00C0567D">
              <w:rPr>
                <w:sz w:val="28"/>
                <w:szCs w:val="28"/>
              </w:rPr>
              <w:softHyphen/>
              <w:t>де</w:t>
            </w:r>
            <w:r w:rsidRPr="00C0567D">
              <w:rPr>
                <w:sz w:val="28"/>
                <w:szCs w:val="28"/>
              </w:rPr>
              <w:softHyphen/>
              <w:t>ния, об</w:t>
            </w:r>
            <w:r w:rsidRPr="00C0567D">
              <w:rPr>
                <w:sz w:val="28"/>
                <w:szCs w:val="28"/>
              </w:rPr>
              <w:softHyphen/>
              <w:t>щий</w:t>
            </w:r>
            <w:r w:rsidRPr="00C0567D">
              <w:rPr>
                <w:sz w:val="28"/>
                <w:szCs w:val="28"/>
              </w:rPr>
              <w:br/>
              <w:t>стаж ра</w:t>
            </w:r>
            <w:r w:rsidRPr="00C0567D">
              <w:rPr>
                <w:sz w:val="28"/>
                <w:szCs w:val="28"/>
              </w:rPr>
              <w:softHyphen/>
              <w:t>бо</w:t>
            </w:r>
            <w:r w:rsidRPr="00C0567D">
              <w:rPr>
                <w:sz w:val="28"/>
                <w:szCs w:val="28"/>
              </w:rPr>
              <w:softHyphen/>
              <w:t>ты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a3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Про</w:t>
            </w:r>
            <w:r w:rsidRPr="00C0567D">
              <w:rPr>
                <w:sz w:val="28"/>
                <w:szCs w:val="28"/>
              </w:rPr>
              <w:softHyphen/>
              <w:t>фес</w:t>
            </w:r>
            <w:r w:rsidRPr="00C0567D">
              <w:rPr>
                <w:sz w:val="28"/>
                <w:szCs w:val="28"/>
              </w:rPr>
              <w:softHyphen/>
              <w:t>сия</w:t>
            </w:r>
            <w:r w:rsidRPr="00C0567D">
              <w:rPr>
                <w:sz w:val="28"/>
                <w:szCs w:val="28"/>
              </w:rPr>
              <w:br/>
              <w:t>(долж</w:t>
            </w:r>
            <w:r w:rsidRPr="00C0567D">
              <w:rPr>
                <w:sz w:val="28"/>
                <w:szCs w:val="28"/>
              </w:rPr>
              <w:softHyphen/>
              <w:t>ность)</w:t>
            </w:r>
            <w:r w:rsidRPr="00C0567D">
              <w:rPr>
                <w:sz w:val="28"/>
                <w:szCs w:val="28"/>
              </w:rPr>
              <w:br/>
              <w:t>по</w:t>
            </w:r>
            <w:r w:rsidRPr="00C0567D">
              <w:rPr>
                <w:sz w:val="28"/>
                <w:szCs w:val="28"/>
              </w:rPr>
              <w:softHyphen/>
              <w:t>стра</w:t>
            </w:r>
            <w:r w:rsidRPr="00C0567D">
              <w:rPr>
                <w:sz w:val="28"/>
                <w:szCs w:val="28"/>
              </w:rPr>
              <w:softHyphen/>
              <w:t>дав</w:t>
            </w:r>
            <w:r w:rsidRPr="00C0567D">
              <w:rPr>
                <w:sz w:val="28"/>
                <w:szCs w:val="28"/>
              </w:rPr>
              <w:softHyphen/>
              <w:t>ше</w:t>
            </w:r>
            <w:r w:rsidRPr="00C0567D">
              <w:rPr>
                <w:sz w:val="28"/>
                <w:szCs w:val="28"/>
              </w:rPr>
              <w:softHyphen/>
              <w:t>го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a3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Мес</w:t>
            </w:r>
            <w:r w:rsidRPr="00C0567D">
              <w:rPr>
                <w:sz w:val="28"/>
                <w:szCs w:val="28"/>
              </w:rPr>
              <w:softHyphen/>
              <w:t>то, где</w:t>
            </w:r>
            <w:r w:rsidRPr="00C0567D">
              <w:rPr>
                <w:sz w:val="28"/>
                <w:szCs w:val="28"/>
              </w:rPr>
              <w:br/>
              <w:t>про</w:t>
            </w:r>
            <w:r w:rsidRPr="00C0567D">
              <w:rPr>
                <w:sz w:val="28"/>
                <w:szCs w:val="28"/>
              </w:rPr>
              <w:softHyphen/>
              <w:t>изо</w:t>
            </w:r>
            <w:r w:rsidRPr="00C0567D">
              <w:rPr>
                <w:sz w:val="28"/>
                <w:szCs w:val="28"/>
              </w:rPr>
              <w:softHyphen/>
              <w:t>шел</w:t>
            </w:r>
            <w:r w:rsidRPr="00C0567D">
              <w:rPr>
                <w:sz w:val="28"/>
                <w:szCs w:val="28"/>
              </w:rPr>
              <w:br/>
              <w:t>нес</w:t>
            </w:r>
            <w:r w:rsidRPr="00C0567D">
              <w:rPr>
                <w:sz w:val="28"/>
                <w:szCs w:val="28"/>
              </w:rPr>
              <w:softHyphen/>
              <w:t>част</w:t>
            </w:r>
            <w:r w:rsidRPr="00C0567D">
              <w:rPr>
                <w:sz w:val="28"/>
                <w:szCs w:val="28"/>
              </w:rPr>
              <w:softHyphen/>
              <w:t>ный</w:t>
            </w:r>
            <w:r w:rsidRPr="00C0567D">
              <w:rPr>
                <w:sz w:val="28"/>
                <w:szCs w:val="28"/>
              </w:rPr>
              <w:br/>
              <w:t>слу</w:t>
            </w:r>
            <w:r w:rsidRPr="00C0567D">
              <w:rPr>
                <w:sz w:val="28"/>
                <w:szCs w:val="28"/>
              </w:rPr>
              <w:softHyphen/>
              <w:t>чай</w:t>
            </w:r>
            <w:r w:rsidRPr="00C0567D">
              <w:rPr>
                <w:sz w:val="28"/>
                <w:szCs w:val="28"/>
              </w:rPr>
              <w:br/>
              <w:t>(струк</w:t>
            </w:r>
            <w:r w:rsidRPr="00C0567D">
              <w:rPr>
                <w:sz w:val="28"/>
                <w:szCs w:val="28"/>
              </w:rPr>
              <w:softHyphen/>
              <w:t>тур</w:t>
            </w:r>
            <w:r w:rsidRPr="00C0567D">
              <w:rPr>
                <w:sz w:val="28"/>
                <w:szCs w:val="28"/>
              </w:rPr>
              <w:softHyphen/>
              <w:t>ное</w:t>
            </w:r>
            <w:r w:rsidRPr="00C0567D">
              <w:rPr>
                <w:sz w:val="28"/>
                <w:szCs w:val="28"/>
              </w:rPr>
              <w:br/>
              <w:t>под</w:t>
            </w:r>
            <w:r w:rsidRPr="00C0567D">
              <w:rPr>
                <w:sz w:val="28"/>
                <w:szCs w:val="28"/>
              </w:rPr>
              <w:softHyphen/>
              <w:t>раз</w:t>
            </w:r>
            <w:r w:rsidRPr="00C0567D">
              <w:rPr>
                <w:sz w:val="28"/>
                <w:szCs w:val="28"/>
              </w:rPr>
              <w:softHyphen/>
              <w:t>де</w:t>
            </w:r>
            <w:r w:rsidRPr="00C0567D">
              <w:rPr>
                <w:sz w:val="28"/>
                <w:szCs w:val="28"/>
              </w:rPr>
              <w:softHyphen/>
              <w:t>ле</w:t>
            </w:r>
            <w:r w:rsidRPr="00C0567D">
              <w:rPr>
                <w:sz w:val="28"/>
                <w:szCs w:val="28"/>
              </w:rPr>
              <w:softHyphen/>
              <w:t>ние)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a3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Вид</w:t>
            </w:r>
            <w:r w:rsidRPr="00C0567D">
              <w:rPr>
                <w:sz w:val="28"/>
                <w:szCs w:val="28"/>
              </w:rPr>
              <w:br/>
              <w:t>про</w:t>
            </w:r>
            <w:r w:rsidRPr="00C0567D">
              <w:rPr>
                <w:sz w:val="28"/>
                <w:szCs w:val="28"/>
              </w:rPr>
              <w:softHyphen/>
              <w:t>ис</w:t>
            </w:r>
            <w:r w:rsidRPr="00C0567D">
              <w:rPr>
                <w:sz w:val="28"/>
                <w:szCs w:val="28"/>
              </w:rPr>
              <w:softHyphen/>
              <w:t>шест</w:t>
            </w:r>
            <w:r w:rsidRPr="00C0567D">
              <w:rPr>
                <w:sz w:val="28"/>
                <w:szCs w:val="28"/>
              </w:rPr>
              <w:softHyphen/>
              <w:t>вия,</w:t>
            </w:r>
            <w:r w:rsidRPr="00C0567D">
              <w:rPr>
                <w:sz w:val="28"/>
                <w:szCs w:val="28"/>
              </w:rPr>
              <w:br/>
              <w:t>при</w:t>
            </w:r>
            <w:r w:rsidRPr="00C0567D">
              <w:rPr>
                <w:sz w:val="28"/>
                <w:szCs w:val="28"/>
              </w:rPr>
              <w:softHyphen/>
              <w:t>вед</w:t>
            </w:r>
            <w:r w:rsidRPr="00C0567D">
              <w:rPr>
                <w:sz w:val="28"/>
                <w:szCs w:val="28"/>
              </w:rPr>
              <w:softHyphen/>
              <w:t>ше</w:t>
            </w:r>
            <w:r w:rsidRPr="00C0567D">
              <w:rPr>
                <w:sz w:val="28"/>
                <w:szCs w:val="28"/>
              </w:rPr>
              <w:softHyphen/>
              <w:t>го к</w:t>
            </w:r>
            <w:r w:rsidRPr="00C0567D">
              <w:rPr>
                <w:sz w:val="28"/>
                <w:szCs w:val="28"/>
              </w:rPr>
              <w:br/>
              <w:t>нес</w:t>
            </w:r>
            <w:r w:rsidRPr="00C0567D">
              <w:rPr>
                <w:sz w:val="28"/>
                <w:szCs w:val="28"/>
              </w:rPr>
              <w:softHyphen/>
              <w:t>част</w:t>
            </w:r>
            <w:r w:rsidRPr="00C0567D">
              <w:rPr>
                <w:sz w:val="28"/>
                <w:szCs w:val="28"/>
              </w:rPr>
              <w:softHyphen/>
              <w:t>но</w:t>
            </w:r>
            <w:r w:rsidRPr="00C0567D">
              <w:rPr>
                <w:sz w:val="28"/>
                <w:szCs w:val="28"/>
              </w:rPr>
              <w:softHyphen/>
              <w:t>му</w:t>
            </w:r>
            <w:r w:rsidRPr="00C0567D">
              <w:rPr>
                <w:sz w:val="28"/>
                <w:szCs w:val="28"/>
              </w:rPr>
              <w:br/>
              <w:t>слу</w:t>
            </w:r>
            <w:r w:rsidRPr="00C0567D">
              <w:rPr>
                <w:sz w:val="28"/>
                <w:szCs w:val="28"/>
              </w:rPr>
              <w:softHyphen/>
              <w:t>чаю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a3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Опи</w:t>
            </w:r>
            <w:r w:rsidRPr="00C0567D">
              <w:rPr>
                <w:sz w:val="28"/>
                <w:szCs w:val="28"/>
              </w:rPr>
              <w:softHyphen/>
              <w:t>са</w:t>
            </w:r>
            <w:r w:rsidRPr="00C0567D">
              <w:rPr>
                <w:sz w:val="28"/>
                <w:szCs w:val="28"/>
              </w:rPr>
              <w:softHyphen/>
              <w:t>ние</w:t>
            </w:r>
            <w:r w:rsidRPr="00C0567D">
              <w:rPr>
                <w:sz w:val="28"/>
                <w:szCs w:val="28"/>
              </w:rPr>
              <w:br/>
              <w:t>об</w:t>
            </w:r>
            <w:r w:rsidRPr="00C0567D">
              <w:rPr>
                <w:sz w:val="28"/>
                <w:szCs w:val="28"/>
              </w:rPr>
              <w:softHyphen/>
              <w:t>сто</w:t>
            </w:r>
            <w:r w:rsidRPr="00C0567D">
              <w:rPr>
                <w:sz w:val="28"/>
                <w:szCs w:val="28"/>
              </w:rPr>
              <w:softHyphen/>
              <w:t>я</w:t>
            </w:r>
            <w:r w:rsidRPr="00C0567D">
              <w:rPr>
                <w:sz w:val="28"/>
                <w:szCs w:val="28"/>
              </w:rPr>
              <w:softHyphen/>
              <w:t>тельств,</w:t>
            </w:r>
            <w:r w:rsidRPr="00C0567D">
              <w:rPr>
                <w:sz w:val="28"/>
                <w:szCs w:val="28"/>
              </w:rPr>
              <w:br/>
              <w:t>при ко</w:t>
            </w:r>
            <w:r w:rsidRPr="00C0567D">
              <w:rPr>
                <w:sz w:val="28"/>
                <w:szCs w:val="28"/>
              </w:rPr>
              <w:softHyphen/>
              <w:t>то</w:t>
            </w:r>
            <w:r w:rsidRPr="00C0567D">
              <w:rPr>
                <w:sz w:val="28"/>
                <w:szCs w:val="28"/>
              </w:rPr>
              <w:softHyphen/>
              <w:t>рых</w:t>
            </w:r>
            <w:r w:rsidRPr="00C0567D">
              <w:rPr>
                <w:sz w:val="28"/>
                <w:szCs w:val="28"/>
              </w:rPr>
              <w:br/>
              <w:t>про</w:t>
            </w:r>
            <w:r w:rsidRPr="00C0567D">
              <w:rPr>
                <w:sz w:val="28"/>
                <w:szCs w:val="28"/>
              </w:rPr>
              <w:softHyphen/>
              <w:t>изо</w:t>
            </w:r>
            <w:r w:rsidRPr="00C0567D">
              <w:rPr>
                <w:sz w:val="28"/>
                <w:szCs w:val="28"/>
              </w:rPr>
              <w:softHyphen/>
              <w:t>шел</w:t>
            </w:r>
            <w:r w:rsidRPr="00C0567D">
              <w:rPr>
                <w:sz w:val="28"/>
                <w:szCs w:val="28"/>
              </w:rPr>
              <w:br/>
              <w:t>нес</w:t>
            </w:r>
            <w:r w:rsidRPr="00C0567D">
              <w:rPr>
                <w:sz w:val="28"/>
                <w:szCs w:val="28"/>
              </w:rPr>
              <w:softHyphen/>
              <w:t>част</w:t>
            </w:r>
            <w:r w:rsidRPr="00C0567D">
              <w:rPr>
                <w:sz w:val="28"/>
                <w:szCs w:val="28"/>
              </w:rPr>
              <w:softHyphen/>
              <w:t>ный</w:t>
            </w:r>
            <w:r w:rsidRPr="00C0567D">
              <w:rPr>
                <w:sz w:val="28"/>
                <w:szCs w:val="28"/>
              </w:rPr>
              <w:br/>
              <w:t>слу</w:t>
            </w:r>
            <w:r w:rsidRPr="00C0567D">
              <w:rPr>
                <w:sz w:val="28"/>
                <w:szCs w:val="28"/>
              </w:rPr>
              <w:softHyphen/>
              <w:t>чай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a3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№ ак</w:t>
            </w:r>
            <w:r w:rsidRPr="00C0567D">
              <w:rPr>
                <w:sz w:val="28"/>
                <w:szCs w:val="28"/>
              </w:rPr>
              <w:softHyphen/>
              <w:t>та фор</w:t>
            </w:r>
            <w:r w:rsidRPr="00C0567D">
              <w:rPr>
                <w:sz w:val="28"/>
                <w:szCs w:val="28"/>
              </w:rPr>
              <w:softHyphen/>
              <w:t>мы</w:t>
            </w:r>
            <w:r w:rsidRPr="00C0567D">
              <w:rPr>
                <w:sz w:val="28"/>
                <w:szCs w:val="28"/>
              </w:rPr>
              <w:br/>
              <w:t>Н-1 (Н-1ПС)</w:t>
            </w:r>
            <w:r w:rsidRPr="00C0567D">
              <w:rPr>
                <w:sz w:val="28"/>
                <w:szCs w:val="28"/>
              </w:rPr>
              <w:br/>
              <w:t>о нес</w:t>
            </w:r>
            <w:r w:rsidRPr="00C0567D">
              <w:rPr>
                <w:sz w:val="28"/>
                <w:szCs w:val="28"/>
              </w:rPr>
              <w:softHyphen/>
              <w:t>част</w:t>
            </w:r>
            <w:r w:rsidRPr="00C0567D">
              <w:rPr>
                <w:sz w:val="28"/>
                <w:szCs w:val="28"/>
              </w:rPr>
              <w:softHyphen/>
              <w:t>ном слу</w:t>
            </w:r>
            <w:r w:rsidRPr="00C0567D">
              <w:rPr>
                <w:sz w:val="28"/>
                <w:szCs w:val="28"/>
              </w:rPr>
              <w:softHyphen/>
              <w:t>чае на про</w:t>
            </w:r>
            <w:r w:rsidRPr="00C0567D">
              <w:rPr>
                <w:sz w:val="28"/>
                <w:szCs w:val="28"/>
              </w:rPr>
              <w:softHyphen/>
              <w:t>из</w:t>
            </w:r>
            <w:r w:rsidRPr="00C0567D">
              <w:rPr>
                <w:sz w:val="28"/>
                <w:szCs w:val="28"/>
              </w:rPr>
              <w:softHyphen/>
              <w:t>вод</w:t>
            </w:r>
            <w:r w:rsidRPr="00C0567D">
              <w:rPr>
                <w:sz w:val="28"/>
                <w:szCs w:val="28"/>
              </w:rPr>
              <w:softHyphen/>
              <w:t>стве</w:t>
            </w:r>
            <w:r w:rsidRPr="00C0567D">
              <w:rPr>
                <w:sz w:val="28"/>
                <w:szCs w:val="28"/>
              </w:rPr>
              <w:br/>
              <w:t>и да</w:t>
            </w:r>
            <w:r w:rsidRPr="00C0567D">
              <w:rPr>
                <w:sz w:val="28"/>
                <w:szCs w:val="28"/>
              </w:rPr>
              <w:softHyphen/>
              <w:t>та его</w:t>
            </w:r>
            <w:r w:rsidRPr="00C0567D">
              <w:rPr>
                <w:sz w:val="28"/>
                <w:szCs w:val="28"/>
              </w:rPr>
              <w:br/>
              <w:t>утверж</w:t>
            </w:r>
            <w:r w:rsidRPr="00C0567D">
              <w:rPr>
                <w:sz w:val="28"/>
                <w:szCs w:val="28"/>
              </w:rPr>
              <w:softHyphen/>
              <w:t>де</w:t>
            </w:r>
            <w:r w:rsidRPr="00C0567D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a3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По</w:t>
            </w:r>
            <w:r w:rsidRPr="00C0567D">
              <w:rPr>
                <w:sz w:val="28"/>
                <w:szCs w:val="28"/>
              </w:rPr>
              <w:softHyphen/>
              <w:t>след</w:t>
            </w:r>
            <w:r w:rsidRPr="00C0567D">
              <w:rPr>
                <w:sz w:val="28"/>
                <w:szCs w:val="28"/>
              </w:rPr>
              <w:softHyphen/>
              <w:t>ствия</w:t>
            </w:r>
            <w:r w:rsidRPr="00C0567D">
              <w:rPr>
                <w:sz w:val="28"/>
                <w:szCs w:val="28"/>
              </w:rPr>
              <w:br/>
              <w:t>нес</w:t>
            </w:r>
            <w:r w:rsidRPr="00C0567D">
              <w:rPr>
                <w:sz w:val="28"/>
                <w:szCs w:val="28"/>
              </w:rPr>
              <w:softHyphen/>
              <w:t>част</w:t>
            </w:r>
            <w:r w:rsidRPr="00C0567D">
              <w:rPr>
                <w:sz w:val="28"/>
                <w:szCs w:val="28"/>
              </w:rPr>
              <w:softHyphen/>
              <w:t>но</w:t>
            </w:r>
            <w:r w:rsidRPr="00C0567D">
              <w:rPr>
                <w:sz w:val="28"/>
                <w:szCs w:val="28"/>
              </w:rPr>
              <w:softHyphen/>
              <w:t>го</w:t>
            </w:r>
            <w:r w:rsidRPr="00C0567D">
              <w:rPr>
                <w:sz w:val="28"/>
                <w:szCs w:val="28"/>
              </w:rPr>
              <w:br/>
              <w:t>слу</w:t>
            </w:r>
            <w:r w:rsidRPr="00C0567D">
              <w:rPr>
                <w:sz w:val="28"/>
                <w:szCs w:val="28"/>
              </w:rPr>
              <w:softHyphen/>
              <w:t>чая</w:t>
            </w:r>
            <w:r w:rsidRPr="00C0567D">
              <w:rPr>
                <w:sz w:val="28"/>
                <w:szCs w:val="28"/>
              </w:rPr>
              <w:br/>
              <w:t>(ко</w:t>
            </w:r>
            <w:r w:rsidRPr="00C0567D">
              <w:rPr>
                <w:sz w:val="28"/>
                <w:szCs w:val="28"/>
              </w:rPr>
              <w:softHyphen/>
              <w:t>ли</w:t>
            </w:r>
            <w:r w:rsidRPr="00C0567D">
              <w:rPr>
                <w:sz w:val="28"/>
                <w:szCs w:val="28"/>
              </w:rPr>
              <w:softHyphen/>
              <w:t>чест</w:t>
            </w:r>
            <w:r w:rsidRPr="00C0567D">
              <w:rPr>
                <w:sz w:val="28"/>
                <w:szCs w:val="28"/>
              </w:rPr>
              <w:softHyphen/>
              <w:t>во</w:t>
            </w:r>
            <w:r w:rsidRPr="00C0567D">
              <w:rPr>
                <w:sz w:val="28"/>
                <w:szCs w:val="28"/>
              </w:rPr>
              <w:br/>
              <w:t>дней не</w:t>
            </w:r>
            <w:r w:rsidRPr="00C0567D">
              <w:rPr>
                <w:sz w:val="28"/>
                <w:szCs w:val="28"/>
              </w:rPr>
              <w:softHyphen/>
              <w:t>тру</w:t>
            </w:r>
            <w:r w:rsidRPr="00C0567D">
              <w:rPr>
                <w:sz w:val="28"/>
                <w:szCs w:val="28"/>
              </w:rPr>
              <w:softHyphen/>
              <w:t>до</w:t>
            </w:r>
            <w:r w:rsidRPr="00C0567D">
              <w:rPr>
                <w:sz w:val="28"/>
                <w:szCs w:val="28"/>
              </w:rPr>
              <w:softHyphen/>
              <w:t>спо</w:t>
            </w:r>
            <w:r w:rsidRPr="00C0567D">
              <w:rPr>
                <w:sz w:val="28"/>
                <w:szCs w:val="28"/>
              </w:rPr>
              <w:softHyphen/>
              <w:t>соб</w:t>
            </w:r>
            <w:r w:rsidRPr="00C0567D">
              <w:rPr>
                <w:sz w:val="28"/>
                <w:szCs w:val="28"/>
              </w:rPr>
              <w:softHyphen/>
              <w:t>нос</w:t>
            </w:r>
            <w:r w:rsidRPr="00C0567D">
              <w:rPr>
                <w:sz w:val="28"/>
                <w:szCs w:val="28"/>
              </w:rPr>
              <w:softHyphen/>
              <w:t>ти,</w:t>
            </w:r>
            <w:r w:rsidRPr="00C0567D">
              <w:rPr>
                <w:sz w:val="28"/>
                <w:szCs w:val="28"/>
              </w:rPr>
              <w:br/>
              <w:t>ин</w:t>
            </w:r>
            <w:r w:rsidRPr="00C0567D">
              <w:rPr>
                <w:sz w:val="28"/>
                <w:szCs w:val="28"/>
              </w:rPr>
              <w:softHyphen/>
              <w:t>ва</w:t>
            </w:r>
            <w:r w:rsidRPr="00C0567D">
              <w:rPr>
                <w:sz w:val="28"/>
                <w:szCs w:val="28"/>
              </w:rPr>
              <w:softHyphen/>
              <w:t>лид</w:t>
            </w:r>
            <w:r w:rsidRPr="00C0567D">
              <w:rPr>
                <w:sz w:val="28"/>
                <w:szCs w:val="28"/>
              </w:rPr>
              <w:softHyphen/>
              <w:t>ный,</w:t>
            </w:r>
            <w:r w:rsidRPr="00C0567D">
              <w:rPr>
                <w:sz w:val="28"/>
                <w:szCs w:val="28"/>
              </w:rPr>
              <w:br/>
              <w:t>смер</w:t>
            </w:r>
            <w:r w:rsidRPr="00C0567D">
              <w:rPr>
                <w:sz w:val="28"/>
                <w:szCs w:val="28"/>
              </w:rPr>
              <w:softHyphen/>
              <w:t>тель</w:t>
            </w:r>
            <w:r w:rsidRPr="00C0567D">
              <w:rPr>
                <w:sz w:val="28"/>
                <w:szCs w:val="28"/>
              </w:rPr>
              <w:softHyphen/>
              <w:t>ный</w:t>
            </w:r>
            <w:r w:rsidRPr="00C0567D">
              <w:rPr>
                <w:sz w:val="28"/>
                <w:szCs w:val="28"/>
              </w:rPr>
              <w:br/>
              <w:t>ис</w:t>
            </w:r>
            <w:r w:rsidRPr="00C0567D">
              <w:rPr>
                <w:sz w:val="28"/>
                <w:szCs w:val="28"/>
              </w:rPr>
              <w:softHyphen/>
              <w:t>ход)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C0567D" w:rsidRPr="00C0567D" w:rsidRDefault="00C0567D" w:rsidP="00760467">
            <w:pPr>
              <w:pStyle w:val="a3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При</w:t>
            </w:r>
            <w:r w:rsidRPr="00C0567D">
              <w:rPr>
                <w:sz w:val="28"/>
                <w:szCs w:val="28"/>
              </w:rPr>
              <w:softHyphen/>
              <w:t>ня</w:t>
            </w:r>
            <w:r w:rsidRPr="00C0567D">
              <w:rPr>
                <w:sz w:val="28"/>
                <w:szCs w:val="28"/>
              </w:rPr>
              <w:softHyphen/>
              <w:t>тые ме</w:t>
            </w:r>
            <w:r w:rsidRPr="00C0567D">
              <w:rPr>
                <w:sz w:val="28"/>
                <w:szCs w:val="28"/>
              </w:rPr>
              <w:softHyphen/>
              <w:t>ры</w:t>
            </w:r>
            <w:r w:rsidRPr="00C0567D">
              <w:rPr>
                <w:sz w:val="28"/>
                <w:szCs w:val="28"/>
              </w:rPr>
              <w:br/>
              <w:t>по ус</w:t>
            </w:r>
            <w:r w:rsidRPr="00C0567D">
              <w:rPr>
                <w:sz w:val="28"/>
                <w:szCs w:val="28"/>
              </w:rPr>
              <w:softHyphen/>
              <w:t>тра</w:t>
            </w:r>
            <w:r w:rsidRPr="00C0567D">
              <w:rPr>
                <w:sz w:val="28"/>
                <w:szCs w:val="28"/>
              </w:rPr>
              <w:softHyphen/>
              <w:t>не</w:t>
            </w:r>
            <w:r w:rsidRPr="00C0567D">
              <w:rPr>
                <w:sz w:val="28"/>
                <w:szCs w:val="28"/>
              </w:rPr>
              <w:softHyphen/>
              <w:t>нию</w:t>
            </w:r>
            <w:r w:rsidRPr="00C0567D">
              <w:rPr>
                <w:sz w:val="28"/>
                <w:szCs w:val="28"/>
              </w:rPr>
              <w:br/>
              <w:t>при</w:t>
            </w:r>
            <w:r w:rsidRPr="00C0567D">
              <w:rPr>
                <w:sz w:val="28"/>
                <w:szCs w:val="28"/>
              </w:rPr>
              <w:softHyphen/>
              <w:t>чин</w:t>
            </w:r>
            <w:r w:rsidRPr="00C0567D">
              <w:rPr>
                <w:sz w:val="28"/>
                <w:szCs w:val="28"/>
              </w:rPr>
              <w:br/>
              <w:t>нес</w:t>
            </w:r>
            <w:r w:rsidRPr="00C0567D">
              <w:rPr>
                <w:sz w:val="28"/>
                <w:szCs w:val="28"/>
              </w:rPr>
              <w:softHyphen/>
              <w:t>част</w:t>
            </w:r>
            <w:r w:rsidRPr="00C0567D">
              <w:rPr>
                <w:sz w:val="28"/>
                <w:szCs w:val="28"/>
              </w:rPr>
              <w:softHyphen/>
              <w:t>но</w:t>
            </w:r>
            <w:r w:rsidRPr="00C0567D">
              <w:rPr>
                <w:sz w:val="28"/>
                <w:szCs w:val="28"/>
              </w:rPr>
              <w:softHyphen/>
              <w:t>го</w:t>
            </w:r>
            <w:r w:rsidRPr="00C0567D">
              <w:rPr>
                <w:sz w:val="28"/>
                <w:szCs w:val="28"/>
              </w:rPr>
              <w:br/>
              <w:t>слу</w:t>
            </w:r>
            <w:r w:rsidRPr="00C0567D">
              <w:rPr>
                <w:sz w:val="28"/>
                <w:szCs w:val="28"/>
              </w:rPr>
              <w:softHyphen/>
              <w:t>чая</w:t>
            </w:r>
          </w:p>
        </w:tc>
      </w:tr>
      <w:tr w:rsidR="00C0567D" w:rsidRPr="00C0567D" w:rsidTr="00760467">
        <w:trPr>
          <w:jc w:val="center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</w:tcPr>
          <w:p w:rsidR="00C0567D" w:rsidRPr="00C0567D" w:rsidRDefault="00C0567D" w:rsidP="00760467">
            <w:pPr>
              <w:pStyle w:val="a3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</w:tcPr>
          <w:p w:rsidR="00C0567D" w:rsidRPr="00C0567D" w:rsidRDefault="00C0567D" w:rsidP="00760467">
            <w:pPr>
              <w:pStyle w:val="a3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</w:tcPr>
          <w:p w:rsidR="00C0567D" w:rsidRPr="00C0567D" w:rsidRDefault="00C0567D" w:rsidP="00760467">
            <w:pPr>
              <w:pStyle w:val="a3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3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</w:tcPr>
          <w:p w:rsidR="00C0567D" w:rsidRPr="00C0567D" w:rsidRDefault="00C0567D" w:rsidP="00760467">
            <w:pPr>
              <w:pStyle w:val="a3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</w:tcPr>
          <w:p w:rsidR="00C0567D" w:rsidRPr="00C0567D" w:rsidRDefault="00C0567D" w:rsidP="00760467">
            <w:pPr>
              <w:pStyle w:val="a3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</w:tcPr>
          <w:p w:rsidR="00C0567D" w:rsidRPr="00C0567D" w:rsidRDefault="00C0567D" w:rsidP="00760467">
            <w:pPr>
              <w:pStyle w:val="a3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</w:tcPr>
          <w:p w:rsidR="00C0567D" w:rsidRPr="00C0567D" w:rsidRDefault="00C0567D" w:rsidP="00760467">
            <w:pPr>
              <w:pStyle w:val="a3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</w:tcPr>
          <w:p w:rsidR="00C0567D" w:rsidRPr="00C0567D" w:rsidRDefault="00C0567D" w:rsidP="00760467">
            <w:pPr>
              <w:pStyle w:val="a3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8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</w:tcPr>
          <w:p w:rsidR="00C0567D" w:rsidRPr="00C0567D" w:rsidRDefault="00C0567D" w:rsidP="00760467">
            <w:pPr>
              <w:pStyle w:val="a3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</w:tcPr>
          <w:p w:rsidR="00C0567D" w:rsidRPr="00C0567D" w:rsidRDefault="00C0567D" w:rsidP="00760467">
            <w:pPr>
              <w:pStyle w:val="a3"/>
              <w:jc w:val="center"/>
              <w:rPr>
                <w:sz w:val="28"/>
                <w:szCs w:val="28"/>
              </w:rPr>
            </w:pPr>
            <w:r w:rsidRPr="00C0567D">
              <w:rPr>
                <w:sz w:val="28"/>
                <w:szCs w:val="28"/>
              </w:rPr>
              <w:t>10</w:t>
            </w:r>
          </w:p>
        </w:tc>
      </w:tr>
    </w:tbl>
    <w:p w:rsidR="00C0567D" w:rsidRPr="00F24B4E" w:rsidRDefault="00C0567D" w:rsidP="00C0567D">
      <w:pPr>
        <w:pStyle w:val="a3"/>
        <w:shd w:val="clear" w:color="auto" w:fill="FFFFFF"/>
        <w:rPr>
          <w:color w:val="000000"/>
          <w:sz w:val="20"/>
          <w:szCs w:val="20"/>
        </w:rPr>
      </w:pPr>
      <w:r w:rsidRPr="00F24B4E">
        <w:rPr>
          <w:color w:val="000000"/>
          <w:sz w:val="20"/>
          <w:szCs w:val="20"/>
        </w:rPr>
        <w:t>* Примечание</w:t>
      </w:r>
      <w:r w:rsidR="00F24B4E" w:rsidRPr="00F24B4E">
        <w:rPr>
          <w:color w:val="000000"/>
          <w:sz w:val="20"/>
          <w:szCs w:val="20"/>
        </w:rPr>
        <w:t xml:space="preserve">                                                                   </w:t>
      </w:r>
      <w:r w:rsidR="00F24B4E">
        <w:rPr>
          <w:color w:val="000000"/>
          <w:sz w:val="20"/>
          <w:szCs w:val="20"/>
        </w:rPr>
        <w:t xml:space="preserve">                                                                                       </w:t>
      </w:r>
      <w:r w:rsidR="00F24B4E" w:rsidRPr="00F24B4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  <w:r w:rsidRPr="00F24B4E">
        <w:rPr>
          <w:color w:val="000000"/>
          <w:sz w:val="20"/>
          <w:szCs w:val="20"/>
        </w:rPr>
        <w:t>Журнал регистрации несчастных случаев на производстве подлежит</w:t>
      </w:r>
      <w:r w:rsidRPr="00F24B4E">
        <w:rPr>
          <w:color w:val="000000"/>
          <w:sz w:val="20"/>
          <w:szCs w:val="20"/>
        </w:rPr>
        <w:br/>
        <w:t>хранению в организации в течение 45 лет.</w:t>
      </w:r>
    </w:p>
    <w:p w:rsidR="00421825" w:rsidRPr="00C0567D" w:rsidRDefault="00C0567D" w:rsidP="00F24B4E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lastRenderedPageBreak/>
        <w:t>  </w:t>
      </w:r>
      <w:r w:rsidR="00F24B4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421825" w:rsidRPr="00C0567D">
        <w:rPr>
          <w:color w:val="000000"/>
          <w:sz w:val="28"/>
          <w:szCs w:val="28"/>
        </w:rPr>
        <w:t>Приложение  №</w:t>
      </w:r>
      <w:r w:rsidR="00CF64EC">
        <w:rPr>
          <w:color w:val="000000"/>
          <w:sz w:val="28"/>
          <w:szCs w:val="28"/>
        </w:rPr>
        <w:t>7</w:t>
      </w: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</w:t>
      </w:r>
      <w:r w:rsidRPr="00C0567D">
        <w:rPr>
          <w:color w:val="000000"/>
          <w:sz w:val="28"/>
          <w:szCs w:val="28"/>
        </w:rPr>
        <w:t xml:space="preserve"> МО</w:t>
      </w: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«Новотузуклейский сельсовет»</w:t>
      </w:r>
    </w:p>
    <w:p w:rsidR="00421825" w:rsidRPr="00C0567D" w:rsidRDefault="00421825" w:rsidP="004218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</w:t>
      </w:r>
      <w:r w:rsidRPr="00C0567D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Pr="00C0567D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C0567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153-2</w:t>
      </w:r>
    </w:p>
    <w:p w:rsidR="00C0567D" w:rsidRPr="00C0567D" w:rsidRDefault="00C0567D" w:rsidP="00C0567D">
      <w:pPr>
        <w:pStyle w:val="western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>ПЕРЕЧЕНЬ</w:t>
      </w:r>
    </w:p>
    <w:p w:rsidR="00C0567D" w:rsidRPr="00C0567D" w:rsidRDefault="00C0567D" w:rsidP="00C0567D">
      <w:pPr>
        <w:pStyle w:val="western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rStyle w:val="a4"/>
          <w:color w:val="000000"/>
          <w:sz w:val="28"/>
          <w:szCs w:val="28"/>
        </w:rPr>
        <w:t xml:space="preserve">должностей руководителей и специалистов, связанных с организацией, руководством и проведением работ непосредственно на рабочих местах, подлежащих </w:t>
      </w:r>
      <w:proofErr w:type="gramStart"/>
      <w:r w:rsidRPr="00C0567D">
        <w:rPr>
          <w:rStyle w:val="a4"/>
          <w:color w:val="000000"/>
          <w:sz w:val="28"/>
          <w:szCs w:val="28"/>
        </w:rPr>
        <w:t>обучению по охране</w:t>
      </w:r>
      <w:proofErr w:type="gramEnd"/>
      <w:r w:rsidRPr="00C0567D">
        <w:rPr>
          <w:rStyle w:val="a4"/>
          <w:color w:val="000000"/>
          <w:sz w:val="28"/>
          <w:szCs w:val="28"/>
        </w:rPr>
        <w:t xml:space="preserve"> труда и проверке знаний требований охраны труда в обучающей организации.</w:t>
      </w:r>
    </w:p>
    <w:p w:rsidR="00C0567D" w:rsidRPr="00C0567D" w:rsidRDefault="00C0567D" w:rsidP="00C0567D">
      <w:pPr>
        <w:pStyle w:val="western"/>
        <w:shd w:val="clear" w:color="auto" w:fill="FFFFFF"/>
        <w:jc w:val="center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 </w:t>
      </w:r>
    </w:p>
    <w:p w:rsidR="00C0567D" w:rsidRPr="00C0567D" w:rsidRDefault="00C0567D" w:rsidP="00C0567D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 xml:space="preserve">- </w:t>
      </w:r>
      <w:r w:rsidR="00421825">
        <w:rPr>
          <w:color w:val="000000"/>
          <w:sz w:val="28"/>
          <w:szCs w:val="28"/>
        </w:rPr>
        <w:t xml:space="preserve">зав сектором  </w:t>
      </w:r>
      <w:r w:rsidRPr="00C0567D">
        <w:rPr>
          <w:color w:val="000000"/>
          <w:sz w:val="28"/>
          <w:szCs w:val="28"/>
        </w:rPr>
        <w:t>администрации;</w:t>
      </w:r>
    </w:p>
    <w:p w:rsidR="00C0567D" w:rsidRPr="00C0567D" w:rsidRDefault="00C0567D" w:rsidP="00C0567D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C0567D">
        <w:rPr>
          <w:color w:val="000000"/>
          <w:sz w:val="28"/>
          <w:szCs w:val="28"/>
        </w:rPr>
        <w:t>- помощник главы, главный бухгалтер администрации;</w:t>
      </w:r>
    </w:p>
    <w:p w:rsidR="005D5B47" w:rsidRPr="00C0567D" w:rsidRDefault="00C0567D" w:rsidP="00CF64EC">
      <w:pPr>
        <w:pStyle w:val="western"/>
        <w:shd w:val="clear" w:color="auto" w:fill="FFFFFF"/>
        <w:rPr>
          <w:sz w:val="28"/>
          <w:szCs w:val="28"/>
        </w:rPr>
      </w:pPr>
      <w:r w:rsidRPr="00C0567D">
        <w:rPr>
          <w:color w:val="000000"/>
          <w:sz w:val="28"/>
          <w:szCs w:val="28"/>
        </w:rPr>
        <w:t>- ведущий специалист администрации</w:t>
      </w:r>
    </w:p>
    <w:sectPr w:rsidR="005D5B47" w:rsidRPr="00C0567D" w:rsidSect="00F24B4E">
      <w:pgSz w:w="16838" w:h="11906" w:orient="landscape"/>
      <w:pgMar w:top="851" w:right="1134" w:bottom="567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67D"/>
    <w:rsid w:val="00421825"/>
    <w:rsid w:val="005805F9"/>
    <w:rsid w:val="005D5B47"/>
    <w:rsid w:val="005E2E32"/>
    <w:rsid w:val="00C0567D"/>
    <w:rsid w:val="00CB7994"/>
    <w:rsid w:val="00CD1167"/>
    <w:rsid w:val="00CF64EC"/>
    <w:rsid w:val="00E75D9E"/>
    <w:rsid w:val="00F2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32"/>
  </w:style>
  <w:style w:type="paragraph" w:styleId="2">
    <w:name w:val="heading 2"/>
    <w:basedOn w:val="a"/>
    <w:link w:val="20"/>
    <w:qFormat/>
    <w:rsid w:val="00C056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C05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56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C056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C0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0567D"/>
    <w:rPr>
      <w:b/>
      <w:bCs/>
    </w:rPr>
  </w:style>
  <w:style w:type="paragraph" w:customStyle="1" w:styleId="western">
    <w:name w:val="western"/>
    <w:basedOn w:val="a"/>
    <w:rsid w:val="00C0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C056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2016-12-06T07:01:00Z</cp:lastPrinted>
  <dcterms:created xsi:type="dcterms:W3CDTF">2016-12-06T06:42:00Z</dcterms:created>
  <dcterms:modified xsi:type="dcterms:W3CDTF">2017-03-06T10:35:00Z</dcterms:modified>
</cp:coreProperties>
</file>