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3EC" w:rsidRPr="00E62956" w:rsidRDefault="002743EC" w:rsidP="002743EC">
      <w:pPr>
        <w:jc w:val="center"/>
      </w:pPr>
      <w:r w:rsidRPr="004D2C47">
        <w:t>АДМИНИСТРАЦИ</w:t>
      </w:r>
      <w:r w:rsidRPr="00E62956">
        <w:t>Я МУНИЦИПАЛЬНОГО ОБРАЗОВАНИЯ</w:t>
      </w:r>
    </w:p>
    <w:p w:rsidR="002743EC" w:rsidRPr="00E62956" w:rsidRDefault="002743EC" w:rsidP="002743EC">
      <w:pPr>
        <w:jc w:val="center"/>
      </w:pPr>
      <w:r w:rsidRPr="00E62956">
        <w:t>«</w:t>
      </w:r>
      <w:r w:rsidR="00C777B4">
        <w:t>РАЗДОРСКИЙ  СЕЛЬСОВЕТ</w:t>
      </w:r>
      <w:r w:rsidRPr="00E62956">
        <w:t>»</w:t>
      </w:r>
    </w:p>
    <w:p w:rsidR="002743EC" w:rsidRPr="00E62956" w:rsidRDefault="002743EC" w:rsidP="002743EC">
      <w:pPr>
        <w:jc w:val="center"/>
      </w:pPr>
      <w:r w:rsidRPr="00E62956">
        <w:t>КАМЫЗЯКСКОГО РАЙОНА АСТРАХАНСКОЙ ОБЛАСТИ</w:t>
      </w:r>
    </w:p>
    <w:p w:rsidR="002743EC" w:rsidRPr="00CE5E48" w:rsidRDefault="002743EC" w:rsidP="002743EC">
      <w:pPr>
        <w:jc w:val="center"/>
      </w:pPr>
    </w:p>
    <w:p w:rsidR="002743EC" w:rsidRPr="00CE5E48" w:rsidRDefault="002743EC" w:rsidP="002743EC">
      <w:pPr>
        <w:jc w:val="center"/>
        <w:rPr>
          <w:b/>
        </w:rPr>
      </w:pPr>
      <w:r w:rsidRPr="00CE5E48">
        <w:rPr>
          <w:b/>
        </w:rPr>
        <w:t>ПОСТАНОВЛЕНИЕ</w:t>
      </w:r>
    </w:p>
    <w:p w:rsidR="002743EC" w:rsidRPr="00CE5E48" w:rsidRDefault="002743EC" w:rsidP="002743EC">
      <w:pPr>
        <w:jc w:val="center"/>
        <w:rPr>
          <w:b/>
        </w:rPr>
      </w:pPr>
    </w:p>
    <w:p w:rsidR="002743EC" w:rsidRPr="004D2C47" w:rsidRDefault="002743EC" w:rsidP="002743EC">
      <w:pPr>
        <w:rPr>
          <w:b/>
        </w:rPr>
      </w:pPr>
      <w:r w:rsidRPr="004D2C47">
        <w:rPr>
          <w:b/>
        </w:rPr>
        <w:t xml:space="preserve">От  </w:t>
      </w:r>
      <w:r w:rsidR="003532A7">
        <w:rPr>
          <w:b/>
        </w:rPr>
        <w:t>08.07.</w:t>
      </w:r>
      <w:r w:rsidRPr="004D2C47">
        <w:rPr>
          <w:b/>
        </w:rPr>
        <w:t xml:space="preserve"> 2020</w:t>
      </w:r>
      <w:r w:rsidRPr="004D2C47">
        <w:rPr>
          <w:b/>
        </w:rPr>
        <w:tab/>
      </w:r>
      <w:r w:rsidRPr="004D2C47">
        <w:rPr>
          <w:b/>
        </w:rPr>
        <w:tab/>
      </w:r>
      <w:r w:rsidRPr="004D2C47">
        <w:rPr>
          <w:b/>
        </w:rPr>
        <w:tab/>
      </w:r>
      <w:r w:rsidRPr="004D2C47">
        <w:rPr>
          <w:b/>
        </w:rPr>
        <w:tab/>
      </w:r>
      <w:r w:rsidRPr="004D2C47">
        <w:rPr>
          <w:b/>
        </w:rPr>
        <w:tab/>
      </w:r>
      <w:r w:rsidRPr="004D2C47">
        <w:rPr>
          <w:b/>
        </w:rPr>
        <w:tab/>
      </w:r>
      <w:r w:rsidRPr="004D2C47">
        <w:rPr>
          <w:b/>
        </w:rPr>
        <w:tab/>
      </w:r>
      <w:r w:rsidRPr="004D2C47">
        <w:rPr>
          <w:b/>
        </w:rPr>
        <w:tab/>
        <w:t xml:space="preserve">                 № </w:t>
      </w:r>
      <w:r w:rsidR="003532A7">
        <w:rPr>
          <w:b/>
        </w:rPr>
        <w:t xml:space="preserve"> 33</w:t>
      </w:r>
    </w:p>
    <w:p w:rsidR="002743EC" w:rsidRPr="00CE5E48" w:rsidRDefault="002743EC" w:rsidP="002743EC">
      <w:pPr>
        <w:ind w:right="4445"/>
        <w:jc w:val="both"/>
        <w:rPr>
          <w:iCs/>
        </w:rPr>
      </w:pPr>
    </w:p>
    <w:p w:rsidR="002743EC" w:rsidRPr="004D2C47" w:rsidRDefault="002743EC" w:rsidP="002743EC">
      <w:pPr>
        <w:ind w:right="4445"/>
        <w:jc w:val="both"/>
      </w:pPr>
      <w:bookmarkStart w:id="0" w:name="_GoBack"/>
      <w:r w:rsidRPr="004D2C47">
        <w:rPr>
          <w:iCs/>
        </w:rPr>
        <w:t>Об утверждении административного регламента по предоставлению муниципальной услуги «</w:t>
      </w:r>
      <w:r w:rsidRPr="004D2C47">
        <w:rPr>
          <w:bCs/>
        </w:rPr>
        <w:t>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C777B4">
        <w:rPr>
          <w:bCs/>
        </w:rPr>
        <w:t>Раздорский сельсовет</w:t>
      </w:r>
      <w:r w:rsidRPr="004D2C47">
        <w:rPr>
          <w:bCs/>
        </w:rPr>
        <w:t xml:space="preserve">» </w:t>
      </w:r>
      <w:r>
        <w:rPr>
          <w:bCs/>
        </w:rPr>
        <w:t>Камызякского</w:t>
      </w:r>
      <w:r w:rsidRPr="004D2C47">
        <w:rPr>
          <w:bCs/>
        </w:rPr>
        <w:t xml:space="preserve"> района о местных налогах и сборах»</w:t>
      </w:r>
      <w:r w:rsidRPr="004D2C47">
        <w:t xml:space="preserve"> </w:t>
      </w:r>
      <w:bookmarkEnd w:id="0"/>
    </w:p>
    <w:p w:rsidR="002743EC" w:rsidRPr="00CE5E48" w:rsidRDefault="002743EC" w:rsidP="002743EC">
      <w:pPr>
        <w:ind w:firstLine="709"/>
        <w:jc w:val="both"/>
      </w:pPr>
    </w:p>
    <w:p w:rsidR="002743EC" w:rsidRPr="00CE5E48" w:rsidRDefault="002743EC" w:rsidP="002743EC">
      <w:pPr>
        <w:ind w:firstLine="709"/>
        <w:jc w:val="both"/>
      </w:pPr>
      <w:proofErr w:type="gramStart"/>
      <w:r w:rsidRPr="00CE5E48">
        <w:t xml:space="preserve">В соответствии со </w:t>
      </w:r>
      <w:hyperlink r:id="rId5" w:history="1">
        <w:r w:rsidRPr="00CE5E48">
          <w:t>статьей 34.2</w:t>
        </w:r>
      </w:hyperlink>
      <w:r w:rsidRPr="00CE5E48">
        <w:t xml:space="preserve">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Уставом муниципального образования «</w:t>
      </w:r>
      <w:r w:rsidR="00C777B4">
        <w:t>Раздорский сельсовет</w:t>
      </w:r>
      <w:r w:rsidRPr="00CE5E48">
        <w:t>» Камызякского района, администрация МО «</w:t>
      </w:r>
      <w:r w:rsidR="00C777B4">
        <w:t>Раздорский сельсовет</w:t>
      </w:r>
      <w:r w:rsidRPr="00CE5E48">
        <w:t>»,</w:t>
      </w:r>
      <w:proofErr w:type="gramEnd"/>
    </w:p>
    <w:p w:rsidR="002743EC" w:rsidRPr="004D2C47" w:rsidRDefault="002743EC" w:rsidP="002743EC">
      <w:pPr>
        <w:ind w:right="-1" w:firstLine="851"/>
        <w:jc w:val="both"/>
      </w:pPr>
      <w:r w:rsidRPr="004D2C47">
        <w:t xml:space="preserve"> </w:t>
      </w:r>
    </w:p>
    <w:p w:rsidR="002743EC" w:rsidRPr="00CE5E48" w:rsidRDefault="002743EC" w:rsidP="002743EC">
      <w:pPr>
        <w:ind w:right="-1" w:firstLine="851"/>
        <w:jc w:val="center"/>
        <w:rPr>
          <w:b/>
        </w:rPr>
      </w:pPr>
      <w:r w:rsidRPr="00CE5E48">
        <w:rPr>
          <w:b/>
        </w:rPr>
        <w:t>ПОСТАНОВЛЯЕТ:</w:t>
      </w:r>
    </w:p>
    <w:p w:rsidR="002743EC" w:rsidRPr="00CE5E48" w:rsidRDefault="002743EC" w:rsidP="002743EC">
      <w:pPr>
        <w:ind w:firstLine="709"/>
        <w:jc w:val="both"/>
      </w:pPr>
    </w:p>
    <w:p w:rsidR="002743EC" w:rsidRPr="00CE5E48" w:rsidRDefault="002743EC" w:rsidP="002743EC">
      <w:pPr>
        <w:pStyle w:val="Textbody"/>
        <w:spacing w:after="0" w:line="240" w:lineRule="auto"/>
        <w:ind w:firstLine="709"/>
        <w:jc w:val="both"/>
        <w:rPr>
          <w:rFonts w:ascii="Times New Roman" w:hAnsi="Times New Roman" w:cs="Times New Roman"/>
        </w:rPr>
      </w:pPr>
      <w:r w:rsidRPr="00CE5E48">
        <w:rPr>
          <w:rFonts w:ascii="Times New Roman" w:hAnsi="Times New Roman" w:cs="Times New Roman"/>
        </w:rPr>
        <w:t xml:space="preserve"> 1. </w:t>
      </w:r>
      <w:r w:rsidRPr="00CE5E48">
        <w:rPr>
          <w:rFonts w:ascii="Times New Roman" w:hAnsi="Times New Roman" w:cs="Times New Roman"/>
          <w:lang w:eastAsia="ru-RU"/>
        </w:rPr>
        <w:t>Утвердить административный регламент по предоставлению муниципальной услуги «</w:t>
      </w:r>
      <w:r w:rsidRPr="00CE5E48">
        <w:rPr>
          <w:rFonts w:ascii="Times New Roman" w:hAnsi="Times New Roman" w:cs="Times New Roman"/>
          <w:bCs/>
        </w:rPr>
        <w:t>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C777B4">
        <w:t>Раздорский сельсовет</w:t>
      </w:r>
      <w:r w:rsidRPr="00CE5E48">
        <w:rPr>
          <w:rFonts w:ascii="Times New Roman" w:hAnsi="Times New Roman" w:cs="Times New Roman"/>
          <w:bCs/>
        </w:rPr>
        <w:t>» Камызякского района о местных налогах и сборах</w:t>
      </w:r>
      <w:r w:rsidRPr="00CE5E48">
        <w:rPr>
          <w:rFonts w:ascii="Times New Roman" w:hAnsi="Times New Roman" w:cs="Times New Roman"/>
          <w:lang w:eastAsia="ru-RU"/>
        </w:rPr>
        <w:t>» согласно приложению</w:t>
      </w:r>
      <w:r w:rsidRPr="00CE5E48">
        <w:rPr>
          <w:rFonts w:ascii="Times New Roman" w:hAnsi="Times New Roman" w:cs="Times New Roman"/>
        </w:rPr>
        <w:t>.</w:t>
      </w:r>
    </w:p>
    <w:p w:rsidR="002743EC" w:rsidRPr="00CE5E48" w:rsidRDefault="002743EC" w:rsidP="002743EC">
      <w:pPr>
        <w:tabs>
          <w:tab w:val="left" w:pos="720"/>
        </w:tabs>
        <w:ind w:firstLine="709"/>
        <w:jc w:val="both"/>
      </w:pPr>
      <w:r w:rsidRPr="00CE5E48">
        <w:tab/>
        <w:t xml:space="preserve">2. Настоящее постановление вступает в силу со дня официального опубликования и подлежит размещению на официальном сайте </w:t>
      </w:r>
      <w:r w:rsidRPr="00CE5E48">
        <w:rPr>
          <w:bCs/>
        </w:rPr>
        <w:t>муниципального образования «</w:t>
      </w:r>
      <w:r w:rsidR="00C777B4">
        <w:t>Раздорский сельсовет</w:t>
      </w:r>
      <w:r w:rsidRPr="00CE5E48">
        <w:rPr>
          <w:bCs/>
        </w:rPr>
        <w:t>» Камызякского района</w:t>
      </w:r>
      <w:r w:rsidR="00C777B4">
        <w:rPr>
          <w:bCs/>
        </w:rPr>
        <w:t>.</w:t>
      </w:r>
      <w:r w:rsidRPr="00CE5E48" w:rsidDel="002D234F">
        <w:t xml:space="preserve"> </w:t>
      </w:r>
    </w:p>
    <w:p w:rsidR="002743EC" w:rsidRPr="00CE5E48" w:rsidRDefault="002743EC" w:rsidP="002743EC">
      <w:pPr>
        <w:tabs>
          <w:tab w:val="left" w:pos="360"/>
          <w:tab w:val="left" w:pos="960"/>
        </w:tabs>
        <w:ind w:firstLine="709"/>
        <w:jc w:val="both"/>
      </w:pPr>
      <w:r w:rsidRPr="00CE5E48">
        <w:t xml:space="preserve">3. Контроль исполнения настоящего постановления </w:t>
      </w:r>
      <w:r w:rsidR="00C777B4">
        <w:t>оставляю за собой.</w:t>
      </w:r>
    </w:p>
    <w:p w:rsidR="002743EC" w:rsidRPr="004D2C47" w:rsidRDefault="002743EC" w:rsidP="002743EC">
      <w:pPr>
        <w:ind w:firstLine="709"/>
        <w:jc w:val="both"/>
      </w:pPr>
    </w:p>
    <w:p w:rsidR="002743EC" w:rsidRPr="00CE5E48" w:rsidRDefault="002743EC" w:rsidP="002743EC">
      <w:pPr>
        <w:pStyle w:val="Textbody"/>
        <w:spacing w:after="0" w:line="240" w:lineRule="auto"/>
        <w:ind w:firstLine="357"/>
        <w:jc w:val="both"/>
        <w:rPr>
          <w:rFonts w:ascii="Times New Roman" w:hAnsi="Times New Roman" w:cs="Times New Roman"/>
        </w:rPr>
      </w:pPr>
    </w:p>
    <w:p w:rsidR="002743EC" w:rsidRPr="00CE5E48" w:rsidRDefault="002743EC" w:rsidP="002743EC">
      <w:pPr>
        <w:ind w:right="-1"/>
        <w:jc w:val="both"/>
      </w:pPr>
    </w:p>
    <w:p w:rsidR="002743EC" w:rsidRPr="00CE5E48" w:rsidRDefault="002743EC" w:rsidP="002743EC">
      <w:pPr>
        <w:ind w:right="-1"/>
        <w:jc w:val="both"/>
      </w:pPr>
      <w:r w:rsidRPr="00CE5E48">
        <w:t xml:space="preserve">Глава администрации </w:t>
      </w:r>
    </w:p>
    <w:p w:rsidR="002743EC" w:rsidRPr="00CE5E48" w:rsidRDefault="002743EC" w:rsidP="002743EC">
      <w:pPr>
        <w:ind w:right="-1"/>
        <w:jc w:val="both"/>
      </w:pPr>
      <w:r w:rsidRPr="00CE5E48">
        <w:t>МО «</w:t>
      </w:r>
      <w:r w:rsidR="00C777B4">
        <w:t>Раздорский сельсовет</w:t>
      </w:r>
      <w:r w:rsidRPr="00CE5E48">
        <w:t xml:space="preserve">»                                                               </w:t>
      </w:r>
      <w:r w:rsidR="00C777B4">
        <w:t>В.П.Иконников</w:t>
      </w:r>
      <w:r w:rsidRPr="00CE5E48">
        <w:t xml:space="preserve">            </w:t>
      </w:r>
    </w:p>
    <w:p w:rsidR="002743EC" w:rsidRPr="00CE5E48" w:rsidRDefault="002743EC" w:rsidP="002743EC">
      <w:pPr>
        <w:ind w:right="-1"/>
        <w:jc w:val="both"/>
      </w:pPr>
      <w:r w:rsidRPr="00CE5E48">
        <w:t xml:space="preserve">                                                          </w:t>
      </w:r>
    </w:p>
    <w:p w:rsidR="002743EC" w:rsidRPr="00CE5E48" w:rsidRDefault="002743EC" w:rsidP="002743EC"/>
    <w:p w:rsidR="002743EC" w:rsidRPr="00CE5E48" w:rsidRDefault="002743EC" w:rsidP="002743EC"/>
    <w:p w:rsidR="002743EC" w:rsidRDefault="002743EC" w:rsidP="002743EC">
      <w:r w:rsidRPr="004D2C47">
        <w:t xml:space="preserve">                                                                                     </w:t>
      </w:r>
    </w:p>
    <w:p w:rsidR="002743EC" w:rsidRDefault="002743EC" w:rsidP="002743EC"/>
    <w:p w:rsidR="002743EC" w:rsidRDefault="002743EC" w:rsidP="002743EC"/>
    <w:p w:rsidR="002743EC" w:rsidRDefault="002743EC" w:rsidP="002743EC"/>
    <w:p w:rsidR="002743EC" w:rsidRDefault="002743EC" w:rsidP="002743EC"/>
    <w:p w:rsidR="002743EC" w:rsidRDefault="002743EC" w:rsidP="002743EC"/>
    <w:p w:rsidR="002743EC" w:rsidRDefault="002743EC" w:rsidP="002743EC"/>
    <w:p w:rsidR="002743EC" w:rsidRDefault="002743EC" w:rsidP="002743EC"/>
    <w:p w:rsidR="002743EC" w:rsidRPr="004D2C47" w:rsidRDefault="002743EC" w:rsidP="002743EC">
      <w:pPr>
        <w:ind w:left="5103"/>
      </w:pPr>
      <w:r w:rsidRPr="004D2C47">
        <w:lastRenderedPageBreak/>
        <w:t xml:space="preserve">Приложение </w:t>
      </w:r>
    </w:p>
    <w:p w:rsidR="002743EC" w:rsidRPr="004D2C47" w:rsidRDefault="002743EC" w:rsidP="002743EC">
      <w:pPr>
        <w:ind w:left="5103"/>
      </w:pPr>
      <w:r w:rsidRPr="004D2C47">
        <w:t>к постановлению администрации</w:t>
      </w:r>
    </w:p>
    <w:p w:rsidR="002743EC" w:rsidRPr="004D2C47" w:rsidRDefault="002743EC" w:rsidP="002743EC">
      <w:pPr>
        <w:ind w:left="5103"/>
      </w:pPr>
      <w:r w:rsidRPr="004D2C47">
        <w:t>муниципального образования «</w:t>
      </w:r>
      <w:r w:rsidR="00C777B4">
        <w:t>Раздорский сельсовет</w:t>
      </w:r>
      <w:r w:rsidRPr="004D2C47">
        <w:t xml:space="preserve">»  </w:t>
      </w:r>
      <w:r>
        <w:t>Камызякского района Астраханской области</w:t>
      </w:r>
      <w:r w:rsidRPr="004D2C47">
        <w:br/>
        <w:t>от «</w:t>
      </w:r>
      <w:r w:rsidR="003532A7">
        <w:t>08  » июл</w:t>
      </w:r>
      <w:r w:rsidRPr="004D2C47">
        <w:t xml:space="preserve">я 2020 г. № </w:t>
      </w:r>
      <w:r w:rsidR="003532A7">
        <w:t>33</w:t>
      </w:r>
    </w:p>
    <w:p w:rsidR="002743EC" w:rsidRPr="00CE5E48" w:rsidRDefault="002743EC" w:rsidP="002743EC"/>
    <w:p w:rsidR="002743EC" w:rsidRPr="00CE5E48" w:rsidRDefault="002743EC" w:rsidP="002743EC">
      <w:pPr>
        <w:ind w:left="3539" w:firstLine="709"/>
        <w:jc w:val="right"/>
      </w:pPr>
    </w:p>
    <w:p w:rsidR="002743EC" w:rsidRPr="00CE5E48" w:rsidRDefault="002743EC" w:rsidP="002743EC">
      <w:pPr>
        <w:jc w:val="center"/>
        <w:rPr>
          <w:b/>
          <w:bCs/>
        </w:rPr>
      </w:pPr>
      <w:r w:rsidRPr="00CE5E48">
        <w:rPr>
          <w:b/>
          <w:bCs/>
        </w:rPr>
        <w:t>АДМИНИСТРАТИВНЫЙ РЕГЛАМЕНТ</w:t>
      </w:r>
    </w:p>
    <w:p w:rsidR="002743EC" w:rsidRPr="00CE5E48" w:rsidRDefault="002743EC" w:rsidP="002743EC">
      <w:pPr>
        <w:widowControl w:val="0"/>
        <w:autoSpaceDE w:val="0"/>
        <w:autoSpaceDN w:val="0"/>
        <w:adjustRightInd w:val="0"/>
        <w:ind w:firstLine="709"/>
        <w:jc w:val="center"/>
        <w:rPr>
          <w:b/>
        </w:rPr>
      </w:pPr>
      <w:r w:rsidRPr="00CE5E48">
        <w:rPr>
          <w:b/>
          <w:bCs/>
        </w:rPr>
        <w:t xml:space="preserve">предоставления муниципальной услуги </w:t>
      </w:r>
      <w:r w:rsidRPr="00CE5E48">
        <w:rPr>
          <w:b/>
        </w:rPr>
        <w:t>«Дача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C777B4">
        <w:t>Раздорский сельсовет</w:t>
      </w:r>
      <w:r w:rsidRPr="00CE5E48">
        <w:rPr>
          <w:b/>
        </w:rPr>
        <w:t>» Камызякского района</w:t>
      </w:r>
      <w:r w:rsidRPr="00CE5E48" w:rsidDel="0070538A">
        <w:rPr>
          <w:b/>
        </w:rPr>
        <w:t xml:space="preserve"> </w:t>
      </w:r>
      <w:r w:rsidRPr="00CE5E48">
        <w:rPr>
          <w:b/>
        </w:rPr>
        <w:t xml:space="preserve"> о местных налогах и сборах»</w:t>
      </w:r>
    </w:p>
    <w:p w:rsidR="002743EC" w:rsidRPr="00CE5E48" w:rsidRDefault="002743EC" w:rsidP="002743EC">
      <w:pPr>
        <w:widowControl w:val="0"/>
        <w:autoSpaceDE w:val="0"/>
        <w:autoSpaceDN w:val="0"/>
        <w:adjustRightInd w:val="0"/>
        <w:ind w:firstLine="709"/>
        <w:jc w:val="center"/>
      </w:pPr>
    </w:p>
    <w:p w:rsidR="002743EC" w:rsidRPr="00CE5E48" w:rsidRDefault="002743EC" w:rsidP="002743EC">
      <w:pPr>
        <w:widowControl w:val="0"/>
        <w:tabs>
          <w:tab w:val="left" w:pos="142"/>
          <w:tab w:val="left" w:pos="284"/>
        </w:tabs>
        <w:autoSpaceDE w:val="0"/>
        <w:autoSpaceDN w:val="0"/>
        <w:adjustRightInd w:val="0"/>
        <w:jc w:val="center"/>
        <w:rPr>
          <w:b/>
          <w:bCs/>
        </w:rPr>
      </w:pPr>
      <w:bookmarkStart w:id="1" w:name="sub_1001"/>
      <w:r w:rsidRPr="00CE5E48">
        <w:rPr>
          <w:b/>
          <w:bCs/>
        </w:rPr>
        <w:t>1. Общие положения</w:t>
      </w:r>
      <w:bookmarkEnd w:id="1"/>
    </w:p>
    <w:p w:rsidR="002743EC" w:rsidRPr="00CE5E48" w:rsidRDefault="002743EC" w:rsidP="002743EC">
      <w:pPr>
        <w:widowControl w:val="0"/>
        <w:tabs>
          <w:tab w:val="left" w:pos="142"/>
          <w:tab w:val="left" w:pos="284"/>
        </w:tabs>
        <w:autoSpaceDE w:val="0"/>
        <w:autoSpaceDN w:val="0"/>
        <w:adjustRightInd w:val="0"/>
        <w:jc w:val="center"/>
        <w:rPr>
          <w:b/>
          <w:bCs/>
        </w:rPr>
      </w:pPr>
    </w:p>
    <w:p w:rsidR="002743EC" w:rsidRPr="00CE5E48" w:rsidRDefault="002743EC" w:rsidP="002743EC">
      <w:pPr>
        <w:pStyle w:val="ConsPlusNormal"/>
        <w:ind w:firstLine="709"/>
        <w:jc w:val="both"/>
        <w:rPr>
          <w:rFonts w:ascii="Times New Roman" w:hAnsi="Times New Roman"/>
          <w:sz w:val="24"/>
          <w:szCs w:val="24"/>
        </w:rPr>
      </w:pPr>
      <w:r w:rsidRPr="00CE5E48">
        <w:rPr>
          <w:rFonts w:ascii="Times New Roman" w:hAnsi="Times New Roman"/>
          <w:sz w:val="24"/>
          <w:szCs w:val="24"/>
        </w:rPr>
        <w:t xml:space="preserve">1.1. </w:t>
      </w:r>
      <w:proofErr w:type="gramStart"/>
      <w:r w:rsidRPr="00CE5E48">
        <w:rPr>
          <w:rFonts w:ascii="Times New Roman" w:hAnsi="Times New Roman"/>
          <w:sz w:val="24"/>
          <w:szCs w:val="24"/>
        </w:rPr>
        <w:t xml:space="preserve">Настоящий административный регламент по предоставлению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w:t>
      </w:r>
      <w:r w:rsidRPr="00CE5E48">
        <w:rPr>
          <w:rFonts w:ascii="Times New Roman" w:hAnsi="Times New Roman" w:cs="Times New Roman"/>
          <w:bCs/>
          <w:sz w:val="24"/>
          <w:szCs w:val="24"/>
        </w:rPr>
        <w:t>муниципального образования «</w:t>
      </w:r>
      <w:r w:rsidR="00C777B4" w:rsidRPr="00C777B4">
        <w:rPr>
          <w:rFonts w:ascii="Times New Roman" w:hAnsi="Times New Roman" w:cs="Times New Roman"/>
          <w:sz w:val="24"/>
          <w:szCs w:val="24"/>
        </w:rPr>
        <w:t>Раздорский сельсовет</w:t>
      </w:r>
      <w:r w:rsidRPr="00CE5E48">
        <w:rPr>
          <w:rFonts w:ascii="Times New Roman" w:hAnsi="Times New Roman" w:cs="Times New Roman"/>
          <w:bCs/>
          <w:sz w:val="24"/>
          <w:szCs w:val="24"/>
        </w:rPr>
        <w:t>» Камызякского района</w:t>
      </w:r>
      <w:r w:rsidRPr="00CE5E48" w:rsidDel="0070538A">
        <w:rPr>
          <w:rFonts w:ascii="Times New Roman" w:hAnsi="Times New Roman"/>
          <w:sz w:val="24"/>
          <w:szCs w:val="24"/>
        </w:rPr>
        <w:t xml:space="preserve"> </w:t>
      </w:r>
      <w:r w:rsidRPr="00CE5E48">
        <w:rPr>
          <w:rFonts w:ascii="Times New Roman" w:hAnsi="Times New Roman"/>
          <w:sz w:val="24"/>
          <w:szCs w:val="24"/>
        </w:rPr>
        <w:t xml:space="preserve">о местных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Гатчинского муниципального района (далее также - Администрация) при предоставлении муниципальной услуги по </w:t>
      </w:r>
      <w:r w:rsidRPr="00CE5E48">
        <w:rPr>
          <w:rFonts w:ascii="Times New Roman" w:hAnsi="Times New Roman"/>
          <w:bCs/>
          <w:sz w:val="24"/>
          <w:szCs w:val="24"/>
        </w:rPr>
        <w:t>даче письменных разъяснений налогоплательщикам</w:t>
      </w:r>
      <w:proofErr w:type="gramEnd"/>
      <w:r w:rsidRPr="00CE5E48">
        <w:rPr>
          <w:rFonts w:ascii="Times New Roman" w:hAnsi="Times New Roman"/>
          <w:bCs/>
          <w:sz w:val="24"/>
          <w:szCs w:val="24"/>
        </w:rPr>
        <w:t xml:space="preserve"> и налоговым агентам по вопросам применения муниципальных нормативных правовых актов муниципального образования «</w:t>
      </w:r>
      <w:r w:rsidR="00C777B4" w:rsidRPr="00C777B4">
        <w:rPr>
          <w:rFonts w:ascii="Times New Roman" w:hAnsi="Times New Roman" w:cs="Times New Roman"/>
          <w:sz w:val="24"/>
          <w:szCs w:val="24"/>
        </w:rPr>
        <w:t>Раздорский сельсовет</w:t>
      </w:r>
      <w:r w:rsidRPr="00CE5E48">
        <w:rPr>
          <w:rFonts w:ascii="Times New Roman" w:hAnsi="Times New Roman"/>
          <w:bCs/>
          <w:sz w:val="24"/>
          <w:szCs w:val="24"/>
        </w:rPr>
        <w:t>» Камызякского района</w:t>
      </w:r>
      <w:r w:rsidRPr="00CE5E48" w:rsidDel="0070538A">
        <w:rPr>
          <w:rFonts w:ascii="Times New Roman" w:hAnsi="Times New Roman"/>
          <w:bCs/>
          <w:sz w:val="24"/>
          <w:szCs w:val="24"/>
        </w:rPr>
        <w:t xml:space="preserve"> </w:t>
      </w:r>
      <w:r w:rsidRPr="00CE5E48">
        <w:rPr>
          <w:rFonts w:ascii="Times New Roman" w:hAnsi="Times New Roman"/>
          <w:bCs/>
          <w:sz w:val="24"/>
          <w:szCs w:val="24"/>
        </w:rPr>
        <w:t>о местных налогах и сборах</w:t>
      </w:r>
      <w:r w:rsidRPr="00CE5E48">
        <w:rPr>
          <w:rFonts w:ascii="Times New Roman" w:hAnsi="Times New Roman"/>
          <w:sz w:val="24"/>
          <w:szCs w:val="24"/>
        </w:rPr>
        <w:t>.</w:t>
      </w:r>
    </w:p>
    <w:p w:rsidR="002743EC" w:rsidRPr="00CE5E48" w:rsidRDefault="002743EC" w:rsidP="002743EC">
      <w:pPr>
        <w:pStyle w:val="ConsPlusNormal"/>
        <w:ind w:firstLine="709"/>
        <w:jc w:val="both"/>
        <w:rPr>
          <w:rFonts w:ascii="Times New Roman" w:hAnsi="Times New Roman"/>
          <w:sz w:val="24"/>
          <w:szCs w:val="24"/>
        </w:rPr>
      </w:pPr>
      <w:bookmarkStart w:id="2" w:name="Par40"/>
      <w:bookmarkEnd w:id="2"/>
      <w:r w:rsidRPr="00CE5E48">
        <w:rPr>
          <w:rFonts w:ascii="Times New Roman" w:hAnsi="Times New Roman"/>
          <w:sz w:val="24"/>
          <w:szCs w:val="24"/>
        </w:rPr>
        <w:t>1.2. Круг заявителей.</w:t>
      </w:r>
    </w:p>
    <w:p w:rsidR="002743EC" w:rsidRPr="00CE5E48" w:rsidRDefault="002743EC" w:rsidP="002743EC">
      <w:pPr>
        <w:autoSpaceDE w:val="0"/>
        <w:autoSpaceDN w:val="0"/>
        <w:adjustRightInd w:val="0"/>
        <w:ind w:firstLine="708"/>
        <w:jc w:val="both"/>
      </w:pPr>
      <w:proofErr w:type="gramStart"/>
      <w:r w:rsidRPr="00CE5E48">
        <w:t>Заявителями на предоставление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C777B4" w:rsidRPr="00C777B4">
        <w:t>Раздорский сельсовет</w:t>
      </w:r>
      <w:r w:rsidRPr="00CE5E48">
        <w:t>» Камызякского района</w:t>
      </w:r>
      <w:r w:rsidRPr="00CE5E48" w:rsidDel="0070538A">
        <w:t xml:space="preserve"> </w:t>
      </w:r>
      <w:r w:rsidRPr="00CE5E48">
        <w:t>о местных налогах и сборах»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признаваемые в соответствии с Налоговым кодексом</w:t>
      </w:r>
      <w:proofErr w:type="gramEnd"/>
      <w:r w:rsidRPr="00CE5E48">
        <w:t xml:space="preserve"> Российской Федерации налогоплательщиками, налоговыми агентами либо их уполномоченные представители (далее - заявители).</w:t>
      </w:r>
    </w:p>
    <w:p w:rsidR="002743EC" w:rsidRPr="00CE5E48" w:rsidRDefault="002743EC" w:rsidP="002743EC">
      <w:pPr>
        <w:ind w:firstLine="709"/>
        <w:jc w:val="both"/>
      </w:pPr>
      <w:r w:rsidRPr="00CE5E48">
        <w:t>1.3 Информация о местах нахождения органов местного самоуправления (далее - ОМСУ),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2743EC" w:rsidRPr="00CE5E48" w:rsidRDefault="002743EC" w:rsidP="002743EC">
      <w:pPr>
        <w:widowControl w:val="0"/>
        <w:tabs>
          <w:tab w:val="left" w:pos="142"/>
          <w:tab w:val="left" w:pos="284"/>
        </w:tabs>
        <w:autoSpaceDE w:val="0"/>
        <w:autoSpaceDN w:val="0"/>
        <w:adjustRightInd w:val="0"/>
        <w:ind w:firstLine="709"/>
        <w:jc w:val="both"/>
      </w:pPr>
      <w:r w:rsidRPr="00CE5E48">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2743EC" w:rsidRPr="00CE5E48" w:rsidRDefault="002743EC" w:rsidP="002743EC">
      <w:pPr>
        <w:widowControl w:val="0"/>
        <w:tabs>
          <w:tab w:val="left" w:pos="142"/>
          <w:tab w:val="left" w:pos="284"/>
        </w:tabs>
        <w:autoSpaceDE w:val="0"/>
        <w:autoSpaceDN w:val="0"/>
        <w:adjustRightInd w:val="0"/>
        <w:ind w:firstLine="709"/>
        <w:jc w:val="both"/>
      </w:pPr>
      <w:r w:rsidRPr="00CE5E48">
        <w:t>на сайте ОМСУ:</w:t>
      </w:r>
      <w:r w:rsidRPr="004D2C47">
        <w:t xml:space="preserve"> </w:t>
      </w:r>
      <w:hyperlink r:id="rId6" w:history="1">
        <w:r w:rsidR="003532A7" w:rsidRPr="00AE6476">
          <w:rPr>
            <w:rStyle w:val="a6"/>
          </w:rPr>
          <w:t>http://mo.astrobl.ru/</w:t>
        </w:r>
        <w:r w:rsidR="003532A7" w:rsidRPr="00AE6476">
          <w:t xml:space="preserve"> </w:t>
        </w:r>
        <w:proofErr w:type="spellStart"/>
        <w:r w:rsidR="003532A7" w:rsidRPr="00AE6476">
          <w:rPr>
            <w:rStyle w:val="a6"/>
          </w:rPr>
          <w:t>razdorskijselsovet</w:t>
        </w:r>
        <w:proofErr w:type="spellEnd"/>
        <w:r w:rsidR="003532A7" w:rsidRPr="00AE6476">
          <w:rPr>
            <w:rStyle w:val="a6"/>
          </w:rPr>
          <w:t>/</w:t>
        </w:r>
      </w:hyperlink>
      <w:r w:rsidRPr="00CE5E48">
        <w:t>;</w:t>
      </w:r>
    </w:p>
    <w:p w:rsidR="002743EC" w:rsidRPr="00CE5E48" w:rsidRDefault="002743EC" w:rsidP="002743EC">
      <w:pPr>
        <w:widowControl w:val="0"/>
        <w:tabs>
          <w:tab w:val="left" w:pos="142"/>
          <w:tab w:val="left" w:pos="284"/>
        </w:tabs>
        <w:autoSpaceDE w:val="0"/>
        <w:autoSpaceDN w:val="0"/>
        <w:adjustRightInd w:val="0"/>
        <w:ind w:firstLine="709"/>
        <w:jc w:val="both"/>
      </w:pPr>
      <w:r w:rsidRPr="00CE5E48">
        <w:t>на Портале государственных и муниципальных услуг (функций) / на Едином портале государственных услуг (далее – ЕПГУ</w:t>
      </w:r>
      <w:r w:rsidRPr="00CE5E48">
        <w:rPr>
          <w:color w:val="000000"/>
        </w:rPr>
        <w:t xml:space="preserve">): </w:t>
      </w:r>
      <w:hyperlink r:id="rId7" w:history="1">
        <w:r w:rsidR="00C777B4" w:rsidRPr="006114C0">
          <w:rPr>
            <w:rStyle w:val="a6"/>
          </w:rPr>
          <w:t>www.gu.</w:t>
        </w:r>
        <w:r w:rsidR="00C777B4" w:rsidRPr="006114C0">
          <w:rPr>
            <w:rStyle w:val="a6"/>
            <w:lang w:val="en-US"/>
          </w:rPr>
          <w:t>astr</w:t>
        </w:r>
        <w:r w:rsidR="00C777B4" w:rsidRPr="006114C0">
          <w:rPr>
            <w:rStyle w:val="a6"/>
          </w:rPr>
          <w:t>obl.ru/</w:t>
        </w:r>
      </w:hyperlink>
      <w:r w:rsidRPr="00CE5E48">
        <w:t xml:space="preserve"> </w:t>
      </w:r>
      <w:hyperlink r:id="rId8" w:history="1">
        <w:r w:rsidRPr="00CE5E48">
          <w:t>www.gosuslugi.ru</w:t>
        </w:r>
      </w:hyperlink>
      <w:r w:rsidRPr="00CE5E48">
        <w:t>.</w:t>
      </w:r>
    </w:p>
    <w:p w:rsidR="002743EC" w:rsidRPr="00CE5E48" w:rsidRDefault="002743EC" w:rsidP="002743EC">
      <w:pPr>
        <w:pStyle w:val="ConsPlusNormal"/>
        <w:ind w:firstLine="709"/>
        <w:jc w:val="both"/>
        <w:rPr>
          <w:rFonts w:ascii="Times New Roman" w:hAnsi="Times New Roman"/>
          <w:sz w:val="24"/>
          <w:szCs w:val="24"/>
          <w:u w:val="single"/>
        </w:rPr>
      </w:pPr>
    </w:p>
    <w:p w:rsidR="002743EC" w:rsidRPr="00CE5E48" w:rsidRDefault="002743EC" w:rsidP="002743EC">
      <w:pPr>
        <w:pStyle w:val="ConsPlusNormal"/>
        <w:ind w:firstLine="709"/>
        <w:jc w:val="center"/>
        <w:outlineLvl w:val="1"/>
        <w:rPr>
          <w:rFonts w:ascii="Times New Roman" w:hAnsi="Times New Roman"/>
          <w:b/>
          <w:sz w:val="24"/>
          <w:szCs w:val="24"/>
        </w:rPr>
      </w:pPr>
      <w:r w:rsidRPr="00CE5E48">
        <w:rPr>
          <w:rFonts w:ascii="Times New Roman" w:hAnsi="Times New Roman"/>
          <w:b/>
          <w:sz w:val="24"/>
          <w:szCs w:val="24"/>
        </w:rPr>
        <w:t>2. Стандарт предоставления муниципальной услуги</w:t>
      </w:r>
    </w:p>
    <w:p w:rsidR="002743EC" w:rsidRPr="00CE5E48" w:rsidRDefault="002743EC" w:rsidP="002743EC">
      <w:pPr>
        <w:pStyle w:val="ConsPlusNormal"/>
        <w:ind w:firstLine="709"/>
        <w:jc w:val="center"/>
        <w:outlineLvl w:val="1"/>
        <w:rPr>
          <w:rFonts w:ascii="Times New Roman" w:hAnsi="Times New Roman"/>
          <w:b/>
          <w:sz w:val="24"/>
          <w:szCs w:val="24"/>
        </w:rPr>
      </w:pPr>
    </w:p>
    <w:p w:rsidR="002743EC" w:rsidRPr="00CE5E48" w:rsidRDefault="002743EC" w:rsidP="002743EC">
      <w:pPr>
        <w:pStyle w:val="ConsPlusNormal"/>
        <w:ind w:firstLine="709"/>
        <w:jc w:val="both"/>
        <w:rPr>
          <w:rFonts w:ascii="Times New Roman" w:hAnsi="Times New Roman"/>
          <w:sz w:val="24"/>
          <w:szCs w:val="24"/>
        </w:rPr>
      </w:pPr>
      <w:r w:rsidRPr="00CE5E48">
        <w:rPr>
          <w:rFonts w:ascii="Times New Roman" w:hAnsi="Times New Roman"/>
          <w:sz w:val="24"/>
          <w:szCs w:val="24"/>
        </w:rPr>
        <w:t xml:space="preserve">2.1. </w:t>
      </w:r>
      <w:proofErr w:type="gramStart"/>
      <w:r w:rsidRPr="00CE5E48">
        <w:rPr>
          <w:rFonts w:ascii="Times New Roman" w:hAnsi="Times New Roman"/>
          <w:sz w:val="24"/>
          <w:szCs w:val="24"/>
        </w:rPr>
        <w:t>Полное</w:t>
      </w:r>
      <w:proofErr w:type="gramEnd"/>
      <w:r w:rsidRPr="00CE5E48">
        <w:rPr>
          <w:rFonts w:ascii="Times New Roman" w:hAnsi="Times New Roman"/>
          <w:sz w:val="24"/>
          <w:szCs w:val="24"/>
        </w:rPr>
        <w:t xml:space="preserve"> муниципальной услуги: «Дача письменных разъяснений налогоплательщикам и налоговым агентам по вопросам применения муниципальных </w:t>
      </w:r>
      <w:r w:rsidRPr="00CE5E48">
        <w:rPr>
          <w:rFonts w:ascii="Times New Roman" w:hAnsi="Times New Roman"/>
          <w:sz w:val="24"/>
          <w:szCs w:val="24"/>
        </w:rPr>
        <w:lastRenderedPageBreak/>
        <w:t>нормативных правовых актов муниципального образования «</w:t>
      </w:r>
      <w:r w:rsidR="00C777B4" w:rsidRPr="00C777B4">
        <w:rPr>
          <w:rFonts w:ascii="Times New Roman" w:hAnsi="Times New Roman" w:cs="Times New Roman"/>
          <w:sz w:val="24"/>
          <w:szCs w:val="24"/>
        </w:rPr>
        <w:t>Раздорский сельсовет</w:t>
      </w:r>
      <w:r w:rsidRPr="00CE5E48">
        <w:rPr>
          <w:rFonts w:ascii="Times New Roman" w:hAnsi="Times New Roman"/>
          <w:sz w:val="24"/>
          <w:szCs w:val="24"/>
        </w:rPr>
        <w:t>» Камызякского района о местных налогах и сборах» (далее - муниципальная услуга).</w:t>
      </w:r>
    </w:p>
    <w:p w:rsidR="002743EC" w:rsidRPr="00CE5E48" w:rsidRDefault="002743EC" w:rsidP="002743EC">
      <w:pPr>
        <w:pStyle w:val="ConsPlusNormal"/>
        <w:ind w:firstLine="709"/>
        <w:jc w:val="both"/>
        <w:rPr>
          <w:rFonts w:ascii="Times New Roman" w:hAnsi="Times New Roman"/>
          <w:sz w:val="24"/>
          <w:szCs w:val="24"/>
        </w:rPr>
      </w:pPr>
      <w:r w:rsidRPr="00CE5E48">
        <w:rPr>
          <w:rFonts w:ascii="Times New Roman" w:hAnsi="Times New Roman"/>
          <w:sz w:val="24"/>
          <w:szCs w:val="24"/>
        </w:rPr>
        <w:t>Сокращенное наименование муниципальной услуги: «Дача письменных разъяснений налогоплательщикам и налоговым агентам».</w:t>
      </w:r>
    </w:p>
    <w:p w:rsidR="002743EC" w:rsidRPr="00CE5E48" w:rsidRDefault="002743EC" w:rsidP="002743EC">
      <w:pPr>
        <w:pStyle w:val="ConsPlusNormal"/>
        <w:ind w:firstLine="709"/>
        <w:jc w:val="both"/>
        <w:rPr>
          <w:rFonts w:ascii="Times New Roman" w:hAnsi="Times New Roman"/>
          <w:sz w:val="24"/>
          <w:szCs w:val="24"/>
        </w:rPr>
      </w:pPr>
      <w:r w:rsidRPr="00CE5E48">
        <w:rPr>
          <w:rFonts w:ascii="Times New Roman" w:hAnsi="Times New Roman"/>
          <w:sz w:val="24"/>
          <w:szCs w:val="24"/>
        </w:rPr>
        <w:t>2.2. Наименование органа, предоставляющего муниципальную услугу: администрация муниципального образования «</w:t>
      </w:r>
      <w:r w:rsidR="00C777B4" w:rsidRPr="00C777B4">
        <w:rPr>
          <w:rFonts w:ascii="Times New Roman" w:hAnsi="Times New Roman" w:cs="Times New Roman"/>
          <w:sz w:val="24"/>
          <w:szCs w:val="24"/>
        </w:rPr>
        <w:t>Раздорский сельсовет</w:t>
      </w:r>
      <w:r w:rsidRPr="00CE5E48">
        <w:rPr>
          <w:rFonts w:ascii="Times New Roman" w:hAnsi="Times New Roman"/>
          <w:sz w:val="24"/>
          <w:szCs w:val="24"/>
        </w:rPr>
        <w:t>» Камызякского района.</w:t>
      </w:r>
    </w:p>
    <w:p w:rsidR="002743EC" w:rsidRPr="00CE5E48" w:rsidRDefault="002743EC" w:rsidP="002743EC">
      <w:pPr>
        <w:autoSpaceDE w:val="0"/>
        <w:autoSpaceDN w:val="0"/>
        <w:adjustRightInd w:val="0"/>
        <w:ind w:firstLine="709"/>
        <w:jc w:val="both"/>
      </w:pPr>
      <w:r w:rsidRPr="00CE5E48">
        <w:t>В предоставлении муниципальной услуги участвует ГБУ «МФЦ».</w:t>
      </w:r>
    </w:p>
    <w:p w:rsidR="002743EC" w:rsidRPr="00CE5E48" w:rsidRDefault="002743EC" w:rsidP="002743EC">
      <w:pPr>
        <w:widowControl w:val="0"/>
        <w:tabs>
          <w:tab w:val="left" w:pos="142"/>
          <w:tab w:val="left" w:pos="284"/>
        </w:tabs>
        <w:autoSpaceDE w:val="0"/>
        <w:autoSpaceDN w:val="0"/>
        <w:adjustRightInd w:val="0"/>
        <w:ind w:firstLine="709"/>
        <w:jc w:val="both"/>
      </w:pPr>
      <w:r w:rsidRPr="00CE5E48">
        <w:t>Заявление на получение муниципальной услуги с комплектом документов принимаются:</w:t>
      </w:r>
    </w:p>
    <w:p w:rsidR="002743EC" w:rsidRPr="00CE5E48" w:rsidRDefault="002743EC" w:rsidP="002743EC">
      <w:pPr>
        <w:widowControl w:val="0"/>
        <w:tabs>
          <w:tab w:val="left" w:pos="142"/>
          <w:tab w:val="left" w:pos="284"/>
        </w:tabs>
        <w:autoSpaceDE w:val="0"/>
        <w:autoSpaceDN w:val="0"/>
        <w:adjustRightInd w:val="0"/>
        <w:ind w:firstLine="709"/>
        <w:jc w:val="both"/>
      </w:pPr>
      <w:r w:rsidRPr="00CE5E48">
        <w:t>1) при личной явке:</w:t>
      </w:r>
    </w:p>
    <w:p w:rsidR="002743EC" w:rsidRPr="00CE5E48" w:rsidRDefault="002743EC" w:rsidP="002743EC">
      <w:pPr>
        <w:widowControl w:val="0"/>
        <w:tabs>
          <w:tab w:val="left" w:pos="142"/>
          <w:tab w:val="left" w:pos="284"/>
        </w:tabs>
        <w:autoSpaceDE w:val="0"/>
        <w:autoSpaceDN w:val="0"/>
        <w:adjustRightInd w:val="0"/>
        <w:ind w:firstLine="709"/>
        <w:jc w:val="both"/>
      </w:pPr>
      <w:r w:rsidRPr="00CE5E48">
        <w:t>- в Администрации;</w:t>
      </w:r>
    </w:p>
    <w:p w:rsidR="002743EC" w:rsidRPr="00CE5E48" w:rsidRDefault="002743EC" w:rsidP="002743EC">
      <w:pPr>
        <w:widowControl w:val="0"/>
        <w:tabs>
          <w:tab w:val="left" w:pos="142"/>
          <w:tab w:val="left" w:pos="284"/>
        </w:tabs>
        <w:autoSpaceDE w:val="0"/>
        <w:autoSpaceDN w:val="0"/>
        <w:adjustRightInd w:val="0"/>
        <w:ind w:firstLine="709"/>
        <w:jc w:val="both"/>
      </w:pPr>
      <w:r w:rsidRPr="00CE5E48">
        <w:t>- в филиалах, отделах, удаленных рабочих местах ГБУ «МФЦ».</w:t>
      </w:r>
    </w:p>
    <w:p w:rsidR="002743EC" w:rsidRPr="00CE5E48" w:rsidRDefault="002743EC" w:rsidP="002743EC">
      <w:pPr>
        <w:widowControl w:val="0"/>
        <w:tabs>
          <w:tab w:val="left" w:pos="142"/>
          <w:tab w:val="left" w:pos="284"/>
        </w:tabs>
        <w:autoSpaceDE w:val="0"/>
        <w:autoSpaceDN w:val="0"/>
        <w:adjustRightInd w:val="0"/>
        <w:ind w:firstLine="709"/>
        <w:jc w:val="both"/>
      </w:pPr>
      <w:r w:rsidRPr="00CE5E48">
        <w:t>2) без личной явки:</w:t>
      </w:r>
    </w:p>
    <w:p w:rsidR="002743EC" w:rsidRPr="00CE5E48" w:rsidRDefault="002743EC" w:rsidP="002743EC">
      <w:pPr>
        <w:widowControl w:val="0"/>
        <w:tabs>
          <w:tab w:val="left" w:pos="142"/>
          <w:tab w:val="left" w:pos="284"/>
        </w:tabs>
        <w:autoSpaceDE w:val="0"/>
        <w:autoSpaceDN w:val="0"/>
        <w:adjustRightInd w:val="0"/>
        <w:ind w:firstLine="709"/>
        <w:jc w:val="both"/>
      </w:pPr>
      <w:r w:rsidRPr="00CE5E48">
        <w:t>в электронной форме через личный кабинет заявителя.</w:t>
      </w:r>
    </w:p>
    <w:p w:rsidR="002743EC" w:rsidRPr="00CE5E48" w:rsidRDefault="002743EC" w:rsidP="002743EC">
      <w:pPr>
        <w:pStyle w:val="ConsPlusNormal"/>
        <w:ind w:firstLine="709"/>
        <w:jc w:val="both"/>
        <w:rPr>
          <w:rFonts w:ascii="Times New Roman" w:hAnsi="Times New Roman"/>
          <w:sz w:val="24"/>
          <w:szCs w:val="24"/>
        </w:rPr>
      </w:pPr>
      <w:r w:rsidRPr="00CE5E48">
        <w:rPr>
          <w:rFonts w:ascii="Times New Roman" w:hAnsi="Times New Roman"/>
          <w:sz w:val="24"/>
          <w:szCs w:val="24"/>
        </w:rPr>
        <w:t>2.3. Результат предоставления муниципальной услуги.</w:t>
      </w:r>
    </w:p>
    <w:p w:rsidR="002743EC" w:rsidRPr="00CE5E48" w:rsidRDefault="002743EC" w:rsidP="002743EC">
      <w:pPr>
        <w:ind w:firstLine="709"/>
        <w:jc w:val="both"/>
      </w:pPr>
      <w:r w:rsidRPr="00CE5E48">
        <w:t>Результатом предоставления муниципальной услуги являются:</w:t>
      </w:r>
    </w:p>
    <w:p w:rsidR="002743EC" w:rsidRPr="00CE5E48" w:rsidRDefault="002743EC" w:rsidP="002743EC">
      <w:pPr>
        <w:ind w:firstLine="709"/>
        <w:jc w:val="both"/>
      </w:pPr>
      <w:r w:rsidRPr="00CE5E48">
        <w:t xml:space="preserve">- дача письменных </w:t>
      </w:r>
      <w:r w:rsidRPr="00CE5E48">
        <w:rPr>
          <w:bCs/>
        </w:rPr>
        <w:t>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C777B4" w:rsidRPr="00C777B4">
        <w:t>Раздорский сельсовет</w:t>
      </w:r>
      <w:r w:rsidRPr="00CE5E48">
        <w:rPr>
          <w:bCs/>
        </w:rPr>
        <w:t>» о местных налогах и сборах</w:t>
      </w:r>
      <w:r w:rsidRPr="00CE5E48">
        <w:t>;</w:t>
      </w:r>
    </w:p>
    <w:p w:rsidR="002743EC" w:rsidRPr="00CE5E48" w:rsidRDefault="002743EC" w:rsidP="002743EC">
      <w:pPr>
        <w:ind w:firstLine="709"/>
      </w:pPr>
      <w:r w:rsidRPr="00CE5E48">
        <w:t>- мотивированный отказ.</w:t>
      </w:r>
    </w:p>
    <w:p w:rsidR="002743EC" w:rsidRPr="00CE5E48" w:rsidRDefault="002743EC" w:rsidP="002743EC">
      <w:pPr>
        <w:pStyle w:val="ConsPlusNormal"/>
        <w:ind w:firstLine="709"/>
        <w:jc w:val="both"/>
        <w:rPr>
          <w:rFonts w:ascii="Times New Roman" w:hAnsi="Times New Roman"/>
          <w:sz w:val="24"/>
          <w:szCs w:val="24"/>
        </w:rPr>
      </w:pPr>
      <w:r w:rsidRPr="00CE5E48">
        <w:rPr>
          <w:rFonts w:ascii="Times New Roman" w:hAnsi="Times New Roman"/>
          <w:sz w:val="24"/>
          <w:szCs w:val="24"/>
        </w:rPr>
        <w:t>Результат муниципальной услуги предоставляется</w:t>
      </w:r>
      <w:r w:rsidRPr="00CE5E48">
        <w:rPr>
          <w:rFonts w:ascii="Times New Roman" w:hAnsi="Times New Roman"/>
          <w:sz w:val="24"/>
          <w:szCs w:val="24"/>
        </w:rPr>
        <w:br/>
        <w:t>(в соответствии со способом, указанным заявителем при подаче заявления):</w:t>
      </w:r>
    </w:p>
    <w:p w:rsidR="002743EC" w:rsidRPr="00CE5E48" w:rsidRDefault="002743EC" w:rsidP="002743EC">
      <w:pPr>
        <w:pStyle w:val="ConsPlusNormal"/>
        <w:ind w:firstLine="709"/>
        <w:jc w:val="both"/>
        <w:rPr>
          <w:rFonts w:ascii="Times New Roman" w:hAnsi="Times New Roman"/>
          <w:sz w:val="24"/>
          <w:szCs w:val="24"/>
        </w:rPr>
      </w:pPr>
      <w:r w:rsidRPr="00CE5E48">
        <w:rPr>
          <w:rFonts w:ascii="Times New Roman" w:hAnsi="Times New Roman"/>
          <w:sz w:val="24"/>
          <w:szCs w:val="24"/>
        </w:rPr>
        <w:t>1) при личной явке:</w:t>
      </w:r>
    </w:p>
    <w:p w:rsidR="002743EC" w:rsidRPr="00CE5E48" w:rsidRDefault="002743EC" w:rsidP="002743EC">
      <w:pPr>
        <w:pStyle w:val="ConsPlusNormal"/>
        <w:ind w:firstLine="709"/>
        <w:jc w:val="both"/>
        <w:rPr>
          <w:rFonts w:ascii="Times New Roman" w:hAnsi="Times New Roman"/>
          <w:sz w:val="24"/>
          <w:szCs w:val="24"/>
        </w:rPr>
      </w:pPr>
      <w:r w:rsidRPr="00CE5E48">
        <w:rPr>
          <w:rFonts w:ascii="Times New Roman" w:hAnsi="Times New Roman"/>
          <w:sz w:val="24"/>
          <w:szCs w:val="24"/>
        </w:rPr>
        <w:t>- в ОМСУ;</w:t>
      </w:r>
    </w:p>
    <w:p w:rsidR="002743EC" w:rsidRPr="00CE5E48" w:rsidRDefault="002743EC" w:rsidP="002743EC">
      <w:pPr>
        <w:pStyle w:val="ConsPlusNormal"/>
        <w:ind w:firstLine="709"/>
        <w:jc w:val="both"/>
        <w:rPr>
          <w:rFonts w:ascii="Times New Roman" w:hAnsi="Times New Roman"/>
          <w:sz w:val="24"/>
          <w:szCs w:val="24"/>
        </w:rPr>
      </w:pPr>
      <w:r w:rsidRPr="00CE5E48">
        <w:rPr>
          <w:rFonts w:ascii="Times New Roman" w:hAnsi="Times New Roman"/>
          <w:sz w:val="24"/>
          <w:szCs w:val="24"/>
        </w:rPr>
        <w:t>- в филиалах, отделах, удаленных рабочих местах ГБУ «МФЦ»;</w:t>
      </w:r>
    </w:p>
    <w:p w:rsidR="002743EC" w:rsidRPr="00CE5E48" w:rsidRDefault="002743EC" w:rsidP="002743EC">
      <w:pPr>
        <w:pStyle w:val="ConsPlusNormal"/>
        <w:ind w:firstLine="709"/>
        <w:jc w:val="both"/>
        <w:rPr>
          <w:rFonts w:ascii="Times New Roman" w:hAnsi="Times New Roman"/>
          <w:sz w:val="24"/>
          <w:szCs w:val="24"/>
        </w:rPr>
      </w:pPr>
      <w:r w:rsidRPr="00CE5E48">
        <w:rPr>
          <w:rFonts w:ascii="Times New Roman" w:hAnsi="Times New Roman"/>
          <w:sz w:val="24"/>
          <w:szCs w:val="24"/>
        </w:rPr>
        <w:t>2) без личной явки - в электронной форме через личный кабинет заявителя.</w:t>
      </w:r>
    </w:p>
    <w:p w:rsidR="002743EC" w:rsidRPr="00CE5E48" w:rsidRDefault="002743EC" w:rsidP="002743EC">
      <w:pPr>
        <w:ind w:firstLine="709"/>
      </w:pPr>
      <w:r w:rsidRPr="00CE5E48">
        <w:t>2.4. Срок предоставления муниципальной услуги.</w:t>
      </w:r>
    </w:p>
    <w:p w:rsidR="002743EC" w:rsidRPr="00CE5E48" w:rsidRDefault="002743EC" w:rsidP="002743EC">
      <w:pPr>
        <w:autoSpaceDE w:val="0"/>
        <w:autoSpaceDN w:val="0"/>
        <w:adjustRightInd w:val="0"/>
        <w:ind w:firstLine="708"/>
        <w:jc w:val="both"/>
      </w:pPr>
      <w:bookmarkStart w:id="3" w:name="P62"/>
      <w:bookmarkEnd w:id="3"/>
      <w:r w:rsidRPr="00CE5E48">
        <w:t>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двух месяцев со дня поступления соответствующего обращения. По решению руководителя (заместителя руководителя) администрации указанный срок может быть продлен, но не более чем на один месяц.</w:t>
      </w:r>
    </w:p>
    <w:p w:rsidR="002743EC" w:rsidRPr="00CE5E48" w:rsidRDefault="002743EC" w:rsidP="002743EC">
      <w:pPr>
        <w:pStyle w:val="ConsPlusNormal"/>
        <w:ind w:firstLine="709"/>
        <w:jc w:val="both"/>
        <w:rPr>
          <w:rFonts w:ascii="Times New Roman" w:hAnsi="Times New Roman"/>
          <w:sz w:val="24"/>
          <w:szCs w:val="24"/>
        </w:rPr>
      </w:pPr>
      <w:r w:rsidRPr="00CE5E48">
        <w:rPr>
          <w:rFonts w:ascii="Times New Roman" w:hAnsi="Times New Roman"/>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2743EC" w:rsidRPr="00CE5E48" w:rsidRDefault="002743EC" w:rsidP="002743EC">
      <w:pPr>
        <w:autoSpaceDE w:val="0"/>
        <w:autoSpaceDN w:val="0"/>
        <w:adjustRightInd w:val="0"/>
        <w:ind w:firstLine="708"/>
        <w:jc w:val="both"/>
      </w:pPr>
      <w:r w:rsidRPr="00CE5E48">
        <w:t>2.5. Перечень нормативных правовых актов, регулирующих предоставление муниципальной услуги, размещается на официальном сайте органа, администрации, в федеральном реестре и на Едином портале государственных и муниципальных услуг (функций).</w:t>
      </w:r>
    </w:p>
    <w:p w:rsidR="002743EC" w:rsidRPr="00CE5E48" w:rsidRDefault="002743EC" w:rsidP="002743EC">
      <w:pPr>
        <w:tabs>
          <w:tab w:val="left" w:pos="142"/>
          <w:tab w:val="left" w:pos="284"/>
        </w:tabs>
        <w:ind w:firstLine="709"/>
        <w:jc w:val="both"/>
      </w:pPr>
      <w:bookmarkStart w:id="4" w:name="P72"/>
      <w:bookmarkEnd w:id="4"/>
      <w:r w:rsidRPr="00CE5E48">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743EC" w:rsidRPr="00CE5E48" w:rsidRDefault="002743EC" w:rsidP="002743EC">
      <w:pPr>
        <w:pStyle w:val="ConsPlusNormal"/>
        <w:ind w:firstLine="709"/>
        <w:jc w:val="both"/>
        <w:rPr>
          <w:rFonts w:ascii="Times New Roman" w:hAnsi="Times New Roman"/>
          <w:sz w:val="24"/>
          <w:szCs w:val="24"/>
        </w:rPr>
      </w:pPr>
      <w:r w:rsidRPr="00CE5E48">
        <w:rPr>
          <w:rFonts w:ascii="Times New Roman" w:hAnsi="Times New Roman"/>
          <w:sz w:val="24"/>
          <w:szCs w:val="24"/>
        </w:rPr>
        <w:t>2.6.1. Письменное обращение заявителя о даче письменных разъяснений по вопросам применения муниципальных правовых актов о налогах и сборах согласно приложению 1 к Административному регламенту (далее - обращение).</w:t>
      </w:r>
    </w:p>
    <w:p w:rsidR="002743EC" w:rsidRPr="00CE5E48" w:rsidRDefault="002743EC" w:rsidP="002743EC">
      <w:pPr>
        <w:pStyle w:val="ConsPlusNormal"/>
        <w:ind w:firstLine="709"/>
        <w:jc w:val="both"/>
        <w:rPr>
          <w:rFonts w:ascii="Times New Roman" w:hAnsi="Times New Roman"/>
          <w:sz w:val="24"/>
          <w:szCs w:val="24"/>
        </w:rPr>
      </w:pPr>
      <w:r w:rsidRPr="00CE5E48">
        <w:rPr>
          <w:rFonts w:ascii="Times New Roman" w:hAnsi="Times New Roman"/>
          <w:sz w:val="24"/>
          <w:szCs w:val="24"/>
        </w:rPr>
        <w:t>Основанием для предоставления муниципальной услуги является изложенное в свободной форме обращение заявителя, поступившее в администрацию,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2743EC" w:rsidRPr="00CE5E48" w:rsidRDefault="002743EC" w:rsidP="002743EC">
      <w:pPr>
        <w:pStyle w:val="ConsPlusNormal"/>
        <w:ind w:firstLine="709"/>
        <w:jc w:val="both"/>
        <w:rPr>
          <w:rFonts w:ascii="Times New Roman" w:hAnsi="Times New Roman"/>
          <w:sz w:val="24"/>
          <w:szCs w:val="24"/>
        </w:rPr>
      </w:pPr>
      <w:r w:rsidRPr="00CE5E48">
        <w:rPr>
          <w:rFonts w:ascii="Times New Roman" w:hAnsi="Times New Roman"/>
          <w:sz w:val="24"/>
          <w:szCs w:val="24"/>
        </w:rPr>
        <w:t>Заявитель в своем письменном обращении в обязательном порядке указывает:</w:t>
      </w:r>
    </w:p>
    <w:p w:rsidR="002743EC" w:rsidRPr="00CE5E48" w:rsidRDefault="002743EC" w:rsidP="002743EC">
      <w:pPr>
        <w:pStyle w:val="ConsPlusNormal"/>
        <w:ind w:firstLine="709"/>
        <w:jc w:val="both"/>
        <w:rPr>
          <w:rFonts w:ascii="Times New Roman" w:hAnsi="Times New Roman"/>
          <w:sz w:val="24"/>
          <w:szCs w:val="24"/>
        </w:rPr>
      </w:pPr>
      <w:r w:rsidRPr="00CE5E48">
        <w:rPr>
          <w:rFonts w:ascii="Times New Roman" w:hAnsi="Times New Roman"/>
          <w:sz w:val="24"/>
          <w:szCs w:val="24"/>
        </w:rPr>
        <w:lastRenderedPageBreak/>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2743EC" w:rsidRPr="00CE5E48" w:rsidRDefault="002743EC" w:rsidP="002743EC">
      <w:pPr>
        <w:pStyle w:val="ConsPlusNormal"/>
        <w:ind w:firstLine="709"/>
        <w:jc w:val="both"/>
        <w:rPr>
          <w:rFonts w:ascii="Times New Roman" w:hAnsi="Times New Roman"/>
          <w:sz w:val="24"/>
          <w:szCs w:val="24"/>
        </w:rPr>
      </w:pPr>
      <w:r w:rsidRPr="00CE5E48">
        <w:rPr>
          <w:rFonts w:ascii="Times New Roman" w:hAnsi="Times New Roman"/>
          <w:sz w:val="24"/>
          <w:szCs w:val="24"/>
        </w:rPr>
        <w:t>- наименование организации или фамилия, имя, отчество (при наличии) гражданина, направившего обращение;</w:t>
      </w:r>
    </w:p>
    <w:p w:rsidR="002743EC" w:rsidRPr="00CE5E48" w:rsidRDefault="002743EC" w:rsidP="002743EC">
      <w:pPr>
        <w:pStyle w:val="ConsPlusNormal"/>
        <w:ind w:firstLine="709"/>
        <w:jc w:val="both"/>
        <w:rPr>
          <w:rFonts w:ascii="Times New Roman" w:hAnsi="Times New Roman"/>
          <w:sz w:val="24"/>
          <w:szCs w:val="24"/>
        </w:rPr>
      </w:pPr>
      <w:r w:rsidRPr="00CE5E48">
        <w:rPr>
          <w:rFonts w:ascii="Times New Roman" w:hAnsi="Times New Roman"/>
          <w:sz w:val="24"/>
          <w:szCs w:val="24"/>
        </w:rPr>
        <w:t>- полный почтовый адрес заявителя, по которому должен быть направлен ответ;</w:t>
      </w:r>
    </w:p>
    <w:p w:rsidR="002743EC" w:rsidRPr="00CE5E48" w:rsidRDefault="002743EC" w:rsidP="002743EC">
      <w:pPr>
        <w:pStyle w:val="ConsPlusNormal"/>
        <w:ind w:firstLine="709"/>
        <w:jc w:val="both"/>
        <w:rPr>
          <w:rFonts w:ascii="Times New Roman" w:hAnsi="Times New Roman"/>
          <w:sz w:val="24"/>
          <w:szCs w:val="24"/>
        </w:rPr>
      </w:pPr>
      <w:r w:rsidRPr="00CE5E48">
        <w:rPr>
          <w:rFonts w:ascii="Times New Roman" w:hAnsi="Times New Roman"/>
          <w:sz w:val="24"/>
          <w:szCs w:val="24"/>
        </w:rPr>
        <w:t>- содержание обращения;</w:t>
      </w:r>
    </w:p>
    <w:p w:rsidR="002743EC" w:rsidRPr="00CE5E48" w:rsidRDefault="002743EC" w:rsidP="002743EC">
      <w:pPr>
        <w:pStyle w:val="ConsPlusNormal"/>
        <w:ind w:firstLine="709"/>
        <w:jc w:val="both"/>
        <w:rPr>
          <w:rFonts w:ascii="Times New Roman" w:hAnsi="Times New Roman"/>
          <w:sz w:val="24"/>
          <w:szCs w:val="24"/>
        </w:rPr>
      </w:pPr>
      <w:r w:rsidRPr="00CE5E48">
        <w:rPr>
          <w:rFonts w:ascii="Times New Roman" w:hAnsi="Times New Roman"/>
          <w:sz w:val="24"/>
          <w:szCs w:val="24"/>
        </w:rPr>
        <w:t>- подпись лица;</w:t>
      </w:r>
    </w:p>
    <w:p w:rsidR="002743EC" w:rsidRPr="00CE5E48" w:rsidRDefault="002743EC" w:rsidP="002743EC">
      <w:pPr>
        <w:pStyle w:val="ConsPlusNormal"/>
        <w:ind w:firstLine="709"/>
        <w:jc w:val="both"/>
        <w:rPr>
          <w:rFonts w:ascii="Times New Roman" w:hAnsi="Times New Roman"/>
          <w:sz w:val="24"/>
          <w:szCs w:val="24"/>
        </w:rPr>
      </w:pPr>
      <w:r w:rsidRPr="00CE5E48">
        <w:rPr>
          <w:rFonts w:ascii="Times New Roman" w:hAnsi="Times New Roman"/>
          <w:sz w:val="24"/>
          <w:szCs w:val="24"/>
        </w:rPr>
        <w:t>- дата обращения.</w:t>
      </w:r>
    </w:p>
    <w:p w:rsidR="002743EC" w:rsidRPr="00CE5E48" w:rsidRDefault="002743EC" w:rsidP="002743EC">
      <w:pPr>
        <w:pStyle w:val="ConsPlusNormal"/>
        <w:ind w:firstLine="709"/>
        <w:jc w:val="both"/>
        <w:rPr>
          <w:rFonts w:ascii="Times New Roman" w:hAnsi="Times New Roman"/>
          <w:sz w:val="24"/>
          <w:szCs w:val="24"/>
        </w:rPr>
      </w:pPr>
      <w:r w:rsidRPr="00CE5E48">
        <w:rPr>
          <w:rFonts w:ascii="Times New Roman" w:hAnsi="Times New Roman"/>
          <w:sz w:val="24"/>
          <w:szCs w:val="24"/>
        </w:rPr>
        <w:t>В случае необходимости в подтверждение своих доводов заявитель прилагает к письменному обращению документы и материалы либо их копии.</w:t>
      </w:r>
    </w:p>
    <w:p w:rsidR="002743EC" w:rsidRPr="00CE5E48" w:rsidRDefault="002743EC" w:rsidP="002743EC">
      <w:pPr>
        <w:pStyle w:val="ConsPlusNormal"/>
        <w:ind w:firstLine="709"/>
        <w:jc w:val="both"/>
        <w:rPr>
          <w:rFonts w:ascii="Times New Roman" w:hAnsi="Times New Roman"/>
          <w:sz w:val="24"/>
          <w:szCs w:val="24"/>
        </w:rPr>
      </w:pPr>
      <w:r w:rsidRPr="00CE5E48">
        <w:rPr>
          <w:rFonts w:ascii="Times New Roman" w:hAnsi="Times New Roman"/>
          <w:sz w:val="24"/>
          <w:szCs w:val="24"/>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2743EC" w:rsidRPr="00CE5E48" w:rsidRDefault="002743EC" w:rsidP="002743EC">
      <w:pPr>
        <w:autoSpaceDE w:val="0"/>
        <w:autoSpaceDN w:val="0"/>
        <w:adjustRightInd w:val="0"/>
        <w:ind w:firstLine="709"/>
        <w:jc w:val="both"/>
      </w:pPr>
      <w:r w:rsidRPr="00CE5E48">
        <w:t>2.6.2.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 (предоставляется при личном обращении заявителя в администрацию.</w:t>
      </w:r>
    </w:p>
    <w:p w:rsidR="002743EC" w:rsidRPr="00CE5E48" w:rsidRDefault="002743EC" w:rsidP="002743EC">
      <w:pPr>
        <w:ind w:firstLine="709"/>
        <w:jc w:val="both"/>
      </w:pPr>
      <w:r w:rsidRPr="00CE5E48">
        <w:rPr>
          <w:rStyle w:val="FontStyle32"/>
        </w:rPr>
        <w:t xml:space="preserve">2.7. </w:t>
      </w:r>
      <w:r w:rsidRPr="00CE5E48">
        <w:t>Для получения муниципальной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2743EC" w:rsidRPr="00CE5E48" w:rsidRDefault="002743EC" w:rsidP="002743EC">
      <w:pPr>
        <w:ind w:firstLine="709"/>
        <w:jc w:val="both"/>
      </w:pPr>
      <w:r w:rsidRPr="00CE5E48">
        <w:t>Органы, предоставляющие муниципальную услугу, не вправе требовать от заявителя:</w:t>
      </w:r>
    </w:p>
    <w:p w:rsidR="002743EC" w:rsidRPr="00CE5E48" w:rsidRDefault="002743EC" w:rsidP="002743EC">
      <w:pPr>
        <w:pStyle w:val="a7"/>
        <w:numPr>
          <w:ilvl w:val="0"/>
          <w:numId w:val="2"/>
        </w:numPr>
        <w:spacing w:after="0" w:line="240" w:lineRule="auto"/>
        <w:ind w:left="0" w:firstLine="709"/>
        <w:jc w:val="both"/>
        <w:rPr>
          <w:rFonts w:ascii="Times New Roman" w:hAnsi="Times New Roman"/>
          <w:sz w:val="24"/>
          <w:szCs w:val="24"/>
        </w:rPr>
      </w:pPr>
      <w:r w:rsidRPr="00CE5E48">
        <w:rPr>
          <w:rFonts w:ascii="Times New Roman" w:hAnsi="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743EC" w:rsidRPr="00CE5E48" w:rsidRDefault="002743EC" w:rsidP="002743EC">
      <w:pPr>
        <w:pStyle w:val="a7"/>
        <w:numPr>
          <w:ilvl w:val="0"/>
          <w:numId w:val="2"/>
        </w:numPr>
        <w:spacing w:after="0" w:line="240" w:lineRule="auto"/>
        <w:ind w:left="0" w:firstLine="709"/>
        <w:jc w:val="both"/>
        <w:rPr>
          <w:rFonts w:ascii="Times New Roman" w:hAnsi="Times New Roman"/>
          <w:sz w:val="24"/>
          <w:szCs w:val="24"/>
        </w:rPr>
      </w:pPr>
      <w:r w:rsidRPr="00CE5E48">
        <w:rPr>
          <w:rFonts w:ascii="Times New Roman" w:hAnsi="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2743EC" w:rsidRPr="00CE5E48" w:rsidRDefault="002743EC" w:rsidP="002743EC">
      <w:pPr>
        <w:pStyle w:val="a7"/>
        <w:tabs>
          <w:tab w:val="left" w:pos="720"/>
        </w:tabs>
        <w:spacing w:after="0" w:line="240" w:lineRule="auto"/>
        <w:ind w:left="0"/>
        <w:jc w:val="both"/>
        <w:rPr>
          <w:rFonts w:ascii="Times New Roman" w:hAnsi="Times New Roman"/>
          <w:sz w:val="24"/>
          <w:szCs w:val="24"/>
        </w:rPr>
      </w:pPr>
      <w:r w:rsidRPr="00CE5E48">
        <w:rPr>
          <w:rFonts w:ascii="Times New Roman" w:hAnsi="Times New Roman"/>
          <w:sz w:val="24"/>
          <w:szCs w:val="24"/>
        </w:rPr>
        <w:tab/>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743EC" w:rsidRPr="00CE5E48" w:rsidRDefault="002743EC" w:rsidP="002743EC">
      <w:pPr>
        <w:pStyle w:val="a7"/>
        <w:tabs>
          <w:tab w:val="left" w:pos="720"/>
        </w:tabs>
        <w:spacing w:after="0" w:line="240" w:lineRule="auto"/>
        <w:ind w:left="0"/>
        <w:jc w:val="both"/>
        <w:rPr>
          <w:rFonts w:ascii="Times New Roman" w:hAnsi="Times New Roman"/>
          <w:sz w:val="24"/>
          <w:szCs w:val="24"/>
        </w:rPr>
      </w:pPr>
      <w:r w:rsidRPr="00CE5E48">
        <w:rPr>
          <w:rFonts w:ascii="Times New Roman" w:hAnsi="Times New Roman"/>
          <w:sz w:val="24"/>
          <w:szCs w:val="24"/>
        </w:rPr>
        <w:tab/>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743EC" w:rsidRPr="00CE5E48" w:rsidRDefault="002743EC" w:rsidP="002743EC">
      <w:pPr>
        <w:pStyle w:val="a7"/>
        <w:tabs>
          <w:tab w:val="left" w:pos="720"/>
        </w:tabs>
        <w:spacing w:after="0" w:line="240" w:lineRule="auto"/>
        <w:ind w:left="0"/>
        <w:jc w:val="both"/>
        <w:rPr>
          <w:rFonts w:ascii="Times New Roman" w:hAnsi="Times New Roman"/>
          <w:sz w:val="24"/>
          <w:szCs w:val="24"/>
        </w:rPr>
      </w:pPr>
      <w:r w:rsidRPr="00CE5E48">
        <w:rPr>
          <w:rFonts w:ascii="Times New Roman" w:hAnsi="Times New Roman"/>
          <w:sz w:val="24"/>
          <w:szCs w:val="24"/>
        </w:rPr>
        <w:tab/>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2743EC" w:rsidRPr="00CE5E48" w:rsidRDefault="002743EC" w:rsidP="002743EC">
      <w:pPr>
        <w:pStyle w:val="a7"/>
        <w:tabs>
          <w:tab w:val="left" w:pos="720"/>
        </w:tabs>
        <w:spacing w:after="0" w:line="240" w:lineRule="auto"/>
        <w:ind w:left="0"/>
        <w:jc w:val="both"/>
        <w:rPr>
          <w:rFonts w:ascii="Times New Roman" w:hAnsi="Times New Roman"/>
          <w:sz w:val="24"/>
          <w:szCs w:val="24"/>
        </w:rPr>
      </w:pPr>
      <w:r w:rsidRPr="00CE5E48">
        <w:rPr>
          <w:rFonts w:ascii="Times New Roman" w:hAnsi="Times New Roman"/>
          <w:sz w:val="24"/>
          <w:szCs w:val="24"/>
        </w:rPr>
        <w:lastRenderedPageBreak/>
        <w:tab/>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743EC" w:rsidRPr="00CE5E48" w:rsidRDefault="002743EC" w:rsidP="002743EC">
      <w:pPr>
        <w:pStyle w:val="a7"/>
        <w:tabs>
          <w:tab w:val="left" w:pos="720"/>
        </w:tabs>
        <w:spacing w:after="0" w:line="240" w:lineRule="auto"/>
        <w:ind w:left="0"/>
        <w:jc w:val="both"/>
        <w:rPr>
          <w:rFonts w:ascii="Times New Roman" w:hAnsi="Times New Roman"/>
          <w:sz w:val="24"/>
          <w:szCs w:val="24"/>
        </w:rPr>
      </w:pPr>
      <w:r w:rsidRPr="00CE5E48">
        <w:rPr>
          <w:rFonts w:ascii="Times New Roman" w:hAnsi="Times New Roman"/>
          <w:sz w:val="24"/>
          <w:szCs w:val="24"/>
        </w:rPr>
        <w:tab/>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743EC" w:rsidRPr="00CE5E48" w:rsidRDefault="002743EC" w:rsidP="002743EC">
      <w:pPr>
        <w:pStyle w:val="ConsPlusNormal"/>
        <w:ind w:firstLine="709"/>
        <w:jc w:val="both"/>
        <w:rPr>
          <w:rFonts w:ascii="Times New Roman" w:hAnsi="Times New Roman"/>
          <w:sz w:val="24"/>
          <w:szCs w:val="24"/>
        </w:rPr>
      </w:pPr>
      <w:bookmarkStart w:id="5" w:name="P88"/>
      <w:bookmarkEnd w:id="5"/>
      <w:r w:rsidRPr="00CE5E48">
        <w:rPr>
          <w:rFonts w:ascii="Times New Roman" w:hAnsi="Times New Roman"/>
          <w:sz w:val="24"/>
          <w:szCs w:val="24"/>
        </w:rPr>
        <w:t>2.8. Исчерпывающий перечень оснований для отказа в приеме документов, необходимых для предоставления муниципальной услуги.</w:t>
      </w:r>
    </w:p>
    <w:p w:rsidR="002743EC" w:rsidRPr="00CE5E48" w:rsidRDefault="002743EC" w:rsidP="002743EC">
      <w:pPr>
        <w:pStyle w:val="ConsPlusNormal"/>
        <w:ind w:firstLine="709"/>
        <w:jc w:val="both"/>
        <w:rPr>
          <w:rFonts w:ascii="Times New Roman" w:hAnsi="Times New Roman"/>
          <w:sz w:val="24"/>
          <w:szCs w:val="24"/>
        </w:rPr>
      </w:pPr>
      <w:r w:rsidRPr="00CE5E48">
        <w:rPr>
          <w:rFonts w:ascii="Times New Roman" w:hAnsi="Times New Roman"/>
          <w:sz w:val="24"/>
          <w:szCs w:val="24"/>
        </w:rPr>
        <w:t>Оснований для отказа в приеме документов, необходимых для предоставления администрацией муниципальной услуги, законодательством Российской Федерации не предусмотрено.</w:t>
      </w:r>
    </w:p>
    <w:p w:rsidR="002743EC" w:rsidRPr="00CE5E48" w:rsidRDefault="002743EC" w:rsidP="002743EC">
      <w:pPr>
        <w:pStyle w:val="ConsPlusNormal"/>
        <w:ind w:firstLine="709"/>
        <w:jc w:val="both"/>
        <w:rPr>
          <w:rFonts w:ascii="Times New Roman" w:hAnsi="Times New Roman"/>
          <w:sz w:val="24"/>
          <w:szCs w:val="24"/>
        </w:rPr>
      </w:pPr>
      <w:r w:rsidRPr="00CE5E48">
        <w:rPr>
          <w:rFonts w:ascii="Times New Roman" w:hAnsi="Times New Roman"/>
          <w:sz w:val="24"/>
          <w:szCs w:val="24"/>
        </w:rPr>
        <w:t>2.9. Исчерпывающий перечень оснований для отказа в предоставлении муниципальной услуги.</w:t>
      </w:r>
    </w:p>
    <w:p w:rsidR="002743EC" w:rsidRPr="00CE5E48" w:rsidRDefault="002743EC" w:rsidP="002743EC">
      <w:pPr>
        <w:pStyle w:val="ConsPlusNormal"/>
        <w:ind w:firstLine="709"/>
        <w:jc w:val="both"/>
        <w:rPr>
          <w:rFonts w:ascii="Times New Roman" w:hAnsi="Times New Roman"/>
          <w:sz w:val="24"/>
          <w:szCs w:val="24"/>
        </w:rPr>
      </w:pPr>
      <w:r w:rsidRPr="00CE5E48">
        <w:rPr>
          <w:rFonts w:ascii="Times New Roman" w:hAnsi="Times New Roman"/>
          <w:sz w:val="24"/>
          <w:szCs w:val="24"/>
        </w:rPr>
        <w:t>В предоставлении муниципальной услуги отказывается в следующих случаях:</w:t>
      </w:r>
    </w:p>
    <w:p w:rsidR="002743EC" w:rsidRPr="00CE5E48" w:rsidRDefault="002743EC" w:rsidP="002743EC">
      <w:pPr>
        <w:pStyle w:val="ConsPlusNormal"/>
        <w:ind w:firstLine="709"/>
        <w:jc w:val="both"/>
        <w:rPr>
          <w:rFonts w:ascii="Times New Roman" w:hAnsi="Times New Roman"/>
          <w:sz w:val="24"/>
          <w:szCs w:val="24"/>
        </w:rPr>
      </w:pPr>
      <w:bookmarkStart w:id="6" w:name="P92"/>
      <w:bookmarkEnd w:id="6"/>
      <w:r w:rsidRPr="00CE5E48">
        <w:rPr>
          <w:rFonts w:ascii="Times New Roman" w:hAnsi="Times New Roman"/>
          <w:sz w:val="24"/>
          <w:szCs w:val="24"/>
        </w:rPr>
        <w:t>2.9.1.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2743EC" w:rsidRPr="00CE5E48" w:rsidRDefault="002743EC" w:rsidP="002743EC">
      <w:pPr>
        <w:pStyle w:val="ConsPlusNormal"/>
        <w:ind w:firstLine="709"/>
        <w:jc w:val="both"/>
        <w:rPr>
          <w:rFonts w:ascii="Times New Roman" w:hAnsi="Times New Roman"/>
          <w:sz w:val="24"/>
          <w:szCs w:val="24"/>
        </w:rPr>
      </w:pPr>
      <w:r w:rsidRPr="00CE5E48">
        <w:rPr>
          <w:rFonts w:ascii="Times New Roman" w:hAnsi="Times New Roman"/>
          <w:sz w:val="24"/>
          <w:szCs w:val="24"/>
        </w:rPr>
        <w:t>2.9.2. Если текст письменного обращения не поддается прочтению, ответ на обращение не дается, также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2743EC" w:rsidRPr="00CE5E48" w:rsidRDefault="002743EC" w:rsidP="002743EC">
      <w:pPr>
        <w:pStyle w:val="ConsPlusNormal"/>
        <w:ind w:firstLine="709"/>
        <w:jc w:val="both"/>
        <w:rPr>
          <w:rFonts w:ascii="Times New Roman" w:hAnsi="Times New Roman"/>
          <w:sz w:val="24"/>
          <w:szCs w:val="24"/>
        </w:rPr>
      </w:pPr>
      <w:r w:rsidRPr="00CE5E48">
        <w:rPr>
          <w:rFonts w:ascii="Times New Roman" w:hAnsi="Times New Roman"/>
          <w:sz w:val="24"/>
          <w:szCs w:val="24"/>
        </w:rPr>
        <w:t>2.9.3.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2743EC" w:rsidRPr="00CE5E48" w:rsidRDefault="002743EC" w:rsidP="002743EC">
      <w:pPr>
        <w:pStyle w:val="ConsPlusNormal"/>
        <w:ind w:firstLine="709"/>
        <w:jc w:val="both"/>
        <w:rPr>
          <w:rFonts w:ascii="Times New Roman" w:hAnsi="Times New Roman"/>
          <w:sz w:val="24"/>
          <w:szCs w:val="24"/>
        </w:rPr>
      </w:pPr>
      <w:r w:rsidRPr="00CE5E48">
        <w:rPr>
          <w:rFonts w:ascii="Times New Roman" w:hAnsi="Times New Roman"/>
          <w:sz w:val="24"/>
          <w:szCs w:val="24"/>
        </w:rPr>
        <w:t xml:space="preserve">2.9.4.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9" w:history="1">
        <w:r w:rsidRPr="00CE5E48">
          <w:rPr>
            <w:rStyle w:val="a6"/>
            <w:rFonts w:ascii="Times New Roman" w:hAnsi="Times New Roman"/>
            <w:color w:val="000000"/>
            <w:sz w:val="24"/>
            <w:szCs w:val="24"/>
          </w:rPr>
          <w:t>тайну</w:t>
        </w:r>
      </w:hyperlink>
      <w:r w:rsidRPr="00CE5E48">
        <w:rPr>
          <w:rFonts w:ascii="Times New Roman" w:hAnsi="Times New Roman"/>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743EC" w:rsidRPr="00CE5E48" w:rsidRDefault="002743EC" w:rsidP="002743EC">
      <w:pPr>
        <w:pStyle w:val="ConsPlusNormal"/>
        <w:ind w:firstLine="709"/>
        <w:jc w:val="both"/>
        <w:rPr>
          <w:rFonts w:ascii="Times New Roman" w:hAnsi="Times New Roman"/>
          <w:sz w:val="24"/>
          <w:szCs w:val="24"/>
        </w:rPr>
      </w:pPr>
      <w:r w:rsidRPr="00CE5E48">
        <w:rPr>
          <w:rFonts w:ascii="Times New Roman" w:hAnsi="Times New Roman"/>
          <w:sz w:val="24"/>
          <w:szCs w:val="24"/>
        </w:rPr>
        <w:t>2.9.5.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2743EC" w:rsidRPr="00CE5E48" w:rsidRDefault="002743EC" w:rsidP="002743EC">
      <w:pPr>
        <w:pStyle w:val="ConsPlusNormal"/>
        <w:ind w:firstLine="709"/>
        <w:jc w:val="both"/>
        <w:rPr>
          <w:rFonts w:ascii="Times New Roman" w:hAnsi="Times New Roman"/>
          <w:sz w:val="24"/>
          <w:szCs w:val="24"/>
        </w:rPr>
      </w:pPr>
      <w:r w:rsidRPr="00CE5E48">
        <w:rPr>
          <w:rFonts w:ascii="Times New Roman" w:hAnsi="Times New Roman"/>
          <w:sz w:val="24"/>
          <w:szCs w:val="24"/>
        </w:rPr>
        <w:lastRenderedPageBreak/>
        <w:t xml:space="preserve">2.9.6. Основанием для отказа в рассмотрении обращений, поступивших в форме электронных сообщений, помимо оснований, указанных в </w:t>
      </w:r>
      <w:hyperlink r:id="rId10" w:anchor="P92#P92" w:history="1">
        <w:r w:rsidRPr="00CE5E48">
          <w:rPr>
            <w:rStyle w:val="a6"/>
            <w:rFonts w:ascii="Times New Roman" w:hAnsi="Times New Roman"/>
            <w:color w:val="000000"/>
            <w:sz w:val="24"/>
            <w:szCs w:val="24"/>
          </w:rPr>
          <w:t>пунктах 2.9.1</w:t>
        </w:r>
      </w:hyperlink>
      <w:r w:rsidRPr="00CE5E48">
        <w:rPr>
          <w:rFonts w:ascii="Times New Roman" w:hAnsi="Times New Roman"/>
          <w:color w:val="000000"/>
          <w:sz w:val="24"/>
          <w:szCs w:val="24"/>
        </w:rPr>
        <w:t xml:space="preserve"> - </w:t>
      </w:r>
      <w:hyperlink r:id="rId11" w:anchor="P96#P96" w:history="1">
        <w:r w:rsidRPr="00CE5E48">
          <w:rPr>
            <w:rStyle w:val="a6"/>
            <w:rFonts w:ascii="Times New Roman" w:hAnsi="Times New Roman"/>
            <w:color w:val="000000"/>
            <w:sz w:val="24"/>
            <w:szCs w:val="24"/>
          </w:rPr>
          <w:t>2.10.5</w:t>
        </w:r>
      </w:hyperlink>
      <w:r w:rsidRPr="00CE5E48">
        <w:rPr>
          <w:rFonts w:ascii="Times New Roman" w:hAnsi="Times New Roman"/>
          <w:sz w:val="24"/>
          <w:szCs w:val="24"/>
        </w:rPr>
        <w:t xml:space="preserve"> Административного регламента, также может являться указание автором недействительных сведений о себе и (или) адреса для ответа.</w:t>
      </w:r>
    </w:p>
    <w:p w:rsidR="002743EC" w:rsidRPr="00CE5E48" w:rsidRDefault="002743EC" w:rsidP="002743EC">
      <w:pPr>
        <w:pStyle w:val="ConsPlusNormal"/>
        <w:ind w:firstLine="709"/>
        <w:jc w:val="both"/>
        <w:rPr>
          <w:rFonts w:ascii="Times New Roman" w:hAnsi="Times New Roman"/>
          <w:sz w:val="24"/>
          <w:szCs w:val="24"/>
        </w:rPr>
      </w:pPr>
      <w:r w:rsidRPr="00CE5E48">
        <w:rPr>
          <w:rFonts w:ascii="Times New Roman" w:hAnsi="Times New Roman"/>
          <w:sz w:val="24"/>
          <w:szCs w:val="24"/>
        </w:rPr>
        <w:t>2.9.7. Заявитель вправе вновь направить обращение в администрацию в случае, если причины, по которым ответ по существу поставленных в обращении вопросов не мог быть дан, в последующем были устранены.</w:t>
      </w:r>
    </w:p>
    <w:p w:rsidR="002743EC" w:rsidRPr="00CE5E48" w:rsidRDefault="002743EC" w:rsidP="002743EC">
      <w:pPr>
        <w:pStyle w:val="ConsPlusNormal"/>
        <w:ind w:firstLine="709"/>
        <w:jc w:val="both"/>
        <w:rPr>
          <w:rFonts w:ascii="Times New Roman" w:hAnsi="Times New Roman"/>
          <w:sz w:val="24"/>
          <w:szCs w:val="24"/>
        </w:rPr>
      </w:pPr>
      <w:r w:rsidRPr="00CE5E48">
        <w:rPr>
          <w:rFonts w:ascii="Times New Roman" w:hAnsi="Times New Roman"/>
          <w:sz w:val="24"/>
          <w:szCs w:val="24"/>
        </w:rPr>
        <w:t>2.10. Размер платы, взимаемой с заявителя при предоставлении муниципальной услуги.</w:t>
      </w:r>
    </w:p>
    <w:p w:rsidR="002743EC" w:rsidRPr="00CE5E48" w:rsidRDefault="002743EC" w:rsidP="002743EC">
      <w:pPr>
        <w:pStyle w:val="ConsPlusNormal"/>
        <w:ind w:firstLine="709"/>
        <w:jc w:val="both"/>
        <w:rPr>
          <w:rFonts w:ascii="Times New Roman" w:hAnsi="Times New Roman"/>
          <w:sz w:val="24"/>
          <w:szCs w:val="24"/>
        </w:rPr>
      </w:pPr>
      <w:r w:rsidRPr="00CE5E48">
        <w:rPr>
          <w:rFonts w:ascii="Times New Roman" w:hAnsi="Times New Roman"/>
          <w:sz w:val="24"/>
          <w:szCs w:val="24"/>
        </w:rPr>
        <w:t>Предоставление муниципальной услуги осуществляется на бесплатной основе.</w:t>
      </w:r>
    </w:p>
    <w:p w:rsidR="002743EC" w:rsidRPr="00CE5E48" w:rsidRDefault="002743EC" w:rsidP="002743EC">
      <w:pPr>
        <w:pStyle w:val="ConsPlusNormal"/>
        <w:ind w:firstLine="709"/>
        <w:jc w:val="both"/>
        <w:rPr>
          <w:rFonts w:ascii="Times New Roman" w:hAnsi="Times New Roman"/>
          <w:sz w:val="24"/>
          <w:szCs w:val="24"/>
        </w:rPr>
      </w:pPr>
      <w:r w:rsidRPr="00CE5E48">
        <w:rPr>
          <w:rFonts w:ascii="Times New Roman" w:hAnsi="Times New Roman"/>
          <w:sz w:val="24"/>
          <w:szCs w:val="24"/>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743EC" w:rsidRPr="00CE5E48" w:rsidRDefault="002743EC" w:rsidP="002743EC">
      <w:pPr>
        <w:pStyle w:val="ConsPlusNormal"/>
        <w:ind w:firstLine="709"/>
        <w:jc w:val="both"/>
        <w:rPr>
          <w:rFonts w:ascii="Times New Roman" w:hAnsi="Times New Roman"/>
          <w:sz w:val="24"/>
          <w:szCs w:val="24"/>
        </w:rPr>
      </w:pPr>
      <w:r w:rsidRPr="00CE5E48">
        <w:rPr>
          <w:rFonts w:ascii="Times New Roman" w:hAnsi="Times New Roman"/>
          <w:sz w:val="24"/>
          <w:szCs w:val="24"/>
        </w:rPr>
        <w:t>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2743EC" w:rsidRPr="00CE5E48" w:rsidRDefault="002743EC" w:rsidP="002743EC">
      <w:pPr>
        <w:pStyle w:val="ConsPlusNormal"/>
        <w:ind w:firstLine="709"/>
        <w:jc w:val="both"/>
        <w:rPr>
          <w:rFonts w:ascii="Times New Roman" w:hAnsi="Times New Roman"/>
          <w:sz w:val="24"/>
          <w:szCs w:val="24"/>
        </w:rPr>
      </w:pPr>
      <w:r w:rsidRPr="00CE5E48">
        <w:rPr>
          <w:rFonts w:ascii="Times New Roman" w:hAnsi="Times New Roman"/>
          <w:sz w:val="24"/>
          <w:szCs w:val="24"/>
        </w:rPr>
        <w:t>2.12. Срок регистрации запроса заявителя о предоставлении муниципальной услуги.</w:t>
      </w:r>
    </w:p>
    <w:p w:rsidR="002743EC" w:rsidRPr="00CE5E48" w:rsidRDefault="002743EC" w:rsidP="002743EC">
      <w:pPr>
        <w:pStyle w:val="ConsPlusNormal"/>
        <w:ind w:firstLine="709"/>
        <w:jc w:val="both"/>
        <w:rPr>
          <w:rFonts w:ascii="Times New Roman" w:hAnsi="Times New Roman"/>
          <w:sz w:val="24"/>
          <w:szCs w:val="24"/>
        </w:rPr>
      </w:pPr>
      <w:r w:rsidRPr="00CE5E48">
        <w:rPr>
          <w:rFonts w:ascii="Times New Roman" w:hAnsi="Times New Roman"/>
          <w:sz w:val="24"/>
          <w:szCs w:val="24"/>
        </w:rPr>
        <w:t>Обращение подлежит обязательной регистрации в течение 1 рабочего дня с момента его поступления в администрацию.</w:t>
      </w:r>
    </w:p>
    <w:p w:rsidR="002743EC" w:rsidRPr="00CE5E48" w:rsidRDefault="002743EC" w:rsidP="002743EC">
      <w:pPr>
        <w:ind w:firstLine="709"/>
        <w:jc w:val="both"/>
      </w:pPr>
      <w:r w:rsidRPr="00CE5E48">
        <w:t>при личном обращении - 1 рабочий день;</w:t>
      </w:r>
    </w:p>
    <w:p w:rsidR="002743EC" w:rsidRPr="00CE5E48" w:rsidRDefault="002743EC" w:rsidP="002743EC">
      <w:pPr>
        <w:ind w:firstLine="709"/>
        <w:jc w:val="both"/>
      </w:pPr>
      <w:r w:rsidRPr="00CE5E48">
        <w:t>при направлении запроса на бумажном носителе из МФЦ в администрацию - в день поступления запроса в Администрацию;</w:t>
      </w:r>
    </w:p>
    <w:p w:rsidR="002743EC" w:rsidRPr="00CE5E48" w:rsidRDefault="002743EC" w:rsidP="002743EC">
      <w:pPr>
        <w:ind w:firstLine="709"/>
        <w:jc w:val="both"/>
      </w:pPr>
      <w:r w:rsidRPr="00CE5E48">
        <w:t>при направлении запроса в форме электронного документа посредством ПГУ ЛО - в день поступления запроса, или на следующий рабочий день (в случае направления документов в нерабочее время, в выходные, праздничные дни).</w:t>
      </w:r>
    </w:p>
    <w:p w:rsidR="002743EC" w:rsidRPr="00CE5E48" w:rsidRDefault="002743EC" w:rsidP="002743EC">
      <w:pPr>
        <w:tabs>
          <w:tab w:val="left" w:pos="142"/>
          <w:tab w:val="left" w:pos="284"/>
        </w:tabs>
        <w:ind w:firstLine="709"/>
        <w:jc w:val="both"/>
      </w:pPr>
      <w:bookmarkStart w:id="7" w:name="sub_1222"/>
      <w:r w:rsidRPr="00CE5E48">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743EC" w:rsidRPr="00CE5E48" w:rsidRDefault="002743EC" w:rsidP="002743EC">
      <w:pPr>
        <w:tabs>
          <w:tab w:val="left" w:pos="142"/>
          <w:tab w:val="left" w:pos="284"/>
        </w:tabs>
        <w:ind w:firstLine="709"/>
        <w:jc w:val="both"/>
      </w:pPr>
      <w:r w:rsidRPr="00CE5E48">
        <w:t>2.13.1. Предоставление муниципальной услуги осуществляется в специально выделенных для этих целей помещениях ОМСУ или в МФЦ.</w:t>
      </w:r>
    </w:p>
    <w:p w:rsidR="002743EC" w:rsidRPr="00CE5E48" w:rsidRDefault="002743EC" w:rsidP="002743EC">
      <w:pPr>
        <w:tabs>
          <w:tab w:val="left" w:pos="142"/>
          <w:tab w:val="left" w:pos="284"/>
        </w:tabs>
        <w:ind w:firstLine="709"/>
        <w:jc w:val="both"/>
      </w:pPr>
      <w:r w:rsidRPr="00CE5E48">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743EC" w:rsidRPr="00CE5E48" w:rsidRDefault="002743EC" w:rsidP="002743EC">
      <w:pPr>
        <w:tabs>
          <w:tab w:val="left" w:pos="142"/>
          <w:tab w:val="left" w:pos="284"/>
        </w:tabs>
        <w:ind w:firstLine="709"/>
        <w:jc w:val="both"/>
      </w:pPr>
      <w:r w:rsidRPr="00CE5E48">
        <w:t>2.13.3.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743EC" w:rsidRPr="00CE5E48" w:rsidRDefault="002743EC" w:rsidP="002743EC">
      <w:pPr>
        <w:tabs>
          <w:tab w:val="left" w:pos="142"/>
          <w:tab w:val="left" w:pos="284"/>
        </w:tabs>
        <w:ind w:firstLine="709"/>
        <w:jc w:val="both"/>
        <w:rPr>
          <w:strike/>
        </w:rPr>
      </w:pPr>
      <w:r w:rsidRPr="00CE5E48">
        <w:t>2.13.4.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2743EC" w:rsidRPr="00CE5E48" w:rsidRDefault="002743EC" w:rsidP="002743EC">
      <w:pPr>
        <w:tabs>
          <w:tab w:val="left" w:pos="142"/>
          <w:tab w:val="left" w:pos="284"/>
        </w:tabs>
        <w:ind w:firstLine="709"/>
        <w:jc w:val="both"/>
      </w:pPr>
      <w:r w:rsidRPr="00CE5E48">
        <w:t>2.13.5. Вход в здание (помещение) и выход из него оборудуются лестницами с поручнями и пандусами для передвижения детских и инвалидных колясок.</w:t>
      </w:r>
    </w:p>
    <w:p w:rsidR="002743EC" w:rsidRPr="00CE5E48" w:rsidRDefault="002743EC" w:rsidP="002743EC">
      <w:pPr>
        <w:tabs>
          <w:tab w:val="left" w:pos="142"/>
          <w:tab w:val="left" w:pos="284"/>
        </w:tabs>
        <w:ind w:firstLine="709"/>
        <w:jc w:val="both"/>
      </w:pPr>
      <w:r w:rsidRPr="00CE5E48">
        <w:t>2.13.6. В помещении организуется бесплатный туалет для посетителей, в том числе туалет, предназначенный для инвалидов.</w:t>
      </w:r>
    </w:p>
    <w:p w:rsidR="002743EC" w:rsidRPr="00CE5E48" w:rsidRDefault="002743EC" w:rsidP="002743EC">
      <w:pPr>
        <w:tabs>
          <w:tab w:val="left" w:pos="142"/>
          <w:tab w:val="left" w:pos="284"/>
        </w:tabs>
        <w:ind w:firstLine="709"/>
        <w:jc w:val="both"/>
      </w:pPr>
      <w:r w:rsidRPr="00CE5E48">
        <w:t>2.13.7.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rsidR="002743EC" w:rsidRPr="00CE5E48" w:rsidRDefault="002743EC" w:rsidP="002743EC">
      <w:pPr>
        <w:tabs>
          <w:tab w:val="left" w:pos="142"/>
          <w:tab w:val="left" w:pos="284"/>
        </w:tabs>
        <w:ind w:firstLine="709"/>
        <w:jc w:val="both"/>
      </w:pPr>
      <w:r w:rsidRPr="00CE5E48">
        <w:lastRenderedPageBreak/>
        <w:t>2.13.8.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743EC" w:rsidRPr="00CE5E48" w:rsidRDefault="002743EC" w:rsidP="002743EC">
      <w:pPr>
        <w:tabs>
          <w:tab w:val="left" w:pos="142"/>
          <w:tab w:val="left" w:pos="284"/>
        </w:tabs>
        <w:ind w:firstLine="709"/>
        <w:jc w:val="both"/>
      </w:pPr>
      <w:r w:rsidRPr="00CE5E48">
        <w:t xml:space="preserve">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E5E48">
        <w:t>сурдопереводчика</w:t>
      </w:r>
      <w:proofErr w:type="spellEnd"/>
      <w:r w:rsidRPr="00CE5E48">
        <w:t xml:space="preserve"> и </w:t>
      </w:r>
      <w:proofErr w:type="spellStart"/>
      <w:r w:rsidRPr="00CE5E48">
        <w:t>тифлосурдопереводчика</w:t>
      </w:r>
      <w:proofErr w:type="spellEnd"/>
      <w:r w:rsidRPr="00CE5E48">
        <w:t>.</w:t>
      </w:r>
    </w:p>
    <w:p w:rsidR="002743EC" w:rsidRPr="00CE5E48" w:rsidRDefault="002743EC" w:rsidP="002743EC">
      <w:pPr>
        <w:tabs>
          <w:tab w:val="left" w:pos="142"/>
          <w:tab w:val="left" w:pos="284"/>
        </w:tabs>
        <w:ind w:firstLine="709"/>
        <w:jc w:val="both"/>
      </w:pPr>
      <w:r w:rsidRPr="00CE5E48">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743EC" w:rsidRPr="00CE5E48" w:rsidRDefault="002743EC" w:rsidP="002743EC">
      <w:pPr>
        <w:tabs>
          <w:tab w:val="left" w:pos="142"/>
          <w:tab w:val="left" w:pos="284"/>
        </w:tabs>
        <w:ind w:firstLine="709"/>
        <w:jc w:val="both"/>
      </w:pPr>
      <w:r w:rsidRPr="00CE5E48">
        <w:t>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743EC" w:rsidRPr="00CE5E48" w:rsidRDefault="002743EC" w:rsidP="002743EC">
      <w:pPr>
        <w:tabs>
          <w:tab w:val="left" w:pos="142"/>
          <w:tab w:val="left" w:pos="284"/>
        </w:tabs>
        <w:ind w:firstLine="709"/>
        <w:jc w:val="both"/>
      </w:pPr>
      <w:r w:rsidRPr="00CE5E48">
        <w:t xml:space="preserve">2.13.12. Помещения приема и выдачи документов должны предусматривать места для ожидания, информирования и приема заявителей. </w:t>
      </w:r>
    </w:p>
    <w:p w:rsidR="002743EC" w:rsidRPr="00CE5E48" w:rsidRDefault="002743EC" w:rsidP="002743EC">
      <w:pPr>
        <w:tabs>
          <w:tab w:val="left" w:pos="142"/>
          <w:tab w:val="left" w:pos="284"/>
        </w:tabs>
        <w:ind w:firstLine="709"/>
        <w:jc w:val="both"/>
      </w:pPr>
      <w:r w:rsidRPr="00CE5E48">
        <w:t xml:space="preserve">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 </w:t>
      </w:r>
    </w:p>
    <w:p w:rsidR="002743EC" w:rsidRPr="00CE5E48" w:rsidRDefault="002743EC" w:rsidP="002743EC">
      <w:pPr>
        <w:tabs>
          <w:tab w:val="left" w:pos="142"/>
          <w:tab w:val="left" w:pos="284"/>
        </w:tabs>
        <w:ind w:firstLine="709"/>
        <w:jc w:val="both"/>
      </w:pPr>
      <w:r w:rsidRPr="00CE5E48">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743EC" w:rsidRPr="00CE5E48" w:rsidRDefault="002743EC" w:rsidP="002743EC">
      <w:pPr>
        <w:tabs>
          <w:tab w:val="left" w:pos="142"/>
          <w:tab w:val="left" w:pos="284"/>
        </w:tabs>
        <w:ind w:firstLine="709"/>
        <w:jc w:val="both"/>
      </w:pPr>
      <w:r w:rsidRPr="00CE5E48">
        <w:t>2.14. Показатели доступности и качества муниципальной услуги.</w:t>
      </w:r>
    </w:p>
    <w:p w:rsidR="002743EC" w:rsidRPr="00CE5E48" w:rsidRDefault="002743EC" w:rsidP="002743EC">
      <w:pPr>
        <w:tabs>
          <w:tab w:val="left" w:pos="142"/>
          <w:tab w:val="left" w:pos="284"/>
        </w:tabs>
        <w:ind w:firstLine="709"/>
        <w:jc w:val="both"/>
      </w:pPr>
      <w:r w:rsidRPr="00CE5E48">
        <w:t>2.14.1. Показатели доступности муниципальной услуги (общие, применимые в отношении всех заявителей):</w:t>
      </w:r>
    </w:p>
    <w:p w:rsidR="002743EC" w:rsidRPr="00CE5E48" w:rsidRDefault="002743EC" w:rsidP="002743EC">
      <w:pPr>
        <w:tabs>
          <w:tab w:val="left" w:pos="142"/>
          <w:tab w:val="left" w:pos="284"/>
        </w:tabs>
        <w:ind w:firstLine="709"/>
        <w:jc w:val="both"/>
      </w:pPr>
      <w:r w:rsidRPr="00CE5E48">
        <w:t>1) транспортная доступность к месту предоставления муниципальной услуги;</w:t>
      </w:r>
    </w:p>
    <w:p w:rsidR="002743EC" w:rsidRPr="00CE5E48" w:rsidRDefault="002743EC" w:rsidP="002743EC">
      <w:pPr>
        <w:tabs>
          <w:tab w:val="left" w:pos="142"/>
          <w:tab w:val="left" w:pos="284"/>
        </w:tabs>
        <w:ind w:firstLine="709"/>
        <w:jc w:val="both"/>
      </w:pPr>
      <w:r w:rsidRPr="00CE5E48">
        <w:t>2) наличие указателей, обеспечивающих беспрепятственный доступ к помещениям, в которых предоставляется услуга;</w:t>
      </w:r>
    </w:p>
    <w:p w:rsidR="002743EC" w:rsidRPr="00CE5E48" w:rsidRDefault="002743EC" w:rsidP="002743EC">
      <w:pPr>
        <w:tabs>
          <w:tab w:val="left" w:pos="142"/>
          <w:tab w:val="left" w:pos="284"/>
        </w:tabs>
        <w:ind w:firstLine="709"/>
        <w:jc w:val="both"/>
      </w:pPr>
      <w:r w:rsidRPr="00CE5E48">
        <w:t xml:space="preserve">3) возможность получения полной и достоверной информации о государственной услуге в ОМСУ, МФЦ, по телефону, на официальном сайте органа, предоставляющего услугу, посредством ЕПГУ, либо ПГУ </w:t>
      </w:r>
      <w:r w:rsidR="00C777B4">
        <w:t>АО</w:t>
      </w:r>
      <w:r w:rsidRPr="00CE5E48">
        <w:t>;</w:t>
      </w:r>
    </w:p>
    <w:p w:rsidR="002743EC" w:rsidRPr="00CE5E48" w:rsidRDefault="002743EC" w:rsidP="002743EC">
      <w:pPr>
        <w:ind w:firstLine="709"/>
        <w:jc w:val="both"/>
      </w:pPr>
      <w:r w:rsidRPr="00CE5E48">
        <w:t>4) предоставление муниципальной услуги любым доступным способом, предусмотренным действующим законодательством;</w:t>
      </w:r>
    </w:p>
    <w:p w:rsidR="002743EC" w:rsidRPr="00CE5E48" w:rsidRDefault="002743EC" w:rsidP="002743EC">
      <w:pPr>
        <w:ind w:firstLine="709"/>
        <w:jc w:val="both"/>
      </w:pPr>
      <w:r w:rsidRPr="00CE5E48">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 (или) ПГУ </w:t>
      </w:r>
      <w:r w:rsidR="00C777B4">
        <w:t>АО</w:t>
      </w:r>
      <w:r w:rsidRPr="00CE5E48">
        <w:t>;</w:t>
      </w:r>
    </w:p>
    <w:p w:rsidR="002743EC" w:rsidRPr="00CE5E48" w:rsidRDefault="002743EC" w:rsidP="002743EC">
      <w:pPr>
        <w:ind w:firstLine="709"/>
        <w:jc w:val="both"/>
      </w:pPr>
      <w:r w:rsidRPr="00CE5E48">
        <w:t>2.14.2. Показатели доступности муниципальной услуги (специальные, применимые в отношении инвалидов):</w:t>
      </w:r>
    </w:p>
    <w:p w:rsidR="002743EC" w:rsidRPr="00CE5E48" w:rsidRDefault="002743EC" w:rsidP="002743EC">
      <w:pPr>
        <w:ind w:firstLine="709"/>
        <w:jc w:val="both"/>
      </w:pPr>
      <w:r w:rsidRPr="00CE5E48">
        <w:t>1) наличие инфраструктуры, указанной в пункте 2.14;</w:t>
      </w:r>
    </w:p>
    <w:p w:rsidR="002743EC" w:rsidRPr="00CE5E48" w:rsidRDefault="002743EC" w:rsidP="002743EC">
      <w:pPr>
        <w:ind w:firstLine="709"/>
        <w:jc w:val="both"/>
      </w:pPr>
      <w:r w:rsidRPr="00CE5E48">
        <w:t>2) исполнение требований доступности услуг для инвалидов;</w:t>
      </w:r>
    </w:p>
    <w:p w:rsidR="002743EC" w:rsidRPr="00CE5E48" w:rsidRDefault="002743EC" w:rsidP="002743EC">
      <w:pPr>
        <w:ind w:firstLine="709"/>
        <w:jc w:val="both"/>
      </w:pPr>
      <w:r w:rsidRPr="00CE5E48">
        <w:t>3) обеспечение беспрепятственного доступа инвалидов к помещениям, в которых предоставляется муниципальная услуга;</w:t>
      </w:r>
    </w:p>
    <w:p w:rsidR="002743EC" w:rsidRPr="00CE5E48" w:rsidRDefault="002743EC" w:rsidP="002743EC">
      <w:pPr>
        <w:ind w:firstLine="709"/>
        <w:jc w:val="both"/>
      </w:pPr>
      <w:r w:rsidRPr="00CE5E48">
        <w:t>2.14.3. Показатели качества муниципальной услуги:</w:t>
      </w:r>
    </w:p>
    <w:p w:rsidR="002743EC" w:rsidRPr="00CE5E48" w:rsidRDefault="002743EC" w:rsidP="002743EC">
      <w:pPr>
        <w:tabs>
          <w:tab w:val="left" w:pos="142"/>
          <w:tab w:val="left" w:pos="284"/>
        </w:tabs>
        <w:ind w:firstLine="709"/>
        <w:jc w:val="both"/>
      </w:pPr>
      <w:r w:rsidRPr="00CE5E48">
        <w:t>1) соблюдение срока предоставления муниципальной услуги;</w:t>
      </w:r>
    </w:p>
    <w:p w:rsidR="002743EC" w:rsidRPr="00CE5E48" w:rsidRDefault="002743EC" w:rsidP="002743EC">
      <w:pPr>
        <w:autoSpaceDE w:val="0"/>
        <w:autoSpaceDN w:val="0"/>
        <w:adjustRightInd w:val="0"/>
        <w:ind w:firstLine="709"/>
        <w:jc w:val="both"/>
      </w:pPr>
      <w:r w:rsidRPr="00CE5E48">
        <w:t xml:space="preserve">2) соблюдение времени ожидания в очереди при подаче запроса и получении результата; </w:t>
      </w:r>
    </w:p>
    <w:p w:rsidR="002743EC" w:rsidRPr="00CE5E48" w:rsidRDefault="002743EC" w:rsidP="002743EC">
      <w:pPr>
        <w:autoSpaceDE w:val="0"/>
        <w:autoSpaceDN w:val="0"/>
        <w:adjustRightInd w:val="0"/>
        <w:ind w:firstLine="709"/>
        <w:jc w:val="both"/>
      </w:pPr>
      <w:r w:rsidRPr="00CE5E48">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2743EC" w:rsidRPr="00CE5E48" w:rsidRDefault="002743EC" w:rsidP="002743EC">
      <w:pPr>
        <w:tabs>
          <w:tab w:val="left" w:pos="142"/>
          <w:tab w:val="left" w:pos="284"/>
        </w:tabs>
        <w:ind w:firstLine="709"/>
        <w:jc w:val="both"/>
      </w:pPr>
      <w:r w:rsidRPr="00CE5E48">
        <w:lastRenderedPageBreak/>
        <w:t>4) отсутствие жалоб на действия или бездействия должностных лиц ОМСУ, поданных в установленном порядке.</w:t>
      </w:r>
    </w:p>
    <w:p w:rsidR="002743EC" w:rsidRPr="00CE5E48" w:rsidRDefault="002743EC" w:rsidP="002743EC">
      <w:pPr>
        <w:widowControl w:val="0"/>
        <w:tabs>
          <w:tab w:val="left" w:pos="142"/>
          <w:tab w:val="left" w:pos="284"/>
        </w:tabs>
        <w:autoSpaceDE w:val="0"/>
        <w:autoSpaceDN w:val="0"/>
        <w:adjustRightInd w:val="0"/>
        <w:ind w:firstLine="709"/>
        <w:jc w:val="both"/>
      </w:pPr>
      <w:r w:rsidRPr="00CE5E48">
        <w:t xml:space="preserve">2.14.4. </w:t>
      </w:r>
      <w:r w:rsidRPr="00CE5E48">
        <w:rPr>
          <w:iCs/>
        </w:rPr>
        <w:t xml:space="preserve">После получения результата услуги, предоставление которой осуществлялось в электронном виде через ЕПГУ или ПГУ </w:t>
      </w:r>
      <w:r w:rsidR="00C777B4">
        <w:rPr>
          <w:iCs/>
        </w:rPr>
        <w:t>АО</w:t>
      </w:r>
      <w:r w:rsidRPr="00CE5E48">
        <w:rPr>
          <w:iCs/>
        </w:rPr>
        <w:t xml:space="preserve">, либо посредством МФЦ, заявителю обеспечивается возможность оценки качества оказания услуги. </w:t>
      </w:r>
    </w:p>
    <w:p w:rsidR="002743EC" w:rsidRPr="00CE5E48" w:rsidRDefault="002743EC" w:rsidP="002743EC">
      <w:pPr>
        <w:pStyle w:val="3"/>
        <w:tabs>
          <w:tab w:val="left" w:pos="142"/>
          <w:tab w:val="left" w:pos="284"/>
        </w:tabs>
        <w:ind w:firstLine="709"/>
        <w:jc w:val="both"/>
        <w:rPr>
          <w:rFonts w:ascii="Times New Roman" w:hAnsi="Times New Roman"/>
          <w:b w:val="0"/>
          <w:sz w:val="24"/>
          <w:szCs w:val="24"/>
        </w:rPr>
      </w:pPr>
      <w:r w:rsidRPr="00CE5E48">
        <w:rPr>
          <w:rFonts w:ascii="Times New Roman" w:hAnsi="Times New Roman"/>
          <w:b w:val="0"/>
          <w:sz w:val="24"/>
          <w:szCs w:val="24"/>
        </w:rPr>
        <w:t>2.15. Перечисление услуг, которые являются необходимыми и обязательными для предоставления муниципальной услуги.</w:t>
      </w:r>
    </w:p>
    <w:p w:rsidR="002743EC" w:rsidRPr="00CE5E48" w:rsidRDefault="002743EC" w:rsidP="002743EC">
      <w:pPr>
        <w:pStyle w:val="3"/>
        <w:tabs>
          <w:tab w:val="left" w:pos="142"/>
          <w:tab w:val="left" w:pos="284"/>
        </w:tabs>
        <w:ind w:firstLine="709"/>
        <w:jc w:val="both"/>
        <w:rPr>
          <w:rFonts w:ascii="Times New Roman" w:hAnsi="Times New Roman"/>
          <w:b w:val="0"/>
          <w:sz w:val="24"/>
          <w:szCs w:val="24"/>
        </w:rPr>
      </w:pPr>
      <w:r w:rsidRPr="00CE5E48">
        <w:rPr>
          <w:rFonts w:ascii="Times New Roman" w:hAnsi="Times New Roman"/>
          <w:b w:val="0"/>
          <w:sz w:val="24"/>
          <w:szCs w:val="24"/>
        </w:rPr>
        <w:t>Получение услуг, которые, являются необходимыми и обязательными для предоставления муниципальной услуги, не требуется.</w:t>
      </w:r>
    </w:p>
    <w:bookmarkEnd w:id="7"/>
    <w:p w:rsidR="002743EC" w:rsidRPr="00CE5E48" w:rsidRDefault="002743EC" w:rsidP="002743EC">
      <w:pPr>
        <w:ind w:firstLine="709"/>
        <w:jc w:val="both"/>
      </w:pPr>
      <w:r w:rsidRPr="00CE5E48">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743EC" w:rsidRPr="00CE5E48" w:rsidRDefault="002743EC" w:rsidP="002743EC">
      <w:pPr>
        <w:autoSpaceDE w:val="0"/>
        <w:autoSpaceDN w:val="0"/>
        <w:adjustRightInd w:val="0"/>
        <w:ind w:firstLine="709"/>
        <w:jc w:val="both"/>
      </w:pPr>
      <w:r w:rsidRPr="00CE5E48">
        <w:t>2.16.1. Предоставление услуги по экстерриториальному принципу не предусмотрено.</w:t>
      </w:r>
    </w:p>
    <w:p w:rsidR="002743EC" w:rsidRPr="00CE5E48" w:rsidRDefault="002743EC" w:rsidP="002743EC">
      <w:pPr>
        <w:ind w:firstLine="709"/>
        <w:jc w:val="both"/>
      </w:pPr>
      <w:r w:rsidRPr="00CE5E48">
        <w:t xml:space="preserve">2.16.2. Предоставление муниципальной услуги в электронном виде осуществляется при технической реализации услуги посредством ПГУ </w:t>
      </w:r>
      <w:r w:rsidR="00C777B4">
        <w:t>АО</w:t>
      </w:r>
      <w:r w:rsidRPr="00CE5E48">
        <w:t xml:space="preserve"> и/или ЕПГУ.</w:t>
      </w:r>
    </w:p>
    <w:p w:rsidR="002743EC" w:rsidRPr="00CE5E48" w:rsidRDefault="002743EC" w:rsidP="002743EC">
      <w:pPr>
        <w:pStyle w:val="ConsPlusNormal"/>
        <w:tabs>
          <w:tab w:val="num" w:pos="0"/>
        </w:tabs>
        <w:ind w:firstLine="709"/>
        <w:jc w:val="center"/>
        <w:rPr>
          <w:rFonts w:ascii="Times New Roman" w:hAnsi="Times New Roman"/>
          <w:b/>
          <w:sz w:val="24"/>
          <w:szCs w:val="24"/>
        </w:rPr>
      </w:pPr>
    </w:p>
    <w:p w:rsidR="002743EC" w:rsidRPr="00CE5E48" w:rsidRDefault="002743EC" w:rsidP="002743EC">
      <w:pPr>
        <w:pStyle w:val="ConsPlusNormal"/>
        <w:tabs>
          <w:tab w:val="num" w:pos="0"/>
        </w:tabs>
        <w:ind w:firstLine="709"/>
        <w:jc w:val="center"/>
        <w:rPr>
          <w:rFonts w:ascii="Times New Roman" w:hAnsi="Times New Roman"/>
          <w:b/>
          <w:sz w:val="24"/>
          <w:szCs w:val="24"/>
        </w:rPr>
      </w:pPr>
      <w:r w:rsidRPr="00CE5E48">
        <w:rPr>
          <w:rFonts w:ascii="Times New Roman" w:hAnsi="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743EC" w:rsidRPr="00CE5E48" w:rsidRDefault="002743EC" w:rsidP="002743EC">
      <w:pPr>
        <w:pStyle w:val="ConsPlusNormal"/>
        <w:tabs>
          <w:tab w:val="num" w:pos="0"/>
        </w:tabs>
        <w:ind w:firstLine="709"/>
        <w:jc w:val="center"/>
        <w:rPr>
          <w:rFonts w:ascii="Times New Roman" w:hAnsi="Times New Roman"/>
          <w:b/>
          <w:sz w:val="24"/>
          <w:szCs w:val="24"/>
        </w:rPr>
      </w:pPr>
    </w:p>
    <w:p w:rsidR="002743EC" w:rsidRPr="00CE5E48" w:rsidRDefault="002743EC" w:rsidP="002743EC">
      <w:pPr>
        <w:pStyle w:val="ConsPlusNormal"/>
        <w:ind w:firstLine="709"/>
        <w:jc w:val="both"/>
        <w:rPr>
          <w:rFonts w:ascii="Times New Roman" w:hAnsi="Times New Roman"/>
          <w:sz w:val="24"/>
          <w:szCs w:val="24"/>
        </w:rPr>
      </w:pPr>
      <w:r w:rsidRPr="00CE5E48">
        <w:rPr>
          <w:rFonts w:ascii="Times New Roman" w:hAnsi="Times New Roman"/>
          <w:sz w:val="24"/>
          <w:szCs w:val="24"/>
        </w:rPr>
        <w:t>3.1. Последовательность административных процедур.</w:t>
      </w:r>
    </w:p>
    <w:p w:rsidR="002743EC" w:rsidRPr="00CE5E48" w:rsidRDefault="002743EC" w:rsidP="002743EC">
      <w:pPr>
        <w:pStyle w:val="ConsPlusNormal"/>
        <w:ind w:firstLine="709"/>
        <w:jc w:val="both"/>
        <w:rPr>
          <w:rFonts w:ascii="Times New Roman" w:hAnsi="Times New Roman"/>
          <w:sz w:val="24"/>
          <w:szCs w:val="24"/>
        </w:rPr>
      </w:pPr>
      <w:r w:rsidRPr="00CE5E48">
        <w:rPr>
          <w:rFonts w:ascii="Times New Roman" w:hAnsi="Times New Roman"/>
          <w:sz w:val="24"/>
          <w:szCs w:val="24"/>
        </w:rPr>
        <w:t>Последовательность административных процедур исполнения муниципальной услуги включает в себя следующие действия:</w:t>
      </w:r>
    </w:p>
    <w:p w:rsidR="002743EC" w:rsidRPr="00CE5E48" w:rsidRDefault="002743EC" w:rsidP="002743EC">
      <w:pPr>
        <w:pStyle w:val="ConsPlusNormal"/>
        <w:ind w:firstLine="709"/>
        <w:jc w:val="both"/>
        <w:rPr>
          <w:rFonts w:ascii="Times New Roman" w:hAnsi="Times New Roman"/>
          <w:sz w:val="24"/>
          <w:szCs w:val="24"/>
        </w:rPr>
      </w:pPr>
      <w:r w:rsidRPr="00CE5E48">
        <w:rPr>
          <w:rFonts w:ascii="Times New Roman" w:hAnsi="Times New Roman"/>
          <w:sz w:val="24"/>
          <w:szCs w:val="24"/>
        </w:rPr>
        <w:t>- прием и регистрация обращения – 1 день;</w:t>
      </w:r>
    </w:p>
    <w:p w:rsidR="002743EC" w:rsidRPr="00CE5E48" w:rsidRDefault="002743EC" w:rsidP="002743EC">
      <w:pPr>
        <w:pStyle w:val="ConsPlusNormal"/>
        <w:ind w:firstLine="709"/>
        <w:jc w:val="both"/>
        <w:rPr>
          <w:rFonts w:ascii="Times New Roman" w:hAnsi="Times New Roman"/>
          <w:sz w:val="24"/>
          <w:szCs w:val="24"/>
        </w:rPr>
      </w:pPr>
      <w:r w:rsidRPr="00CE5E48">
        <w:rPr>
          <w:rFonts w:ascii="Times New Roman" w:hAnsi="Times New Roman"/>
          <w:sz w:val="24"/>
          <w:szCs w:val="24"/>
        </w:rPr>
        <w:t>- рассмотрение обращения – 14 дней;</w:t>
      </w:r>
    </w:p>
    <w:p w:rsidR="002743EC" w:rsidRPr="00CE5E48" w:rsidRDefault="002743EC" w:rsidP="002743EC">
      <w:pPr>
        <w:pStyle w:val="ConsPlusNormal"/>
        <w:ind w:firstLine="709"/>
        <w:jc w:val="both"/>
        <w:rPr>
          <w:rFonts w:ascii="Times New Roman" w:hAnsi="Times New Roman"/>
          <w:sz w:val="24"/>
          <w:szCs w:val="24"/>
        </w:rPr>
      </w:pPr>
      <w:r w:rsidRPr="00CE5E48">
        <w:rPr>
          <w:rFonts w:ascii="Times New Roman" w:hAnsi="Times New Roman"/>
          <w:sz w:val="24"/>
          <w:szCs w:val="24"/>
        </w:rPr>
        <w:t>- подготовка и направление ответа на обращение заявителю – 15 дней.</w:t>
      </w:r>
    </w:p>
    <w:p w:rsidR="002743EC" w:rsidRPr="00CE5E48" w:rsidRDefault="002743EC" w:rsidP="002743EC">
      <w:pPr>
        <w:pStyle w:val="ConsPlusNormal"/>
        <w:ind w:firstLine="709"/>
        <w:jc w:val="both"/>
        <w:rPr>
          <w:rFonts w:ascii="Times New Roman" w:hAnsi="Times New Roman"/>
          <w:sz w:val="24"/>
          <w:szCs w:val="24"/>
        </w:rPr>
      </w:pPr>
      <w:r w:rsidRPr="00CE5E48">
        <w:rPr>
          <w:rFonts w:ascii="Times New Roman" w:hAnsi="Times New Roman"/>
          <w:sz w:val="24"/>
          <w:szCs w:val="24"/>
        </w:rPr>
        <w:t>3.1.1. Прием и регистрация обращений.</w:t>
      </w:r>
    </w:p>
    <w:p w:rsidR="002743EC" w:rsidRPr="00CE5E48" w:rsidRDefault="002743EC" w:rsidP="002743EC">
      <w:pPr>
        <w:pStyle w:val="ConsPlusNormal"/>
        <w:ind w:firstLine="709"/>
        <w:jc w:val="both"/>
        <w:rPr>
          <w:rFonts w:ascii="Times New Roman" w:hAnsi="Times New Roman"/>
          <w:sz w:val="24"/>
          <w:szCs w:val="24"/>
        </w:rPr>
      </w:pPr>
      <w:r w:rsidRPr="00CE5E48">
        <w:rPr>
          <w:rFonts w:ascii="Times New Roman" w:hAnsi="Times New Roman"/>
          <w:sz w:val="24"/>
          <w:szCs w:val="24"/>
        </w:rPr>
        <w:t>Основанием для начала предоставления муниципальной услуги является поступление обращения от заявителя в администрацию.</w:t>
      </w:r>
    </w:p>
    <w:p w:rsidR="002743EC" w:rsidRPr="00CE5E48" w:rsidRDefault="002743EC" w:rsidP="002743EC">
      <w:pPr>
        <w:pStyle w:val="ConsPlusNormal"/>
        <w:ind w:firstLine="709"/>
        <w:jc w:val="both"/>
        <w:rPr>
          <w:rFonts w:ascii="Times New Roman" w:hAnsi="Times New Roman"/>
          <w:sz w:val="24"/>
          <w:szCs w:val="24"/>
        </w:rPr>
      </w:pPr>
      <w:r w:rsidRPr="00CE5E48">
        <w:rPr>
          <w:rFonts w:ascii="Times New Roman" w:hAnsi="Times New Roman"/>
          <w:sz w:val="24"/>
          <w:szCs w:val="24"/>
        </w:rPr>
        <w:t>Обращение подлежит обязательной регистрации в течение 1 дня с момента поступления в администрацию.</w:t>
      </w:r>
    </w:p>
    <w:p w:rsidR="002743EC" w:rsidRPr="00CE5E48" w:rsidRDefault="002743EC" w:rsidP="002743EC">
      <w:pPr>
        <w:pStyle w:val="ConsPlusNormal"/>
        <w:ind w:firstLine="709"/>
        <w:jc w:val="both"/>
        <w:rPr>
          <w:rFonts w:ascii="Times New Roman" w:hAnsi="Times New Roman"/>
          <w:sz w:val="24"/>
          <w:szCs w:val="24"/>
        </w:rPr>
      </w:pPr>
      <w:r w:rsidRPr="00CE5E48">
        <w:rPr>
          <w:rFonts w:ascii="Times New Roman" w:hAnsi="Times New Roman"/>
          <w:sz w:val="24"/>
          <w:szCs w:val="24"/>
        </w:rPr>
        <w:t>Ответственность за прием и регистрацию обращения несет специалист, ответственный за прием и регистрацию документов.</w:t>
      </w:r>
    </w:p>
    <w:p w:rsidR="002743EC" w:rsidRPr="00CE5E48" w:rsidRDefault="002743EC" w:rsidP="002743EC">
      <w:pPr>
        <w:pStyle w:val="ConsPlusNormal"/>
        <w:ind w:firstLine="709"/>
        <w:jc w:val="both"/>
        <w:rPr>
          <w:rFonts w:ascii="Times New Roman" w:hAnsi="Times New Roman"/>
          <w:sz w:val="24"/>
          <w:szCs w:val="24"/>
        </w:rPr>
      </w:pPr>
      <w:r w:rsidRPr="00CE5E48">
        <w:rPr>
          <w:rFonts w:ascii="Times New Roman" w:hAnsi="Times New Roman"/>
          <w:sz w:val="24"/>
          <w:szCs w:val="24"/>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2743EC" w:rsidRPr="00CE5E48" w:rsidRDefault="002743EC" w:rsidP="002743EC">
      <w:pPr>
        <w:pStyle w:val="ConsPlusNormal"/>
        <w:ind w:firstLine="709"/>
        <w:jc w:val="both"/>
        <w:rPr>
          <w:rFonts w:ascii="Times New Roman" w:hAnsi="Times New Roman"/>
          <w:sz w:val="24"/>
          <w:szCs w:val="24"/>
        </w:rPr>
      </w:pPr>
      <w:r w:rsidRPr="00CE5E48">
        <w:rPr>
          <w:rFonts w:ascii="Times New Roman" w:hAnsi="Times New Roman"/>
          <w:sz w:val="24"/>
          <w:szCs w:val="24"/>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в установленном порядке как обычные письменные обращения.</w:t>
      </w:r>
    </w:p>
    <w:p w:rsidR="002743EC" w:rsidRPr="00CE5E48" w:rsidRDefault="002743EC" w:rsidP="002743EC">
      <w:pPr>
        <w:pStyle w:val="ConsPlusNormal"/>
        <w:ind w:firstLine="709"/>
        <w:jc w:val="both"/>
        <w:rPr>
          <w:rFonts w:ascii="Times New Roman" w:hAnsi="Times New Roman"/>
          <w:sz w:val="24"/>
          <w:szCs w:val="24"/>
        </w:rPr>
      </w:pPr>
      <w:r w:rsidRPr="00CE5E48">
        <w:rPr>
          <w:rFonts w:ascii="Times New Roman" w:hAnsi="Times New Roman"/>
          <w:sz w:val="24"/>
          <w:szCs w:val="24"/>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2743EC" w:rsidRPr="00CE5E48" w:rsidRDefault="002743EC" w:rsidP="002743EC">
      <w:pPr>
        <w:pStyle w:val="ConsPlusNormal"/>
        <w:ind w:firstLine="709"/>
        <w:jc w:val="both"/>
        <w:rPr>
          <w:rFonts w:ascii="Times New Roman" w:hAnsi="Times New Roman"/>
          <w:sz w:val="24"/>
          <w:szCs w:val="24"/>
        </w:rPr>
      </w:pPr>
      <w:r w:rsidRPr="00CE5E48">
        <w:rPr>
          <w:rFonts w:ascii="Times New Roman" w:hAnsi="Times New Roman"/>
          <w:sz w:val="24"/>
          <w:szCs w:val="24"/>
        </w:rPr>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w:t>
      </w:r>
      <w:r w:rsidRPr="00CE5E48">
        <w:rPr>
          <w:rFonts w:ascii="Times New Roman" w:hAnsi="Times New Roman"/>
          <w:sz w:val="24"/>
          <w:szCs w:val="24"/>
        </w:rPr>
        <w:lastRenderedPageBreak/>
        <w:t xml:space="preserve">обращения на соответствие требованиям, установленным </w:t>
      </w:r>
      <w:hyperlink r:id="rId12" w:anchor="P72#P72" w:history="1">
        <w:r w:rsidRPr="00CE5E48">
          <w:rPr>
            <w:rStyle w:val="a6"/>
            <w:rFonts w:ascii="Times New Roman" w:hAnsi="Times New Roman"/>
            <w:color w:val="000000"/>
            <w:sz w:val="24"/>
            <w:szCs w:val="24"/>
          </w:rPr>
          <w:t>пунктами 2.</w:t>
        </w:r>
      </w:hyperlink>
      <w:r w:rsidRPr="00CE5E48">
        <w:rPr>
          <w:rFonts w:ascii="Times New Roman" w:hAnsi="Times New Roman"/>
          <w:color w:val="000000"/>
          <w:sz w:val="24"/>
          <w:szCs w:val="24"/>
        </w:rPr>
        <w:t>5, 2.7</w:t>
      </w:r>
      <w:r w:rsidRPr="00CE5E48">
        <w:rPr>
          <w:rFonts w:ascii="Times New Roman" w:hAnsi="Times New Roman"/>
          <w:sz w:val="24"/>
          <w:szCs w:val="24"/>
        </w:rPr>
        <w:t xml:space="preserve"> Административного регламента.</w:t>
      </w:r>
    </w:p>
    <w:p w:rsidR="002743EC" w:rsidRPr="004D2C47" w:rsidRDefault="002743EC" w:rsidP="002743EC">
      <w:pPr>
        <w:pStyle w:val="a8"/>
        <w:spacing w:before="0" w:beforeAutospacing="0" w:after="0" w:afterAutospacing="0"/>
        <w:ind w:firstLine="709"/>
        <w:jc w:val="both"/>
      </w:pPr>
      <w:r w:rsidRPr="00CE5E48">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r w:rsidRPr="004D2C47">
        <w:t xml:space="preserve"> </w:t>
      </w:r>
    </w:p>
    <w:p w:rsidR="002743EC" w:rsidRPr="00CE5E48" w:rsidRDefault="002743EC" w:rsidP="002743EC">
      <w:pPr>
        <w:pStyle w:val="a8"/>
        <w:spacing w:before="0" w:beforeAutospacing="0" w:after="0" w:afterAutospacing="0"/>
        <w:ind w:firstLine="709"/>
        <w:jc w:val="both"/>
      </w:pPr>
      <w:r w:rsidRPr="004D2C47">
        <w:t xml:space="preserve"> </w:t>
      </w:r>
      <w:r w:rsidRPr="00CE5E48">
        <w:t>Критерием принятия решения при приеме и регистрации письменного обращения (запроса) является поступление письменного обращения (запроса) в администрацию Гатчинского муниципального района.</w:t>
      </w:r>
    </w:p>
    <w:p w:rsidR="002743EC" w:rsidRPr="00CE5E48" w:rsidRDefault="002743EC" w:rsidP="002743EC">
      <w:pPr>
        <w:pStyle w:val="a8"/>
        <w:spacing w:before="0" w:beforeAutospacing="0" w:after="0" w:afterAutospacing="0"/>
        <w:ind w:firstLine="709"/>
        <w:jc w:val="both"/>
      </w:pPr>
      <w:r w:rsidRPr="00CE5E48">
        <w:t>Результатом административной процедуры, указанной в настоящем подразделе, является регистрация письменного обращения.</w:t>
      </w:r>
    </w:p>
    <w:p w:rsidR="002743EC" w:rsidRPr="00CE5E48" w:rsidRDefault="002743EC" w:rsidP="002743EC">
      <w:pPr>
        <w:pStyle w:val="ConsPlusNormal"/>
        <w:ind w:firstLine="709"/>
        <w:jc w:val="both"/>
        <w:rPr>
          <w:rFonts w:ascii="Times New Roman" w:hAnsi="Times New Roman"/>
          <w:sz w:val="24"/>
          <w:szCs w:val="24"/>
        </w:rPr>
      </w:pPr>
      <w:r w:rsidRPr="00CE5E48">
        <w:rPr>
          <w:rFonts w:ascii="Times New Roman" w:hAnsi="Times New Roman"/>
          <w:sz w:val="24"/>
          <w:szCs w:val="24"/>
        </w:rPr>
        <w:t>3.1.2. Рассмотрение обращений.</w:t>
      </w:r>
    </w:p>
    <w:p w:rsidR="002743EC" w:rsidRPr="00CE5E48" w:rsidRDefault="002743EC" w:rsidP="002743EC">
      <w:pPr>
        <w:pStyle w:val="ConsPlusNormal"/>
        <w:ind w:firstLine="709"/>
        <w:jc w:val="both"/>
        <w:rPr>
          <w:rFonts w:ascii="Times New Roman" w:hAnsi="Times New Roman"/>
          <w:sz w:val="24"/>
          <w:szCs w:val="24"/>
        </w:rPr>
      </w:pPr>
      <w:r w:rsidRPr="00CE5E48">
        <w:rPr>
          <w:rFonts w:ascii="Times New Roman" w:hAnsi="Times New Roman"/>
          <w:sz w:val="24"/>
          <w:szCs w:val="24"/>
        </w:rPr>
        <w:t>Прошедшие регистрацию письменные обращения передаются специалисту администрации.</w:t>
      </w:r>
    </w:p>
    <w:p w:rsidR="002743EC" w:rsidRPr="00CE5E48" w:rsidRDefault="002743EC" w:rsidP="002743EC">
      <w:pPr>
        <w:pStyle w:val="ConsPlusNormal"/>
        <w:ind w:firstLine="709"/>
        <w:jc w:val="both"/>
        <w:rPr>
          <w:rFonts w:ascii="Times New Roman" w:hAnsi="Times New Roman"/>
          <w:sz w:val="24"/>
          <w:szCs w:val="24"/>
        </w:rPr>
      </w:pPr>
      <w:r w:rsidRPr="00CE5E48">
        <w:rPr>
          <w:rFonts w:ascii="Times New Roman" w:hAnsi="Times New Roman"/>
          <w:sz w:val="24"/>
          <w:szCs w:val="24"/>
        </w:rPr>
        <w:t>Глава администрации по результатам ознакомления с текстом обращения, прилагаемыми к нему документами в течение 2 рабочих дней с момента их поступления:</w:t>
      </w:r>
    </w:p>
    <w:p w:rsidR="002743EC" w:rsidRPr="00CE5E48" w:rsidRDefault="002743EC" w:rsidP="002743EC">
      <w:pPr>
        <w:pStyle w:val="ConsPlusNormal"/>
        <w:ind w:firstLine="709"/>
        <w:jc w:val="both"/>
        <w:rPr>
          <w:rFonts w:ascii="Times New Roman" w:hAnsi="Times New Roman"/>
          <w:sz w:val="24"/>
          <w:szCs w:val="24"/>
        </w:rPr>
      </w:pPr>
      <w:r w:rsidRPr="00CE5E48">
        <w:rPr>
          <w:rFonts w:ascii="Times New Roman" w:hAnsi="Times New Roman"/>
          <w:sz w:val="24"/>
          <w:szCs w:val="24"/>
        </w:rPr>
        <w:t>- определяет, относится ли к компетенции администрации рассмотрение поставленных в обращении вопросов;</w:t>
      </w:r>
    </w:p>
    <w:p w:rsidR="002743EC" w:rsidRPr="00CE5E48" w:rsidRDefault="002743EC" w:rsidP="002743EC">
      <w:pPr>
        <w:pStyle w:val="ConsPlusNormal"/>
        <w:ind w:firstLine="709"/>
        <w:jc w:val="both"/>
        <w:rPr>
          <w:rFonts w:ascii="Times New Roman" w:hAnsi="Times New Roman"/>
          <w:sz w:val="24"/>
          <w:szCs w:val="24"/>
        </w:rPr>
      </w:pPr>
      <w:r w:rsidRPr="00CE5E48">
        <w:rPr>
          <w:rFonts w:ascii="Times New Roman" w:hAnsi="Times New Roman"/>
          <w:sz w:val="24"/>
          <w:szCs w:val="24"/>
        </w:rPr>
        <w:t>- определяет характер, сроки действий и сроки рассмотрения обращения;</w:t>
      </w:r>
    </w:p>
    <w:p w:rsidR="002743EC" w:rsidRPr="00CE5E48" w:rsidRDefault="002743EC" w:rsidP="002743EC">
      <w:pPr>
        <w:pStyle w:val="ConsPlusNormal"/>
        <w:ind w:firstLine="709"/>
        <w:jc w:val="both"/>
        <w:rPr>
          <w:rFonts w:ascii="Times New Roman" w:hAnsi="Times New Roman"/>
          <w:sz w:val="24"/>
          <w:szCs w:val="24"/>
        </w:rPr>
      </w:pPr>
      <w:r w:rsidRPr="00CE5E48">
        <w:rPr>
          <w:rFonts w:ascii="Times New Roman" w:hAnsi="Times New Roman"/>
          <w:sz w:val="24"/>
          <w:szCs w:val="24"/>
        </w:rPr>
        <w:t>- определяет исполнителя поручения;</w:t>
      </w:r>
    </w:p>
    <w:p w:rsidR="002743EC" w:rsidRPr="00CE5E48" w:rsidRDefault="002743EC" w:rsidP="002743EC">
      <w:pPr>
        <w:pStyle w:val="ConsPlusNormal"/>
        <w:ind w:firstLine="709"/>
        <w:jc w:val="both"/>
        <w:rPr>
          <w:rFonts w:ascii="Times New Roman" w:hAnsi="Times New Roman"/>
          <w:sz w:val="24"/>
          <w:szCs w:val="24"/>
        </w:rPr>
      </w:pPr>
      <w:r w:rsidRPr="00CE5E48">
        <w:rPr>
          <w:rFonts w:ascii="Times New Roman" w:hAnsi="Times New Roman"/>
          <w:sz w:val="24"/>
          <w:szCs w:val="24"/>
        </w:rPr>
        <w:t>- ставит исполнение поручений и рассмотрение обращения на контроль.</w:t>
      </w:r>
    </w:p>
    <w:p w:rsidR="002743EC" w:rsidRPr="00CE5E48" w:rsidRDefault="002743EC" w:rsidP="002743EC">
      <w:pPr>
        <w:pStyle w:val="ConsPlusNormal"/>
        <w:ind w:firstLine="709"/>
        <w:jc w:val="both"/>
        <w:rPr>
          <w:rFonts w:ascii="Times New Roman" w:hAnsi="Times New Roman"/>
          <w:sz w:val="24"/>
          <w:szCs w:val="24"/>
        </w:rPr>
      </w:pPr>
      <w:r w:rsidRPr="00CE5E48">
        <w:rPr>
          <w:rFonts w:ascii="Times New Roman" w:hAnsi="Times New Roman"/>
          <w:sz w:val="24"/>
          <w:szCs w:val="24"/>
        </w:rPr>
        <w:t>Решением главы администрации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w:t>
      </w:r>
    </w:p>
    <w:p w:rsidR="002743EC" w:rsidRPr="00CE5E48" w:rsidRDefault="002743EC" w:rsidP="002743EC">
      <w:pPr>
        <w:pStyle w:val="a8"/>
        <w:spacing w:before="0" w:beforeAutospacing="0" w:after="0" w:afterAutospacing="0"/>
        <w:ind w:firstLine="709"/>
        <w:jc w:val="both"/>
      </w:pPr>
      <w:r w:rsidRPr="00CE5E48">
        <w:t>Специалист, ответственный за прием и регистрацию документов, в течение 1 рабочего дня с момента передачи (поступления) документов от главы администрации передает обращение для рассмотрения по существу вместе с приложенными документами специалисту администрации.</w:t>
      </w:r>
    </w:p>
    <w:p w:rsidR="002743EC" w:rsidRPr="00CE5E48" w:rsidRDefault="002743EC" w:rsidP="002743EC">
      <w:pPr>
        <w:pStyle w:val="a8"/>
        <w:spacing w:before="0" w:beforeAutospacing="0" w:after="0" w:afterAutospacing="0"/>
        <w:ind w:firstLine="709"/>
        <w:jc w:val="both"/>
      </w:pPr>
      <w:r w:rsidRPr="00CE5E48">
        <w:t>Критерием принятия решения является поступление письменного обращения (запроса) вместе с приложенными документами в комитет финансов Гатчинского муниципального района.</w:t>
      </w:r>
    </w:p>
    <w:p w:rsidR="002743EC" w:rsidRPr="00CE5E48" w:rsidRDefault="002743EC" w:rsidP="002743EC">
      <w:pPr>
        <w:pStyle w:val="a8"/>
        <w:spacing w:before="0" w:beforeAutospacing="0" w:after="0" w:afterAutospacing="0"/>
        <w:ind w:firstLine="709"/>
        <w:jc w:val="both"/>
      </w:pPr>
      <w:r w:rsidRPr="00CE5E48">
        <w:t>Результатом административной процедуры, указанной в настоящем подразделе, является рассмотрение по существу письменного обращения.</w:t>
      </w:r>
    </w:p>
    <w:p w:rsidR="002743EC" w:rsidRPr="00CE5E48" w:rsidRDefault="002743EC" w:rsidP="002743EC">
      <w:pPr>
        <w:pStyle w:val="ConsPlusNormal"/>
        <w:ind w:firstLine="709"/>
        <w:jc w:val="both"/>
        <w:rPr>
          <w:rFonts w:ascii="Times New Roman" w:hAnsi="Times New Roman"/>
          <w:sz w:val="24"/>
          <w:szCs w:val="24"/>
        </w:rPr>
      </w:pPr>
      <w:r w:rsidRPr="00CE5E48">
        <w:rPr>
          <w:rFonts w:ascii="Times New Roman" w:hAnsi="Times New Roman"/>
          <w:sz w:val="24"/>
          <w:szCs w:val="24"/>
        </w:rPr>
        <w:t>3.1.3. Подготовка и направление ответов на обращение.</w:t>
      </w:r>
    </w:p>
    <w:p w:rsidR="002743EC" w:rsidRPr="00CE5E48" w:rsidRDefault="002743EC" w:rsidP="002743EC">
      <w:pPr>
        <w:pStyle w:val="ConsPlusNormal"/>
        <w:ind w:firstLine="709"/>
        <w:jc w:val="both"/>
        <w:rPr>
          <w:rFonts w:ascii="Times New Roman" w:hAnsi="Times New Roman"/>
          <w:sz w:val="24"/>
          <w:szCs w:val="24"/>
        </w:rPr>
      </w:pPr>
      <w:r w:rsidRPr="00CE5E48">
        <w:rPr>
          <w:rFonts w:ascii="Times New Roman" w:hAnsi="Times New Roman"/>
          <w:sz w:val="24"/>
          <w:szCs w:val="24"/>
        </w:rPr>
        <w:t xml:space="preserve">Специалист администрации обеспечивает рассмотрение обращения и подготовку ответа в сроки, установленные </w:t>
      </w:r>
      <w:hyperlink r:id="rId13" w:anchor="P62#P62" w:history="1">
        <w:r w:rsidRPr="00CE5E48">
          <w:rPr>
            <w:rStyle w:val="a6"/>
            <w:rFonts w:ascii="Times New Roman" w:hAnsi="Times New Roman"/>
            <w:color w:val="000000"/>
            <w:sz w:val="24"/>
            <w:szCs w:val="24"/>
          </w:rPr>
          <w:t>п. 2.4.1</w:t>
        </w:r>
      </w:hyperlink>
      <w:r w:rsidRPr="00CE5E48">
        <w:rPr>
          <w:rFonts w:ascii="Times New Roman" w:hAnsi="Times New Roman"/>
          <w:color w:val="000000"/>
          <w:sz w:val="24"/>
          <w:szCs w:val="24"/>
        </w:rPr>
        <w:t xml:space="preserve"> </w:t>
      </w:r>
      <w:r w:rsidRPr="00CE5E48">
        <w:rPr>
          <w:rFonts w:ascii="Times New Roman" w:hAnsi="Times New Roman"/>
          <w:sz w:val="24"/>
          <w:szCs w:val="24"/>
        </w:rPr>
        <w:t>Административного регламента.</w:t>
      </w:r>
    </w:p>
    <w:p w:rsidR="002743EC" w:rsidRPr="00CE5E48" w:rsidRDefault="002743EC" w:rsidP="002743EC">
      <w:pPr>
        <w:pStyle w:val="ConsPlusNormal"/>
        <w:ind w:firstLine="709"/>
        <w:jc w:val="both"/>
        <w:rPr>
          <w:rFonts w:ascii="Times New Roman" w:hAnsi="Times New Roman"/>
          <w:sz w:val="24"/>
          <w:szCs w:val="24"/>
        </w:rPr>
      </w:pPr>
      <w:r w:rsidRPr="00CE5E48">
        <w:rPr>
          <w:rFonts w:ascii="Times New Roman" w:hAnsi="Times New Roman"/>
          <w:sz w:val="24"/>
          <w:szCs w:val="24"/>
        </w:rPr>
        <w:t>Специалист администрации рассматривает поступившее заявление и оформляет письменное разъяснение.</w:t>
      </w:r>
    </w:p>
    <w:p w:rsidR="002743EC" w:rsidRPr="00CE5E48" w:rsidRDefault="002743EC" w:rsidP="002743EC">
      <w:pPr>
        <w:pStyle w:val="ConsPlusNormal"/>
        <w:ind w:firstLine="709"/>
        <w:jc w:val="both"/>
        <w:rPr>
          <w:rFonts w:ascii="Times New Roman" w:hAnsi="Times New Roman"/>
          <w:sz w:val="24"/>
          <w:szCs w:val="24"/>
        </w:rPr>
      </w:pPr>
      <w:r w:rsidRPr="00CE5E48">
        <w:rPr>
          <w:rFonts w:ascii="Times New Roman" w:hAnsi="Times New Roman"/>
          <w:sz w:val="24"/>
          <w:szCs w:val="24"/>
        </w:rPr>
        <w:t>Ответ на вопрос предоставляется в простой, четкой и понятной форме за подписью главы администрации либо лица, его замещающего.</w:t>
      </w:r>
    </w:p>
    <w:p w:rsidR="002743EC" w:rsidRPr="00CE5E48" w:rsidRDefault="002743EC" w:rsidP="002743EC">
      <w:pPr>
        <w:pStyle w:val="ConsPlusNormal"/>
        <w:ind w:firstLine="709"/>
        <w:jc w:val="both"/>
        <w:rPr>
          <w:rFonts w:ascii="Times New Roman" w:hAnsi="Times New Roman"/>
          <w:sz w:val="24"/>
          <w:szCs w:val="24"/>
        </w:rPr>
      </w:pPr>
      <w:r w:rsidRPr="00CE5E48">
        <w:rPr>
          <w:rFonts w:ascii="Times New Roman" w:hAnsi="Times New Roman"/>
          <w:sz w:val="24"/>
          <w:szCs w:val="24"/>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2743EC" w:rsidRPr="00CE5E48" w:rsidRDefault="002743EC" w:rsidP="002743EC">
      <w:pPr>
        <w:pStyle w:val="ConsPlusNormal"/>
        <w:ind w:firstLine="709"/>
        <w:jc w:val="both"/>
        <w:rPr>
          <w:rFonts w:ascii="Times New Roman" w:hAnsi="Times New Roman"/>
          <w:sz w:val="24"/>
          <w:szCs w:val="24"/>
        </w:rPr>
      </w:pPr>
      <w:r w:rsidRPr="00CE5E48">
        <w:rPr>
          <w:rFonts w:ascii="Times New Roman" w:hAnsi="Times New Roman"/>
          <w:sz w:val="24"/>
          <w:szCs w:val="24"/>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2743EC" w:rsidRPr="00CE5E48" w:rsidRDefault="002743EC" w:rsidP="002743EC">
      <w:pPr>
        <w:pStyle w:val="ConsPlusNormal"/>
        <w:ind w:firstLine="709"/>
        <w:jc w:val="both"/>
        <w:rPr>
          <w:rFonts w:ascii="Times New Roman" w:hAnsi="Times New Roman"/>
          <w:sz w:val="24"/>
          <w:szCs w:val="24"/>
        </w:rPr>
      </w:pPr>
      <w:r w:rsidRPr="00CE5E48">
        <w:rPr>
          <w:rFonts w:ascii="Times New Roman" w:hAnsi="Times New Roman"/>
          <w:sz w:val="24"/>
          <w:szCs w:val="24"/>
        </w:rPr>
        <w:t>Критерием принятия решений при выдаче (направление) заявителю разъяснения или отказа является наличие у специалиста, подписанного с присвоенным регистрационным номером разъяснение или отказ.</w:t>
      </w:r>
    </w:p>
    <w:p w:rsidR="002743EC" w:rsidRPr="00CE5E48" w:rsidRDefault="002743EC" w:rsidP="002743EC">
      <w:pPr>
        <w:pStyle w:val="ConsPlusNormal"/>
        <w:ind w:firstLine="709"/>
        <w:jc w:val="both"/>
        <w:rPr>
          <w:rFonts w:ascii="Times New Roman" w:hAnsi="Times New Roman"/>
          <w:sz w:val="24"/>
          <w:szCs w:val="24"/>
        </w:rPr>
      </w:pPr>
      <w:r w:rsidRPr="00CE5E48">
        <w:rPr>
          <w:rFonts w:ascii="Times New Roman" w:hAnsi="Times New Roman"/>
          <w:sz w:val="24"/>
          <w:szCs w:val="24"/>
        </w:rPr>
        <w:t>Результатом административной процедуры является выдача (направление) заявителю результата муниципальной услуги.</w:t>
      </w:r>
    </w:p>
    <w:p w:rsidR="002743EC" w:rsidRPr="00CE5E48" w:rsidRDefault="002743EC" w:rsidP="002743EC">
      <w:pPr>
        <w:pStyle w:val="ConsPlusNormal"/>
        <w:ind w:firstLine="709"/>
        <w:jc w:val="both"/>
        <w:rPr>
          <w:rFonts w:ascii="Times New Roman" w:hAnsi="Times New Roman"/>
          <w:sz w:val="24"/>
          <w:szCs w:val="24"/>
        </w:rPr>
      </w:pPr>
      <w:r w:rsidRPr="00CE5E48">
        <w:rPr>
          <w:rFonts w:ascii="Times New Roman" w:hAnsi="Times New Roman"/>
          <w:sz w:val="24"/>
          <w:szCs w:val="24"/>
        </w:rPr>
        <w:lastRenderedPageBreak/>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2743EC" w:rsidRPr="00CE5E48" w:rsidRDefault="002743EC" w:rsidP="002743EC">
      <w:pPr>
        <w:tabs>
          <w:tab w:val="left" w:pos="142"/>
          <w:tab w:val="left" w:pos="284"/>
        </w:tabs>
        <w:ind w:firstLine="709"/>
        <w:jc w:val="both"/>
      </w:pPr>
      <w:r w:rsidRPr="00CE5E48">
        <w:t>3.2. О</w:t>
      </w:r>
      <w:r w:rsidRPr="00CE5E48">
        <w:rPr>
          <w:bCs/>
        </w:rPr>
        <w:t>собенности выполнения административных процедур в электронной форме.</w:t>
      </w:r>
    </w:p>
    <w:p w:rsidR="002743EC" w:rsidRPr="00CE5E48" w:rsidRDefault="002743EC" w:rsidP="002743EC">
      <w:pPr>
        <w:ind w:firstLine="709"/>
        <w:jc w:val="both"/>
        <w:outlineLvl w:val="1"/>
      </w:pPr>
      <w:r w:rsidRPr="00CE5E48">
        <w:t xml:space="preserve">3.2.1. </w:t>
      </w:r>
      <w:proofErr w:type="gramStart"/>
      <w:r w:rsidRPr="00CE5E48">
        <w:t xml:space="preserve">Предоставление муниципальной услуги на ЕПГУ и ПГУ </w:t>
      </w:r>
      <w:r w:rsidR="003F2843">
        <w:t xml:space="preserve">АО  </w:t>
      </w:r>
      <w:r w:rsidRPr="00CE5E48">
        <w:t xml:space="preserve">осуществляется в соответствии с Федеральным законом от 27.07.2010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w:t>
      </w:r>
      <w:r w:rsidR="003F2843">
        <w:t xml:space="preserve">                 </w:t>
      </w:r>
      <w:r w:rsidRPr="00CE5E48">
        <w:t>№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2743EC" w:rsidRPr="00CE5E48" w:rsidRDefault="002743EC" w:rsidP="002743EC">
      <w:pPr>
        <w:ind w:firstLine="709"/>
        <w:jc w:val="both"/>
        <w:outlineLvl w:val="1"/>
      </w:pPr>
      <w:r w:rsidRPr="00CE5E48">
        <w:t xml:space="preserve">3.2.2. Для получения муниципальной услуги через ЕПГУ или через ПГУ </w:t>
      </w:r>
      <w:r w:rsidR="003F2843">
        <w:t xml:space="preserve">АО </w:t>
      </w:r>
      <w:r w:rsidRPr="00CE5E48">
        <w:t>заявителю необходимо предварительно пройти процесс регистрации в Единой системе идентификац</w:t>
      </w:r>
      <w:proofErr w:type="gramStart"/>
      <w:r w:rsidRPr="00CE5E48">
        <w:t>ии и ау</w:t>
      </w:r>
      <w:proofErr w:type="gramEnd"/>
      <w:r w:rsidRPr="00CE5E48">
        <w:t xml:space="preserve">тентификации (далее – ЕСИА). </w:t>
      </w:r>
    </w:p>
    <w:p w:rsidR="002743EC" w:rsidRPr="00CE5E48" w:rsidRDefault="002743EC" w:rsidP="002743EC">
      <w:pPr>
        <w:ind w:firstLine="709"/>
        <w:jc w:val="both"/>
        <w:outlineLvl w:val="1"/>
      </w:pPr>
      <w:r w:rsidRPr="00CE5E48">
        <w:t xml:space="preserve">3.2.3. Муниципальная услуга предоставляется через ПГУ </w:t>
      </w:r>
      <w:r w:rsidR="003F2843">
        <w:t>АО</w:t>
      </w:r>
      <w:r w:rsidRPr="00CE5E48">
        <w:t xml:space="preserve">, либо через ЕПГУ следующими способами: </w:t>
      </w:r>
    </w:p>
    <w:p w:rsidR="002743EC" w:rsidRPr="00CE5E48" w:rsidRDefault="002743EC" w:rsidP="002743EC">
      <w:pPr>
        <w:ind w:firstLine="709"/>
        <w:jc w:val="both"/>
        <w:outlineLvl w:val="1"/>
      </w:pPr>
      <w:r w:rsidRPr="00CE5E48">
        <w:t xml:space="preserve">без личной явки на прием в ОМСУ. </w:t>
      </w:r>
    </w:p>
    <w:p w:rsidR="002743EC" w:rsidRPr="00CE5E48" w:rsidRDefault="002743EC" w:rsidP="002743EC">
      <w:pPr>
        <w:ind w:firstLine="709"/>
        <w:jc w:val="both"/>
        <w:outlineLvl w:val="1"/>
      </w:pPr>
      <w:r w:rsidRPr="00CE5E48">
        <w:t xml:space="preserve">3.2.4. Для подачи заявления через ЕПГУ или через ПГУ </w:t>
      </w:r>
      <w:r w:rsidR="003F2843">
        <w:t>АО</w:t>
      </w:r>
      <w:r w:rsidRPr="00CE5E48">
        <w:t xml:space="preserve"> заявитель должен выполнить следующие действия:</w:t>
      </w:r>
    </w:p>
    <w:p w:rsidR="002743EC" w:rsidRPr="00CE5E48" w:rsidRDefault="002743EC" w:rsidP="002743EC">
      <w:pPr>
        <w:ind w:firstLine="709"/>
        <w:jc w:val="both"/>
        <w:outlineLvl w:val="1"/>
      </w:pPr>
      <w:r w:rsidRPr="00CE5E48">
        <w:t>пройти идентификацию и аутентификацию в ЕСИА;</w:t>
      </w:r>
    </w:p>
    <w:p w:rsidR="002743EC" w:rsidRPr="00CE5E48" w:rsidRDefault="002743EC" w:rsidP="002743EC">
      <w:pPr>
        <w:ind w:firstLine="709"/>
        <w:jc w:val="both"/>
        <w:outlineLvl w:val="1"/>
      </w:pPr>
      <w:r w:rsidRPr="00CE5E48">
        <w:t xml:space="preserve">в личном кабинете на ЕПГУ или на ПГУ </w:t>
      </w:r>
      <w:r w:rsidR="003F2843">
        <w:t>АО</w:t>
      </w:r>
      <w:r w:rsidRPr="00CE5E48">
        <w:t xml:space="preserve"> заполнить в электронном виде заявление на оказание муниципальной услуги;</w:t>
      </w:r>
    </w:p>
    <w:p w:rsidR="002743EC" w:rsidRPr="00CE5E48" w:rsidRDefault="002743EC" w:rsidP="002743EC">
      <w:pPr>
        <w:ind w:firstLine="709"/>
        <w:jc w:val="both"/>
        <w:outlineLvl w:val="1"/>
      </w:pPr>
      <w:r w:rsidRPr="00CE5E48">
        <w:t>приложить обращение;</w:t>
      </w:r>
    </w:p>
    <w:p w:rsidR="002743EC" w:rsidRPr="00CE5E48" w:rsidRDefault="002743EC" w:rsidP="002743EC">
      <w:pPr>
        <w:ind w:firstLine="709"/>
        <w:jc w:val="both"/>
        <w:outlineLvl w:val="1"/>
      </w:pPr>
      <w:r w:rsidRPr="00CE5E48">
        <w:t xml:space="preserve">направить пакет электронных документов в ОМСУ посредством функционала ЕПГУ ЛО или ПГУ </w:t>
      </w:r>
      <w:r w:rsidR="003F2843">
        <w:t>АО</w:t>
      </w:r>
      <w:r w:rsidRPr="00CE5E48">
        <w:t xml:space="preserve">. </w:t>
      </w:r>
    </w:p>
    <w:p w:rsidR="002743EC" w:rsidRPr="00CE5E48" w:rsidRDefault="002743EC" w:rsidP="002743EC">
      <w:pPr>
        <w:ind w:firstLine="709"/>
        <w:jc w:val="both"/>
        <w:outlineLvl w:val="1"/>
      </w:pPr>
      <w:r w:rsidRPr="00CE5E48">
        <w:t xml:space="preserve">3.2.5. В результате направления пакета электронных документов посредством ПГУ </w:t>
      </w:r>
      <w:r w:rsidR="003F2843">
        <w:t>АО</w:t>
      </w:r>
      <w:r w:rsidRPr="00CE5E48">
        <w:t xml:space="preserve">, либо через ЕПГУ в соответствии с требованиями пункта 3.2.5 автоматизированной информационной системой межведомственного электронного взаимодействия (далее – АИС)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w:t>
      </w:r>
      <w:r w:rsidR="003F2843">
        <w:t>АО</w:t>
      </w:r>
      <w:r w:rsidRPr="00CE5E48">
        <w:t xml:space="preserve"> или ЕПГУ. </w:t>
      </w:r>
    </w:p>
    <w:p w:rsidR="002743EC" w:rsidRPr="00CE5E48" w:rsidRDefault="002743EC" w:rsidP="002743EC">
      <w:pPr>
        <w:ind w:firstLine="709"/>
        <w:jc w:val="both"/>
        <w:outlineLvl w:val="1"/>
      </w:pPr>
      <w:r w:rsidRPr="00CE5E48">
        <w:t xml:space="preserve">3.2.6. Должностное лицо ОМСУ выполняет следующие действия: </w:t>
      </w:r>
    </w:p>
    <w:p w:rsidR="002743EC" w:rsidRPr="00CE5E48" w:rsidRDefault="002743EC" w:rsidP="002743EC">
      <w:pPr>
        <w:ind w:firstLine="709"/>
        <w:jc w:val="both"/>
        <w:outlineLvl w:val="1"/>
      </w:pPr>
      <w:r w:rsidRPr="00CE5E48">
        <w:t>формирует проект решения на основании обращения, поступившего через ПГУ, либо через ЕПГУ и передает должностному лицу, наделенному функциями по принятию решения;</w:t>
      </w:r>
    </w:p>
    <w:p w:rsidR="002743EC" w:rsidRPr="00CE5E48" w:rsidRDefault="002743EC" w:rsidP="002743EC">
      <w:pPr>
        <w:ind w:firstLine="709"/>
        <w:jc w:val="both"/>
        <w:outlineLvl w:val="1"/>
      </w:pPr>
      <w:proofErr w:type="gramStart"/>
      <w:r w:rsidRPr="00CE5E48">
        <w:t xml:space="preserve">после рассмотрения обращения и принятия решения о предоставлении муниципальной услуги (отказе в предоставлении муниципальной услуги) </w:t>
      </w:r>
      <w:r w:rsidR="003F2843">
        <w:t xml:space="preserve"> </w:t>
      </w:r>
      <w:r w:rsidRPr="00CE5E48">
        <w:t>уведомляет заявителя о принятом решении с помощью указанных в заявлении средств связи, затем направляет документ способом, указанным в заявлении: выдает его при личном обращении заявителя в администрацию,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w:t>
      </w:r>
      <w:proofErr w:type="gramEnd"/>
      <w:r w:rsidRPr="00CE5E48">
        <w:t xml:space="preserve"> заявителя.</w:t>
      </w:r>
    </w:p>
    <w:p w:rsidR="002743EC" w:rsidRPr="00CE5E48" w:rsidRDefault="002743EC" w:rsidP="002743EC">
      <w:pPr>
        <w:ind w:firstLine="709"/>
        <w:jc w:val="both"/>
        <w:outlineLvl w:val="1"/>
      </w:pPr>
      <w:r w:rsidRPr="00CE5E48">
        <w:t>3.2.7.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днем обращения за предоставлением муниципальной услуги считается дата регист</w:t>
      </w:r>
      <w:r w:rsidR="003F2843">
        <w:t>рации приема документов на ПГУ АО</w:t>
      </w:r>
      <w:r w:rsidRPr="00CE5E48">
        <w:t xml:space="preserve"> или ЕПГУ. </w:t>
      </w:r>
    </w:p>
    <w:p w:rsidR="002743EC" w:rsidRPr="00CE5E48" w:rsidRDefault="002743EC" w:rsidP="002743EC">
      <w:pPr>
        <w:ind w:firstLine="709"/>
        <w:jc w:val="both"/>
        <w:outlineLvl w:val="1"/>
      </w:pPr>
      <w:r w:rsidRPr="00CE5E48">
        <w:rPr>
          <w:iCs/>
        </w:rPr>
        <w:t>Информирование заявителя о ходе и результате предоставления муниципальной услуги осуществляется в электронной форме через личный кабинет з</w:t>
      </w:r>
      <w:r w:rsidR="003F2843">
        <w:rPr>
          <w:iCs/>
        </w:rPr>
        <w:t>аявителя, расположенный на ПГУ АО</w:t>
      </w:r>
      <w:r w:rsidRPr="00CE5E48">
        <w:rPr>
          <w:iCs/>
        </w:rPr>
        <w:t>, либо на ЕПГУ.</w:t>
      </w:r>
    </w:p>
    <w:p w:rsidR="002743EC" w:rsidRPr="00CE5E48" w:rsidRDefault="002743EC" w:rsidP="002743EC">
      <w:pPr>
        <w:ind w:firstLine="709"/>
        <w:jc w:val="both"/>
        <w:outlineLvl w:val="1"/>
      </w:pPr>
      <w:r w:rsidRPr="00CE5E48">
        <w:t>3.2.8. ОМСУ при поступлении документо</w:t>
      </w:r>
      <w:r w:rsidR="003F2843">
        <w:t>в от заявителя посредством ПГУ АО</w:t>
      </w:r>
      <w:r w:rsidRPr="00CE5E48">
        <w:t xml:space="preserve">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w:t>
      </w:r>
      <w:r w:rsidRPr="00CE5E48">
        <w:lastRenderedPageBreak/>
        <w:t>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2743EC" w:rsidRPr="00CE5E48" w:rsidRDefault="002743EC" w:rsidP="002743EC">
      <w:pPr>
        <w:ind w:firstLine="709"/>
        <w:jc w:val="both"/>
        <w:outlineLvl w:val="1"/>
      </w:pPr>
      <w:r w:rsidRPr="00CE5E48">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2743EC" w:rsidRPr="00CE5E48" w:rsidRDefault="002743EC" w:rsidP="002743EC">
      <w:pPr>
        <w:ind w:firstLine="709"/>
        <w:jc w:val="both"/>
        <w:rPr>
          <w:color w:val="000000"/>
        </w:rPr>
      </w:pPr>
      <w:r w:rsidRPr="00CE5E48">
        <w:rPr>
          <w:color w:val="000000"/>
        </w:rPr>
        <w:t>3.3. Порядок исправления допущенных опечаток и ошибок в выданных в результате предоставления муниципальной услуги документах.</w:t>
      </w:r>
    </w:p>
    <w:p w:rsidR="002743EC" w:rsidRPr="00CE5E48" w:rsidRDefault="002743EC" w:rsidP="002743EC">
      <w:pPr>
        <w:ind w:firstLine="709"/>
        <w:jc w:val="both"/>
        <w:rPr>
          <w:color w:val="000000"/>
        </w:rPr>
      </w:pPr>
      <w:r w:rsidRPr="00CE5E48">
        <w:rPr>
          <w:color w:val="000000"/>
        </w:rPr>
        <w:t xml:space="preserve">3.3.1. </w:t>
      </w:r>
      <w:proofErr w:type="gramStart"/>
      <w:r w:rsidRPr="00CE5E48">
        <w:rPr>
          <w:color w:val="000000"/>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или МФЦ непосредственно, направить почтовым отпр</w:t>
      </w:r>
      <w:r w:rsidR="003F2843">
        <w:rPr>
          <w:color w:val="000000"/>
        </w:rPr>
        <w:t>авлением, посредством ЕПГУ/ПГУ АО</w:t>
      </w:r>
      <w:r w:rsidRPr="00CE5E48">
        <w:rPr>
          <w:color w:val="000000"/>
        </w:rPr>
        <w:t xml:space="preserve">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 (или) ошибок с изложением сути допущенных</w:t>
      </w:r>
      <w:proofErr w:type="gramEnd"/>
      <w:r w:rsidRPr="00CE5E48">
        <w:rPr>
          <w:color w:val="000000"/>
        </w:rPr>
        <w:t xml:space="preserve"> опечаток </w:t>
      </w:r>
      <w:proofErr w:type="gramStart"/>
      <w:r w:rsidRPr="00CE5E48">
        <w:rPr>
          <w:color w:val="000000"/>
        </w:rPr>
        <w:t>и(</w:t>
      </w:r>
      <w:proofErr w:type="gramEnd"/>
      <w:r w:rsidRPr="00CE5E48">
        <w:rPr>
          <w:color w:val="000000"/>
        </w:rPr>
        <w:t>или) ошибок и приложением копии документа, содержащего опечатки и (или) ошибки.</w:t>
      </w:r>
    </w:p>
    <w:p w:rsidR="002743EC" w:rsidRPr="00CE5E48" w:rsidRDefault="002743EC" w:rsidP="002743EC">
      <w:pPr>
        <w:ind w:firstLine="709"/>
        <w:jc w:val="both"/>
      </w:pPr>
      <w:r w:rsidRPr="00CE5E48">
        <w:rPr>
          <w:color w:val="000000"/>
        </w:rPr>
        <w:t>3.3.2. 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Отдела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отпечатками (ошибками). Результат предоставления муниципальной услуги (документ) специалист Отдела направляет способом, указанным в заявлении о необходимости исправления допущенных опечаток и (или) ошибок.</w:t>
      </w:r>
    </w:p>
    <w:p w:rsidR="002743EC" w:rsidRPr="00CE5E48" w:rsidRDefault="002743EC" w:rsidP="002743EC">
      <w:pPr>
        <w:pStyle w:val="ConsPlusNormal"/>
        <w:ind w:firstLine="709"/>
        <w:jc w:val="center"/>
        <w:rPr>
          <w:rFonts w:ascii="Times New Roman" w:hAnsi="Times New Roman"/>
          <w:b/>
          <w:sz w:val="24"/>
          <w:szCs w:val="24"/>
        </w:rPr>
      </w:pPr>
    </w:p>
    <w:p w:rsidR="002743EC" w:rsidRPr="00CE5E48" w:rsidRDefault="002743EC" w:rsidP="002743EC">
      <w:pPr>
        <w:pStyle w:val="ConsPlusNormal"/>
        <w:ind w:firstLine="709"/>
        <w:jc w:val="center"/>
        <w:rPr>
          <w:rFonts w:ascii="Times New Roman" w:hAnsi="Times New Roman"/>
          <w:b/>
          <w:sz w:val="24"/>
          <w:szCs w:val="24"/>
        </w:rPr>
      </w:pPr>
      <w:r w:rsidRPr="00CE5E48">
        <w:rPr>
          <w:rFonts w:ascii="Times New Roman" w:hAnsi="Times New Roman"/>
          <w:b/>
          <w:sz w:val="24"/>
          <w:szCs w:val="24"/>
        </w:rPr>
        <w:t>4. Формы контроля за исполнением административного регламента</w:t>
      </w:r>
    </w:p>
    <w:p w:rsidR="002743EC" w:rsidRPr="00CE5E48" w:rsidRDefault="002743EC" w:rsidP="002743EC">
      <w:pPr>
        <w:pStyle w:val="ConsPlusNormal"/>
        <w:ind w:firstLine="709"/>
        <w:jc w:val="center"/>
        <w:rPr>
          <w:rFonts w:ascii="Times New Roman" w:hAnsi="Times New Roman"/>
          <w:b/>
          <w:sz w:val="24"/>
          <w:szCs w:val="24"/>
        </w:rPr>
      </w:pPr>
    </w:p>
    <w:p w:rsidR="002743EC" w:rsidRPr="00CE5E48" w:rsidRDefault="002743EC" w:rsidP="002743EC">
      <w:pPr>
        <w:pStyle w:val="2"/>
        <w:tabs>
          <w:tab w:val="left" w:pos="6520"/>
        </w:tabs>
        <w:ind w:firstLine="709"/>
        <w:jc w:val="both"/>
        <w:rPr>
          <w:sz w:val="24"/>
        </w:rPr>
      </w:pPr>
      <w:r w:rsidRPr="00CE5E48">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743EC" w:rsidRPr="00CE5E48" w:rsidRDefault="002743EC" w:rsidP="002743EC">
      <w:pPr>
        <w:pStyle w:val="2"/>
        <w:tabs>
          <w:tab w:val="left" w:pos="6520"/>
        </w:tabs>
        <w:ind w:firstLine="709"/>
        <w:jc w:val="both"/>
        <w:rPr>
          <w:sz w:val="24"/>
        </w:rPr>
      </w:pPr>
      <w:proofErr w:type="gramStart"/>
      <w:r w:rsidRPr="00CE5E48">
        <w:rPr>
          <w:sz w:val="24"/>
        </w:rPr>
        <w:t>Контроль за</w:t>
      </w:r>
      <w:proofErr w:type="gramEnd"/>
      <w:r w:rsidRPr="00CE5E48">
        <w:rPr>
          <w:sz w:val="24"/>
        </w:rPr>
        <w:t xml:space="preserve"> предоставлением муниципальной услуги осуществляет</w:t>
      </w:r>
      <w:r w:rsidRPr="004D2C47">
        <w:rPr>
          <w:sz w:val="24"/>
        </w:rPr>
        <w:t xml:space="preserve"> </w:t>
      </w:r>
      <w:r w:rsidRPr="00CE5E48">
        <w:rPr>
          <w:sz w:val="24"/>
        </w:rPr>
        <w:t>должностное лицо Заместитель главы администрации муниципального образования «</w:t>
      </w:r>
      <w:r w:rsidR="003F2843" w:rsidRPr="00C777B4">
        <w:rPr>
          <w:sz w:val="24"/>
        </w:rPr>
        <w:t>Раздорский сельсовет</w:t>
      </w:r>
      <w:r w:rsidRPr="00CE5E48">
        <w:rPr>
          <w:sz w:val="24"/>
        </w:rPr>
        <w:t>» Камызякского района. Контроль осуществляется путем проведения проверок полноты и качества предоставления муниципальной услуги, соблюдения работниками и Комиссией</w:t>
      </w:r>
      <w:r w:rsidRPr="00CE5E48">
        <w:rPr>
          <w:b/>
          <w:sz w:val="24"/>
        </w:rPr>
        <w:t xml:space="preserve"> </w:t>
      </w:r>
      <w:r w:rsidRPr="00CE5E48">
        <w:rPr>
          <w:sz w:val="24"/>
        </w:rPr>
        <w:t xml:space="preserve">административных процедур и правовых актов Российской Федерации и </w:t>
      </w:r>
      <w:r w:rsidR="003F2843">
        <w:rPr>
          <w:sz w:val="24"/>
        </w:rPr>
        <w:t>Астраханской</w:t>
      </w:r>
      <w:r w:rsidRPr="00CE5E48">
        <w:rPr>
          <w:sz w:val="24"/>
        </w:rPr>
        <w:t xml:space="preserve"> области,  регулирующих вопросы приема заявлений и выдачи документов о согласовании переустройства и (или) перепланировки жилого помещения. </w:t>
      </w:r>
    </w:p>
    <w:p w:rsidR="002743EC" w:rsidRPr="00CE5E48" w:rsidRDefault="002743EC" w:rsidP="002743EC">
      <w:pPr>
        <w:pStyle w:val="2"/>
        <w:tabs>
          <w:tab w:val="left" w:pos="142"/>
          <w:tab w:val="left" w:pos="284"/>
        </w:tabs>
        <w:ind w:firstLine="709"/>
        <w:jc w:val="both"/>
        <w:rPr>
          <w:sz w:val="24"/>
        </w:rPr>
      </w:pPr>
      <w:r w:rsidRPr="00CE5E48">
        <w:rPr>
          <w:sz w:val="24"/>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2743EC" w:rsidRPr="00CE5E48" w:rsidRDefault="002743EC" w:rsidP="002743EC">
      <w:pPr>
        <w:pStyle w:val="2"/>
        <w:tabs>
          <w:tab w:val="left" w:pos="142"/>
          <w:tab w:val="left" w:pos="284"/>
        </w:tabs>
        <w:ind w:firstLine="709"/>
        <w:jc w:val="both"/>
        <w:rPr>
          <w:sz w:val="24"/>
        </w:rPr>
      </w:pPr>
      <w:r w:rsidRPr="00CE5E48">
        <w:rPr>
          <w:sz w:val="24"/>
        </w:rPr>
        <w:t xml:space="preserve">Текущий контроль осуществляется путем проведения ответственными должностными лицами Администрации </w:t>
      </w:r>
      <w:r w:rsidR="003F2843">
        <w:rPr>
          <w:sz w:val="24"/>
        </w:rPr>
        <w:t>МО «</w:t>
      </w:r>
      <w:r w:rsidR="003F2843" w:rsidRPr="00C777B4">
        <w:rPr>
          <w:sz w:val="24"/>
        </w:rPr>
        <w:t>Раздорский сельсовет</w:t>
      </w:r>
      <w:r w:rsidR="003F2843">
        <w:rPr>
          <w:sz w:val="24"/>
        </w:rPr>
        <w:t>»</w:t>
      </w:r>
      <w:r w:rsidRPr="00CE5E48">
        <w:rPr>
          <w:sz w:val="24"/>
        </w:rPr>
        <w:t>,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2743EC" w:rsidRPr="00CE5E48" w:rsidRDefault="002743EC" w:rsidP="002743EC">
      <w:pPr>
        <w:pStyle w:val="2"/>
        <w:tabs>
          <w:tab w:val="left" w:pos="142"/>
          <w:tab w:val="left" w:pos="284"/>
        </w:tabs>
        <w:ind w:firstLine="709"/>
        <w:jc w:val="both"/>
        <w:rPr>
          <w:sz w:val="24"/>
        </w:rPr>
      </w:pPr>
      <w:r w:rsidRPr="00CE5E48">
        <w:rPr>
          <w:sz w:val="24"/>
        </w:rPr>
        <w:t>Контроль за полнотой и качеством предоставления муниципальной услуги осуществляется в формах:</w:t>
      </w:r>
    </w:p>
    <w:p w:rsidR="002743EC" w:rsidRPr="00CE5E48" w:rsidRDefault="002743EC" w:rsidP="002743EC">
      <w:pPr>
        <w:pStyle w:val="2"/>
        <w:numPr>
          <w:ilvl w:val="0"/>
          <w:numId w:val="1"/>
        </w:numPr>
        <w:tabs>
          <w:tab w:val="left" w:pos="142"/>
          <w:tab w:val="left" w:pos="284"/>
          <w:tab w:val="left" w:pos="1134"/>
        </w:tabs>
        <w:ind w:left="0" w:firstLine="709"/>
        <w:jc w:val="both"/>
        <w:rPr>
          <w:sz w:val="24"/>
        </w:rPr>
      </w:pPr>
      <w:r w:rsidRPr="00CE5E48">
        <w:rPr>
          <w:sz w:val="24"/>
        </w:rPr>
        <w:t>проведения проверок;</w:t>
      </w:r>
    </w:p>
    <w:p w:rsidR="002743EC" w:rsidRPr="00CE5E48" w:rsidRDefault="002743EC" w:rsidP="002743EC">
      <w:pPr>
        <w:pStyle w:val="a3"/>
        <w:ind w:firstLine="709"/>
        <w:jc w:val="left"/>
        <w:rPr>
          <w:szCs w:val="24"/>
        </w:rPr>
      </w:pPr>
      <w:r w:rsidRPr="00CE5E48">
        <w:rPr>
          <w:szCs w:val="24"/>
        </w:rPr>
        <w:lastRenderedPageBreak/>
        <w:t xml:space="preserve">2) рассмотрения жалоб на действия (бездействие) должностных лиц Администрации </w:t>
      </w:r>
      <w:r w:rsidR="003F2843">
        <w:rPr>
          <w:szCs w:val="24"/>
        </w:rPr>
        <w:t>МО «</w:t>
      </w:r>
      <w:r w:rsidR="003F2843" w:rsidRPr="00C777B4">
        <w:rPr>
          <w:szCs w:val="24"/>
        </w:rPr>
        <w:t>Раздорский сельсовет</w:t>
      </w:r>
      <w:r w:rsidR="003F2843">
        <w:rPr>
          <w:szCs w:val="24"/>
        </w:rPr>
        <w:t>»</w:t>
      </w:r>
      <w:proofErr w:type="gramStart"/>
      <w:r w:rsidR="003F2843">
        <w:rPr>
          <w:szCs w:val="24"/>
        </w:rPr>
        <w:t xml:space="preserve"> </w:t>
      </w:r>
      <w:r w:rsidRPr="00CE5E48">
        <w:rPr>
          <w:szCs w:val="24"/>
        </w:rPr>
        <w:t>,</w:t>
      </w:r>
      <w:proofErr w:type="gramEnd"/>
      <w:r w:rsidRPr="00CE5E48">
        <w:rPr>
          <w:szCs w:val="24"/>
        </w:rPr>
        <w:t xml:space="preserve"> ответственных за предоставление муниципальной услуги.</w:t>
      </w:r>
    </w:p>
    <w:p w:rsidR="002743EC" w:rsidRPr="00CE5E48" w:rsidRDefault="002743EC" w:rsidP="002743EC">
      <w:pPr>
        <w:pStyle w:val="ConsPlusNormal"/>
        <w:ind w:firstLine="709"/>
        <w:jc w:val="both"/>
        <w:rPr>
          <w:rFonts w:ascii="Times New Roman" w:hAnsi="Times New Roman"/>
          <w:sz w:val="24"/>
          <w:szCs w:val="24"/>
        </w:rPr>
      </w:pPr>
      <w:r w:rsidRPr="00CE5E48">
        <w:rPr>
          <w:rFonts w:ascii="Times New Roman" w:hAnsi="Times New Roman"/>
          <w:sz w:val="24"/>
          <w:szCs w:val="24"/>
        </w:rPr>
        <w:t>4.2. Порядок и периодичность осуществления плановых и внеплановых проверок полноты качества предоставления муниципальной услуги.</w:t>
      </w:r>
    </w:p>
    <w:p w:rsidR="002743EC" w:rsidRPr="00CE5E48" w:rsidRDefault="002743EC" w:rsidP="002743EC">
      <w:pPr>
        <w:pStyle w:val="10"/>
        <w:tabs>
          <w:tab w:val="left" w:pos="142"/>
          <w:tab w:val="left" w:pos="284"/>
        </w:tabs>
        <w:ind w:firstLine="709"/>
        <w:jc w:val="both"/>
        <w:rPr>
          <w:sz w:val="24"/>
        </w:rPr>
      </w:pPr>
      <w:r w:rsidRPr="00CE5E48">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2743EC" w:rsidRPr="00CE5E48" w:rsidRDefault="002743EC" w:rsidP="002743EC">
      <w:pPr>
        <w:pStyle w:val="a7"/>
        <w:tabs>
          <w:tab w:val="left" w:pos="709"/>
        </w:tabs>
        <w:autoSpaceDE w:val="0"/>
        <w:autoSpaceDN w:val="0"/>
        <w:adjustRightInd w:val="0"/>
        <w:spacing w:after="0" w:line="240" w:lineRule="auto"/>
        <w:ind w:left="0" w:firstLine="709"/>
        <w:jc w:val="both"/>
        <w:rPr>
          <w:rFonts w:ascii="Times New Roman" w:hAnsi="Times New Roman"/>
          <w:sz w:val="24"/>
          <w:szCs w:val="24"/>
        </w:rPr>
      </w:pPr>
      <w:r w:rsidRPr="00CE5E48">
        <w:rPr>
          <w:rFonts w:ascii="Times New Roman" w:hAnsi="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2743EC" w:rsidRPr="00CE5E48" w:rsidRDefault="002743EC" w:rsidP="002743EC">
      <w:pPr>
        <w:pStyle w:val="a7"/>
        <w:tabs>
          <w:tab w:val="left" w:pos="709"/>
        </w:tabs>
        <w:autoSpaceDE w:val="0"/>
        <w:autoSpaceDN w:val="0"/>
        <w:adjustRightInd w:val="0"/>
        <w:spacing w:after="0" w:line="240" w:lineRule="auto"/>
        <w:ind w:left="0" w:firstLine="709"/>
        <w:jc w:val="both"/>
        <w:rPr>
          <w:rFonts w:ascii="Times New Roman" w:hAnsi="Times New Roman"/>
          <w:sz w:val="24"/>
          <w:szCs w:val="24"/>
        </w:rPr>
      </w:pPr>
      <w:r w:rsidRPr="00CE5E48">
        <w:rPr>
          <w:rFonts w:ascii="Times New Roman" w:hAnsi="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2743EC" w:rsidRPr="00CE5E48" w:rsidRDefault="002743EC" w:rsidP="002743EC">
      <w:pPr>
        <w:pStyle w:val="a7"/>
        <w:tabs>
          <w:tab w:val="left" w:pos="709"/>
        </w:tabs>
        <w:autoSpaceDE w:val="0"/>
        <w:autoSpaceDN w:val="0"/>
        <w:adjustRightInd w:val="0"/>
        <w:spacing w:before="60" w:after="60" w:line="240" w:lineRule="auto"/>
        <w:ind w:left="0" w:firstLine="709"/>
        <w:jc w:val="both"/>
        <w:rPr>
          <w:rFonts w:ascii="Times New Roman" w:hAnsi="Times New Roman"/>
          <w:sz w:val="24"/>
          <w:szCs w:val="24"/>
        </w:rPr>
      </w:pPr>
      <w:r w:rsidRPr="00CE5E48">
        <w:rPr>
          <w:rFonts w:ascii="Times New Roman" w:hAnsi="Times New Roman"/>
          <w:sz w:val="24"/>
          <w:szCs w:val="24"/>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2743EC" w:rsidRPr="00CE5E48" w:rsidRDefault="002743EC" w:rsidP="002743EC">
      <w:pPr>
        <w:pStyle w:val="a7"/>
        <w:tabs>
          <w:tab w:val="left" w:pos="709"/>
        </w:tabs>
        <w:autoSpaceDE w:val="0"/>
        <w:autoSpaceDN w:val="0"/>
        <w:adjustRightInd w:val="0"/>
        <w:spacing w:before="60" w:after="60" w:line="240" w:lineRule="auto"/>
        <w:ind w:left="0" w:firstLine="709"/>
        <w:jc w:val="both"/>
        <w:rPr>
          <w:rFonts w:ascii="Times New Roman" w:hAnsi="Times New Roman"/>
          <w:sz w:val="24"/>
          <w:szCs w:val="24"/>
        </w:rPr>
      </w:pPr>
      <w:r w:rsidRPr="00CE5E48">
        <w:rPr>
          <w:rFonts w:ascii="Times New Roman" w:hAnsi="Times New Roman"/>
          <w:sz w:val="24"/>
          <w:szCs w:val="24"/>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2743EC" w:rsidRPr="00CE5E48" w:rsidRDefault="002743EC" w:rsidP="002743EC">
      <w:pPr>
        <w:pStyle w:val="a7"/>
        <w:tabs>
          <w:tab w:val="left" w:pos="709"/>
        </w:tabs>
        <w:autoSpaceDE w:val="0"/>
        <w:autoSpaceDN w:val="0"/>
        <w:adjustRightInd w:val="0"/>
        <w:spacing w:before="60" w:after="60" w:line="240" w:lineRule="auto"/>
        <w:ind w:left="0" w:firstLine="709"/>
        <w:jc w:val="both"/>
        <w:rPr>
          <w:rFonts w:ascii="Times New Roman" w:hAnsi="Times New Roman"/>
          <w:sz w:val="24"/>
          <w:szCs w:val="24"/>
        </w:rPr>
      </w:pPr>
      <w:r w:rsidRPr="00CE5E48">
        <w:rPr>
          <w:rFonts w:ascii="Times New Roman" w:hAnsi="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743EC" w:rsidRPr="00CE5E48" w:rsidRDefault="002743EC" w:rsidP="002743EC">
      <w:pPr>
        <w:pStyle w:val="ConsPlusNormal"/>
        <w:ind w:firstLine="709"/>
        <w:jc w:val="both"/>
        <w:rPr>
          <w:rFonts w:ascii="Times New Roman" w:hAnsi="Times New Roman"/>
          <w:sz w:val="24"/>
          <w:szCs w:val="24"/>
        </w:rPr>
      </w:pPr>
      <w:r w:rsidRPr="00CE5E48">
        <w:rPr>
          <w:rFonts w:ascii="Times New Roman" w:hAnsi="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743EC" w:rsidRPr="00CE5E48" w:rsidRDefault="002743EC" w:rsidP="002743EC">
      <w:pPr>
        <w:pStyle w:val="10"/>
        <w:tabs>
          <w:tab w:val="left" w:pos="142"/>
          <w:tab w:val="left" w:pos="284"/>
        </w:tabs>
        <w:ind w:firstLine="709"/>
        <w:jc w:val="both"/>
        <w:rPr>
          <w:sz w:val="24"/>
        </w:rPr>
      </w:pPr>
      <w:r w:rsidRPr="00CE5E48">
        <w:rPr>
          <w:sz w:val="24"/>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2743EC" w:rsidRPr="00CE5E48" w:rsidRDefault="002743EC" w:rsidP="002743EC">
      <w:pPr>
        <w:pStyle w:val="10"/>
        <w:tabs>
          <w:tab w:val="left" w:pos="142"/>
          <w:tab w:val="left" w:pos="284"/>
        </w:tabs>
        <w:ind w:firstLine="709"/>
        <w:jc w:val="both"/>
        <w:rPr>
          <w:sz w:val="24"/>
        </w:rPr>
      </w:pPr>
      <w:r w:rsidRPr="00CE5E48">
        <w:rPr>
          <w:sz w:val="24"/>
        </w:rPr>
        <w:t>Руководитель Администрации несет персональную ответственность за обеспечение предоставления муниципальной услуги.</w:t>
      </w:r>
    </w:p>
    <w:p w:rsidR="002743EC" w:rsidRPr="00CE5E48" w:rsidRDefault="002743EC" w:rsidP="002743EC">
      <w:pPr>
        <w:pStyle w:val="10"/>
        <w:tabs>
          <w:tab w:val="left" w:pos="142"/>
          <w:tab w:val="left" w:pos="284"/>
        </w:tabs>
        <w:ind w:firstLine="709"/>
        <w:jc w:val="both"/>
        <w:rPr>
          <w:sz w:val="24"/>
        </w:rPr>
      </w:pPr>
      <w:r w:rsidRPr="00CE5E48">
        <w:rPr>
          <w:sz w:val="24"/>
        </w:rPr>
        <w:t>Работники Администрации при предоставлении муниципальной услуги несут персональную ответственность:</w:t>
      </w:r>
    </w:p>
    <w:p w:rsidR="002743EC" w:rsidRPr="00CE5E48" w:rsidRDefault="002743EC" w:rsidP="002743EC">
      <w:pPr>
        <w:pStyle w:val="10"/>
        <w:tabs>
          <w:tab w:val="left" w:pos="0"/>
        </w:tabs>
        <w:jc w:val="both"/>
        <w:rPr>
          <w:sz w:val="24"/>
        </w:rPr>
      </w:pPr>
      <w:r w:rsidRPr="00CE5E48">
        <w:rPr>
          <w:sz w:val="24"/>
        </w:rPr>
        <w:tab/>
        <w:t>- за неисполнение или ненадлежащее исполнение административных процедур при предоставлении муниципальной услуги;</w:t>
      </w:r>
    </w:p>
    <w:p w:rsidR="002743EC" w:rsidRPr="00CE5E48" w:rsidRDefault="002743EC" w:rsidP="002743EC">
      <w:pPr>
        <w:pStyle w:val="10"/>
        <w:tabs>
          <w:tab w:val="left" w:pos="0"/>
        </w:tabs>
        <w:jc w:val="both"/>
        <w:rPr>
          <w:sz w:val="24"/>
        </w:rPr>
      </w:pPr>
      <w:r w:rsidRPr="00CE5E48">
        <w:rPr>
          <w:sz w:val="24"/>
        </w:rPr>
        <w:tab/>
        <w:t>- за действия (бездействие), влекущие нарушение прав и законных интересов физических или юридических лиц, индивидуальных предпринимателей.</w:t>
      </w:r>
    </w:p>
    <w:p w:rsidR="002743EC" w:rsidRPr="00CE5E48" w:rsidRDefault="002743EC" w:rsidP="002743EC">
      <w:pPr>
        <w:pStyle w:val="10"/>
        <w:tabs>
          <w:tab w:val="left" w:pos="142"/>
          <w:tab w:val="left" w:pos="284"/>
        </w:tabs>
        <w:ind w:firstLine="709"/>
        <w:jc w:val="both"/>
        <w:rPr>
          <w:sz w:val="24"/>
        </w:rPr>
      </w:pPr>
      <w:r w:rsidRPr="00CE5E48">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743EC" w:rsidRPr="00CE5E48" w:rsidRDefault="002743EC" w:rsidP="002743EC">
      <w:pPr>
        <w:pStyle w:val="10"/>
        <w:tabs>
          <w:tab w:val="left" w:pos="142"/>
          <w:tab w:val="left" w:pos="284"/>
        </w:tabs>
        <w:ind w:firstLine="709"/>
        <w:jc w:val="both"/>
        <w:rPr>
          <w:sz w:val="24"/>
        </w:rPr>
      </w:pPr>
      <w:r w:rsidRPr="00CE5E48">
        <w:rPr>
          <w:sz w:val="24"/>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2743EC" w:rsidRPr="004D2C47" w:rsidRDefault="002743EC" w:rsidP="002743EC">
      <w:pPr>
        <w:pStyle w:val="a3"/>
        <w:rPr>
          <w:szCs w:val="24"/>
        </w:rPr>
      </w:pPr>
    </w:p>
    <w:p w:rsidR="002743EC" w:rsidRPr="00CE5E48" w:rsidRDefault="002743EC" w:rsidP="002743EC">
      <w:pPr>
        <w:pStyle w:val="ConsPlusNormal"/>
        <w:ind w:firstLine="709"/>
        <w:jc w:val="center"/>
        <w:outlineLvl w:val="1"/>
        <w:rPr>
          <w:rFonts w:ascii="Times New Roman" w:hAnsi="Times New Roman"/>
          <w:b/>
          <w:sz w:val="24"/>
          <w:szCs w:val="24"/>
        </w:rPr>
      </w:pPr>
      <w:r w:rsidRPr="00CE5E48">
        <w:rPr>
          <w:rFonts w:ascii="Times New Roman" w:hAnsi="Times New Roman"/>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743EC" w:rsidRPr="00CE5E48" w:rsidRDefault="002743EC" w:rsidP="002743EC">
      <w:pPr>
        <w:pStyle w:val="ConsPlusNormal"/>
        <w:ind w:firstLine="709"/>
        <w:jc w:val="center"/>
        <w:outlineLvl w:val="1"/>
        <w:rPr>
          <w:rFonts w:ascii="Times New Roman" w:hAnsi="Times New Roman"/>
          <w:b/>
          <w:sz w:val="24"/>
          <w:szCs w:val="24"/>
        </w:rPr>
      </w:pPr>
    </w:p>
    <w:p w:rsidR="002743EC" w:rsidRPr="00CE5E48" w:rsidRDefault="002743EC" w:rsidP="002743EC">
      <w:pPr>
        <w:pStyle w:val="ConsPlusNormal"/>
        <w:ind w:firstLine="709"/>
        <w:jc w:val="both"/>
        <w:rPr>
          <w:rFonts w:ascii="Times New Roman" w:hAnsi="Times New Roman"/>
          <w:sz w:val="24"/>
          <w:szCs w:val="24"/>
        </w:rPr>
      </w:pPr>
      <w:r w:rsidRPr="00CE5E48">
        <w:rPr>
          <w:rFonts w:ascii="Times New Roman" w:hAnsi="Times New Roman"/>
          <w:sz w:val="24"/>
          <w:szCs w:val="24"/>
        </w:rPr>
        <w:t>5.1. Заявитель имеет право на досудебное (внесудебное) обжалование решений и действий (бездействия) администрации и его ответственных лиц, принятых (осуществляемых) в ходе предоставления муниципальной услуги.</w:t>
      </w:r>
    </w:p>
    <w:p w:rsidR="002743EC" w:rsidRPr="00CE5E48" w:rsidRDefault="002743EC" w:rsidP="002743EC">
      <w:pPr>
        <w:pStyle w:val="ConsPlusNormal"/>
        <w:ind w:firstLine="709"/>
        <w:jc w:val="both"/>
        <w:rPr>
          <w:rFonts w:ascii="Times New Roman" w:hAnsi="Times New Roman"/>
          <w:sz w:val="24"/>
          <w:szCs w:val="24"/>
        </w:rPr>
      </w:pPr>
      <w:r w:rsidRPr="00CE5E48">
        <w:rPr>
          <w:rFonts w:ascii="Times New Roman" w:hAnsi="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2743EC" w:rsidRPr="00CE5E48" w:rsidRDefault="002743EC" w:rsidP="002743EC">
      <w:pPr>
        <w:pStyle w:val="ConsPlusNormal"/>
        <w:ind w:firstLine="709"/>
        <w:jc w:val="both"/>
        <w:rPr>
          <w:rFonts w:ascii="Times New Roman" w:hAnsi="Times New Roman"/>
          <w:sz w:val="24"/>
          <w:szCs w:val="24"/>
        </w:rPr>
      </w:pPr>
      <w:r w:rsidRPr="00CE5E48">
        <w:rPr>
          <w:rFonts w:ascii="Times New Roman" w:hAnsi="Times New Roman"/>
          <w:sz w:val="24"/>
          <w:szCs w:val="24"/>
        </w:rPr>
        <w:t>- нарушение срока регистрации запроса о предоставлении муниципальной услуги;</w:t>
      </w:r>
    </w:p>
    <w:p w:rsidR="002743EC" w:rsidRPr="00CE5E48" w:rsidRDefault="002743EC" w:rsidP="002743EC">
      <w:pPr>
        <w:pStyle w:val="ConsPlusNormal"/>
        <w:ind w:firstLine="709"/>
        <w:jc w:val="both"/>
        <w:rPr>
          <w:rFonts w:ascii="Times New Roman" w:hAnsi="Times New Roman"/>
          <w:sz w:val="24"/>
          <w:szCs w:val="24"/>
        </w:rPr>
      </w:pPr>
      <w:bookmarkStart w:id="8" w:name="dst221"/>
      <w:bookmarkEnd w:id="8"/>
      <w:r w:rsidRPr="00CE5E48">
        <w:rPr>
          <w:rFonts w:ascii="Times New Roman" w:hAnsi="Times New Roman"/>
          <w:sz w:val="24"/>
          <w:szCs w:val="24"/>
        </w:rPr>
        <w:t>- нарушение срока предоставления муниципальной услуги;</w:t>
      </w:r>
    </w:p>
    <w:p w:rsidR="002743EC" w:rsidRPr="00CE5E48" w:rsidRDefault="002743EC" w:rsidP="002743EC">
      <w:pPr>
        <w:pStyle w:val="ConsPlusNormal"/>
        <w:ind w:firstLine="709"/>
        <w:jc w:val="both"/>
        <w:rPr>
          <w:rFonts w:ascii="Times New Roman" w:hAnsi="Times New Roman"/>
          <w:sz w:val="24"/>
          <w:szCs w:val="24"/>
        </w:rPr>
      </w:pPr>
      <w:bookmarkStart w:id="9" w:name="dst295"/>
      <w:bookmarkEnd w:id="9"/>
      <w:r w:rsidRPr="00CE5E48">
        <w:rPr>
          <w:rFonts w:ascii="Times New Roman" w:hAnsi="Times New Roman"/>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743EC" w:rsidRPr="00CE5E48" w:rsidRDefault="002743EC" w:rsidP="002743EC">
      <w:pPr>
        <w:pStyle w:val="ConsPlusNormal"/>
        <w:ind w:firstLine="709"/>
        <w:jc w:val="both"/>
        <w:rPr>
          <w:rFonts w:ascii="Times New Roman" w:hAnsi="Times New Roman"/>
          <w:sz w:val="24"/>
          <w:szCs w:val="24"/>
        </w:rPr>
      </w:pPr>
      <w:bookmarkStart w:id="10" w:name="dst103"/>
      <w:bookmarkEnd w:id="10"/>
      <w:r w:rsidRPr="00CE5E48">
        <w:rPr>
          <w:rFonts w:ascii="Times New Roman" w:hAnsi="Times New Roman"/>
          <w:sz w:val="24"/>
          <w:szCs w:val="24"/>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3F2843">
        <w:rPr>
          <w:szCs w:val="24"/>
        </w:rPr>
        <w:t>МО «</w:t>
      </w:r>
      <w:r w:rsidR="003F2843" w:rsidRPr="00C777B4">
        <w:rPr>
          <w:rFonts w:ascii="Times New Roman" w:hAnsi="Times New Roman" w:cs="Times New Roman"/>
          <w:sz w:val="24"/>
          <w:szCs w:val="24"/>
        </w:rPr>
        <w:t>Раздорский сельсовет</w:t>
      </w:r>
      <w:r w:rsidR="003F2843">
        <w:rPr>
          <w:szCs w:val="24"/>
        </w:rPr>
        <w:t xml:space="preserve">» </w:t>
      </w:r>
      <w:r w:rsidRPr="00CE5E48">
        <w:rPr>
          <w:rFonts w:ascii="Times New Roman" w:hAnsi="Times New Roman"/>
          <w:sz w:val="24"/>
          <w:szCs w:val="24"/>
        </w:rPr>
        <w:t>Камызякского района для предоставления муниципальной услуги, у заявителя;</w:t>
      </w:r>
    </w:p>
    <w:p w:rsidR="002743EC" w:rsidRPr="00CE5E48" w:rsidRDefault="002743EC" w:rsidP="002743EC">
      <w:pPr>
        <w:pStyle w:val="ConsPlusNormal"/>
        <w:ind w:firstLine="709"/>
        <w:jc w:val="both"/>
        <w:rPr>
          <w:rFonts w:ascii="Times New Roman" w:hAnsi="Times New Roman"/>
          <w:sz w:val="24"/>
          <w:szCs w:val="24"/>
        </w:rPr>
      </w:pPr>
      <w:bookmarkStart w:id="11" w:name="dst222"/>
      <w:bookmarkEnd w:id="11"/>
      <w:proofErr w:type="gramStart"/>
      <w:r w:rsidRPr="00CE5E48">
        <w:rPr>
          <w:rFonts w:ascii="Times New Roman" w:hAnsi="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нормативными правовыми актами муниципального образования «</w:t>
      </w:r>
      <w:r w:rsidR="003F2843" w:rsidRPr="00C777B4">
        <w:rPr>
          <w:rFonts w:ascii="Times New Roman" w:hAnsi="Times New Roman" w:cs="Times New Roman"/>
          <w:sz w:val="24"/>
          <w:szCs w:val="24"/>
        </w:rPr>
        <w:t>Раздорский сельсовет</w:t>
      </w:r>
      <w:r w:rsidRPr="00CE5E48">
        <w:rPr>
          <w:rFonts w:ascii="Times New Roman" w:hAnsi="Times New Roman"/>
          <w:sz w:val="24"/>
          <w:szCs w:val="24"/>
        </w:rPr>
        <w:t>» Камызякского района;</w:t>
      </w:r>
      <w:proofErr w:type="gramEnd"/>
    </w:p>
    <w:p w:rsidR="002743EC" w:rsidRPr="00CE5E48" w:rsidRDefault="002743EC" w:rsidP="002743EC">
      <w:pPr>
        <w:pStyle w:val="ConsPlusNormal"/>
        <w:ind w:firstLine="709"/>
        <w:jc w:val="both"/>
        <w:rPr>
          <w:rFonts w:ascii="Times New Roman" w:hAnsi="Times New Roman"/>
          <w:sz w:val="24"/>
          <w:szCs w:val="24"/>
        </w:rPr>
      </w:pPr>
      <w:bookmarkStart w:id="12" w:name="dst105"/>
      <w:bookmarkEnd w:id="12"/>
      <w:r w:rsidRPr="00CE5E48">
        <w:rPr>
          <w:rFonts w:ascii="Times New Roman" w:hAnsi="Times New Roman"/>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муниципального образования «</w:t>
      </w:r>
      <w:r w:rsidR="003F2843" w:rsidRPr="00C777B4">
        <w:rPr>
          <w:rFonts w:ascii="Times New Roman" w:hAnsi="Times New Roman" w:cs="Times New Roman"/>
          <w:sz w:val="24"/>
          <w:szCs w:val="24"/>
        </w:rPr>
        <w:t>Раздорский сельсовет</w:t>
      </w:r>
      <w:r w:rsidRPr="00CE5E48">
        <w:rPr>
          <w:rFonts w:ascii="Times New Roman" w:hAnsi="Times New Roman"/>
          <w:sz w:val="24"/>
          <w:szCs w:val="24"/>
        </w:rPr>
        <w:t>» Камызякского района;</w:t>
      </w:r>
    </w:p>
    <w:p w:rsidR="002743EC" w:rsidRPr="00CE5E48" w:rsidRDefault="002743EC" w:rsidP="002743EC">
      <w:pPr>
        <w:pStyle w:val="ConsPlusNormal"/>
        <w:ind w:firstLine="709"/>
        <w:jc w:val="both"/>
        <w:rPr>
          <w:rFonts w:ascii="Times New Roman" w:hAnsi="Times New Roman"/>
          <w:sz w:val="24"/>
          <w:szCs w:val="24"/>
        </w:rPr>
      </w:pPr>
      <w:bookmarkStart w:id="13" w:name="dst223"/>
      <w:bookmarkEnd w:id="13"/>
      <w:r w:rsidRPr="00CE5E48">
        <w:rPr>
          <w:rFonts w:ascii="Times New Roman" w:hAnsi="Times New Roman"/>
          <w:sz w:val="24"/>
          <w:szCs w:val="24"/>
        </w:rPr>
        <w:t>-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743EC" w:rsidRPr="00CE5E48" w:rsidRDefault="002743EC" w:rsidP="002743EC">
      <w:pPr>
        <w:pStyle w:val="ConsPlusNormal"/>
        <w:ind w:firstLine="709"/>
        <w:jc w:val="both"/>
        <w:rPr>
          <w:rFonts w:ascii="Times New Roman" w:hAnsi="Times New Roman"/>
          <w:sz w:val="24"/>
          <w:szCs w:val="24"/>
        </w:rPr>
      </w:pPr>
      <w:bookmarkStart w:id="14" w:name="dst224"/>
      <w:bookmarkEnd w:id="14"/>
      <w:r w:rsidRPr="00CE5E48">
        <w:rPr>
          <w:rFonts w:ascii="Times New Roman" w:hAnsi="Times New Roman"/>
          <w:sz w:val="24"/>
          <w:szCs w:val="24"/>
        </w:rPr>
        <w:t>- нарушение срока или порядка выдачи документов по результатам предоставления муниципальной услуги;</w:t>
      </w:r>
    </w:p>
    <w:p w:rsidR="002743EC" w:rsidRPr="00CE5E48" w:rsidRDefault="002743EC" w:rsidP="002743EC">
      <w:pPr>
        <w:pStyle w:val="ConsPlusNormal"/>
        <w:ind w:firstLine="709"/>
        <w:jc w:val="both"/>
        <w:rPr>
          <w:rFonts w:ascii="Times New Roman" w:hAnsi="Times New Roman"/>
          <w:sz w:val="24"/>
          <w:szCs w:val="24"/>
        </w:rPr>
      </w:pPr>
      <w:bookmarkStart w:id="15" w:name="dst225"/>
      <w:bookmarkEnd w:id="15"/>
      <w:r w:rsidRPr="00CE5E48">
        <w:rPr>
          <w:rFonts w:ascii="Times New Roman" w:hAnsi="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иными нормативными правовыми актами муниципального образования «</w:t>
      </w:r>
      <w:r w:rsidR="003F2843" w:rsidRPr="00C777B4">
        <w:rPr>
          <w:rFonts w:ascii="Times New Roman" w:hAnsi="Times New Roman" w:cs="Times New Roman"/>
          <w:sz w:val="24"/>
          <w:szCs w:val="24"/>
        </w:rPr>
        <w:t>Раздорский сельсовет</w:t>
      </w:r>
      <w:r w:rsidRPr="00CE5E48">
        <w:rPr>
          <w:rFonts w:ascii="Times New Roman" w:hAnsi="Times New Roman"/>
          <w:sz w:val="24"/>
          <w:szCs w:val="24"/>
        </w:rPr>
        <w:t>» Камызякского района;</w:t>
      </w:r>
    </w:p>
    <w:p w:rsidR="002743EC" w:rsidRPr="00CE5E48" w:rsidRDefault="002743EC" w:rsidP="002743EC">
      <w:pPr>
        <w:pStyle w:val="ConsPlusNormal"/>
        <w:ind w:firstLine="709"/>
        <w:jc w:val="both"/>
        <w:rPr>
          <w:rFonts w:ascii="Times New Roman" w:hAnsi="Times New Roman"/>
          <w:sz w:val="24"/>
          <w:szCs w:val="24"/>
        </w:rPr>
      </w:pPr>
      <w:bookmarkStart w:id="16" w:name="dst296"/>
      <w:bookmarkEnd w:id="16"/>
      <w:r w:rsidRPr="00CE5E48">
        <w:rPr>
          <w:rFonts w:ascii="Times New Roman" w:hAnsi="Times New Roman"/>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
    <w:p w:rsidR="002743EC" w:rsidRPr="00CE5E48" w:rsidRDefault="002743EC" w:rsidP="002743EC">
      <w:pPr>
        <w:autoSpaceDN w:val="0"/>
        <w:ind w:firstLine="540"/>
        <w:jc w:val="both"/>
      </w:pPr>
      <w:r w:rsidRPr="00CE5E48">
        <w:lastRenderedPageBreak/>
        <w:t>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главе администрации муниципального образования «</w:t>
      </w:r>
      <w:r w:rsidR="003F2843" w:rsidRPr="00C777B4">
        <w:t>Раздорский сельсовет</w:t>
      </w:r>
      <w:r w:rsidRPr="00CE5E48">
        <w:t xml:space="preserve">» Камызякского района. Жалобы на решения и действия (бездействие) работника ГБУ «МФЦ» подаются руководителю этого многофункционального центра. Жалобы на решения и действия (бездействие) ГБУ «МФЦ» подаются учредителю ГБУ «МФЦ». </w:t>
      </w:r>
    </w:p>
    <w:p w:rsidR="002743EC" w:rsidRPr="00CE5E48" w:rsidRDefault="002743EC" w:rsidP="002743EC">
      <w:pPr>
        <w:autoSpaceDN w:val="0"/>
        <w:ind w:firstLine="540"/>
        <w:jc w:val="both"/>
      </w:pPr>
      <w:proofErr w:type="gramStart"/>
      <w:r w:rsidRPr="00CE5E48">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w:t>
      </w:r>
      <w:r w:rsidR="003F2843">
        <w:t>альную услугу, ПГУ А</w:t>
      </w:r>
      <w:r w:rsidRPr="00CE5E48">
        <w:t>О, а также может быть принята при личном приеме заявителя.</w:t>
      </w:r>
      <w:proofErr w:type="gramEnd"/>
      <w:r w:rsidRPr="00CE5E48">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w:t>
      </w:r>
      <w:r w:rsidR="003F2843">
        <w:t>огофункционального центра, ПГУ А</w:t>
      </w:r>
      <w:r w:rsidRPr="00CE5E48">
        <w:t xml:space="preserve">О, а также может быть принята при личном приеме заявителя. </w:t>
      </w:r>
    </w:p>
    <w:p w:rsidR="002743EC" w:rsidRPr="00CE5E48" w:rsidRDefault="002743EC" w:rsidP="002743EC">
      <w:pPr>
        <w:pStyle w:val="ConsPlusNormal"/>
        <w:ind w:firstLine="709"/>
        <w:jc w:val="both"/>
        <w:rPr>
          <w:rFonts w:ascii="Times New Roman" w:hAnsi="Times New Roman"/>
          <w:sz w:val="24"/>
          <w:szCs w:val="24"/>
        </w:rPr>
      </w:pPr>
      <w:r w:rsidRPr="00CE5E48">
        <w:rPr>
          <w:rFonts w:ascii="Times New Roman" w:hAnsi="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CE5E48">
          <w:rPr>
            <w:rFonts w:ascii="Times New Roman" w:hAnsi="Times New Roman"/>
            <w:sz w:val="24"/>
            <w:szCs w:val="24"/>
          </w:rPr>
          <w:t>части 5 статьи 11.2</w:t>
        </w:r>
      </w:hyperlink>
      <w:r w:rsidRPr="00CE5E48">
        <w:rPr>
          <w:rFonts w:ascii="Times New Roman" w:hAnsi="Times New Roman"/>
          <w:sz w:val="24"/>
          <w:szCs w:val="24"/>
        </w:rPr>
        <w:t xml:space="preserve"> Федерального закона №210-ФЗ.</w:t>
      </w:r>
    </w:p>
    <w:p w:rsidR="002743EC" w:rsidRPr="00CE5E48" w:rsidRDefault="002743EC" w:rsidP="002743EC">
      <w:pPr>
        <w:autoSpaceDN w:val="0"/>
        <w:ind w:firstLine="540"/>
        <w:jc w:val="both"/>
      </w:pPr>
      <w:r w:rsidRPr="00CE5E48">
        <w:t>В письменной жалобе в обязательном порядке указываются:</w:t>
      </w:r>
    </w:p>
    <w:p w:rsidR="002743EC" w:rsidRPr="00CE5E48" w:rsidRDefault="002743EC" w:rsidP="002743EC">
      <w:pPr>
        <w:autoSpaceDN w:val="0"/>
        <w:ind w:firstLine="540"/>
        <w:jc w:val="both"/>
      </w:pPr>
      <w:proofErr w:type="gramStart"/>
      <w:r w:rsidRPr="00CE5E48">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«МФЦ», его руководителя и (или) работника, решения и действия (бездействие) которых обжалуются;</w:t>
      </w:r>
      <w:proofErr w:type="gramEnd"/>
    </w:p>
    <w:p w:rsidR="002743EC" w:rsidRPr="00CE5E48" w:rsidRDefault="002743EC" w:rsidP="002743EC">
      <w:pPr>
        <w:autoSpaceDN w:val="0"/>
        <w:ind w:firstLine="540"/>
        <w:jc w:val="both"/>
      </w:pPr>
      <w:r w:rsidRPr="00CE5E48">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743EC" w:rsidRPr="00CE5E48" w:rsidRDefault="002743EC" w:rsidP="002743EC">
      <w:pPr>
        <w:autoSpaceDN w:val="0"/>
        <w:ind w:firstLine="540"/>
        <w:jc w:val="both"/>
      </w:pPr>
      <w:r w:rsidRPr="00CE5E48">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«МФЦ», его работника;</w:t>
      </w:r>
    </w:p>
    <w:p w:rsidR="002743EC" w:rsidRPr="00CE5E48" w:rsidRDefault="002743EC" w:rsidP="002743EC">
      <w:pPr>
        <w:autoSpaceDN w:val="0"/>
        <w:ind w:firstLine="540"/>
        <w:jc w:val="both"/>
      </w:pPr>
      <w:r w:rsidRPr="00CE5E48">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«МФЦ», его работника. Заявителем могут быть представлены документы (при наличии), подтверждающие доводы заявителя, либо их копии.</w:t>
      </w:r>
    </w:p>
    <w:p w:rsidR="002743EC" w:rsidRPr="00CE5E48" w:rsidRDefault="002743EC" w:rsidP="002743EC">
      <w:pPr>
        <w:autoSpaceDN w:val="0"/>
        <w:ind w:firstLine="540"/>
        <w:jc w:val="both"/>
      </w:pPr>
      <w:r w:rsidRPr="00CE5E48">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743EC" w:rsidRPr="00CE5E48" w:rsidRDefault="002743EC" w:rsidP="002743EC">
      <w:pPr>
        <w:autoSpaceDN w:val="0"/>
        <w:ind w:firstLine="540"/>
        <w:jc w:val="both"/>
      </w:pPr>
      <w:r w:rsidRPr="00CE5E48">
        <w:t xml:space="preserve">5.6. Жалоба, поступившая в орган, предоставляющий муниципальную услугу, ГБУ «МФЦ», учредителю ГБУ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«МФЦ», в приеме документов у заявителя либо в исправлении допущенных опечаток и ошибок или в </w:t>
      </w:r>
      <w:r w:rsidRPr="00CE5E48">
        <w:lastRenderedPageBreak/>
        <w:t>случае обжалования нарушения установленного срока таких исправлений - в течение пяти рабочих дней со дня ее регистрации.</w:t>
      </w:r>
    </w:p>
    <w:p w:rsidR="002743EC" w:rsidRPr="00CE5E48" w:rsidRDefault="002743EC" w:rsidP="002743EC">
      <w:pPr>
        <w:autoSpaceDN w:val="0"/>
        <w:ind w:firstLine="540"/>
        <w:jc w:val="both"/>
      </w:pPr>
      <w:r w:rsidRPr="00CE5E48">
        <w:t>5.7. По результатам рассмотрения жалобы принимается одно из следующих решений:</w:t>
      </w:r>
    </w:p>
    <w:p w:rsidR="002743EC" w:rsidRPr="00CE5E48" w:rsidRDefault="002743EC" w:rsidP="002743EC">
      <w:pPr>
        <w:autoSpaceDN w:val="0"/>
        <w:ind w:firstLine="540"/>
        <w:jc w:val="both"/>
      </w:pPr>
      <w:r w:rsidRPr="00CE5E48">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2743EC" w:rsidRPr="00CE5E48" w:rsidRDefault="002743EC" w:rsidP="002743EC">
      <w:pPr>
        <w:autoSpaceDN w:val="0"/>
        <w:ind w:firstLine="540"/>
        <w:jc w:val="both"/>
      </w:pPr>
      <w:r w:rsidRPr="00CE5E48">
        <w:t>2) в удовлетворении жалобы отказывается.</w:t>
      </w:r>
    </w:p>
    <w:p w:rsidR="002743EC" w:rsidRPr="00CE5E48" w:rsidRDefault="002743EC" w:rsidP="002743EC">
      <w:pPr>
        <w:autoSpaceDN w:val="0"/>
        <w:ind w:firstLine="540"/>
        <w:jc w:val="both"/>
      </w:pPr>
      <w:r w:rsidRPr="00CE5E48">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743EC" w:rsidRPr="00CE5E48" w:rsidRDefault="002743EC" w:rsidP="002743EC">
      <w:pPr>
        <w:autoSpaceDN w:val="0"/>
        <w:ind w:firstLine="540"/>
        <w:jc w:val="both"/>
      </w:pPr>
      <w:r w:rsidRPr="00CE5E48">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743EC" w:rsidRPr="00CE5E48" w:rsidRDefault="002743EC" w:rsidP="002743EC">
      <w:pPr>
        <w:autoSpaceDN w:val="0"/>
        <w:ind w:firstLine="540"/>
        <w:jc w:val="both"/>
      </w:pPr>
      <w:r w:rsidRPr="00CE5E48">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743EC" w:rsidRPr="00CE5E48" w:rsidRDefault="002743EC" w:rsidP="002743EC">
      <w:pPr>
        <w:autoSpaceDN w:val="0"/>
        <w:ind w:firstLine="540"/>
        <w:jc w:val="both"/>
      </w:pPr>
      <w:r w:rsidRPr="00CE5E48">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743EC" w:rsidRPr="00CE5E48" w:rsidRDefault="002743EC" w:rsidP="002743EC">
      <w:pPr>
        <w:autoSpaceDN w:val="0"/>
        <w:ind w:firstLine="540"/>
        <w:jc w:val="both"/>
      </w:pPr>
    </w:p>
    <w:p w:rsidR="002743EC" w:rsidRPr="00CE5E48" w:rsidRDefault="002743EC" w:rsidP="002743EC">
      <w:pPr>
        <w:autoSpaceDN w:val="0"/>
        <w:jc w:val="center"/>
        <w:outlineLvl w:val="1"/>
        <w:rPr>
          <w:b/>
        </w:rPr>
      </w:pPr>
      <w:r w:rsidRPr="00CE5E48">
        <w:rPr>
          <w:b/>
        </w:rPr>
        <w:t>6. Особенности выполнения административных процедур в многофункциональных центрах.</w:t>
      </w:r>
    </w:p>
    <w:p w:rsidR="002743EC" w:rsidRPr="00CE5E48" w:rsidRDefault="002743EC" w:rsidP="002743EC">
      <w:pPr>
        <w:autoSpaceDN w:val="0"/>
        <w:jc w:val="center"/>
        <w:outlineLvl w:val="1"/>
        <w:rPr>
          <w:b/>
        </w:rPr>
      </w:pPr>
    </w:p>
    <w:p w:rsidR="002743EC" w:rsidRPr="00CE5E48" w:rsidRDefault="002743EC" w:rsidP="002743EC">
      <w:pPr>
        <w:autoSpaceDN w:val="0"/>
        <w:ind w:firstLine="540"/>
        <w:jc w:val="both"/>
      </w:pPr>
      <w:r w:rsidRPr="00CE5E48">
        <w:t>6.1. Предоставление муниципальной услуги посредством МФЦ осуществляется в подразделениях ГБУ "МФЦ" при наличии вступившего в силу соглашения о взаимодействии между ГБУ "МФЦ" и ОМСУ. Предоставление муниципальной услуги в иных МФЦ осуществляется при наличии вступившего в силу соглаше</w:t>
      </w:r>
      <w:r w:rsidR="003F2843">
        <w:t>ния о взаимодействии между ГБУ А</w:t>
      </w:r>
      <w:r w:rsidRPr="00CE5E48">
        <w:t>О "МФЦ" и иным МФЦ.</w:t>
      </w:r>
    </w:p>
    <w:p w:rsidR="002743EC" w:rsidRPr="00CE5E48" w:rsidRDefault="002743EC" w:rsidP="002743EC">
      <w:pPr>
        <w:autoSpaceDN w:val="0"/>
        <w:ind w:firstLine="540"/>
        <w:jc w:val="both"/>
      </w:pPr>
      <w:r w:rsidRPr="00CE5E48">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743EC" w:rsidRPr="00CE5E48" w:rsidRDefault="002743EC" w:rsidP="002743EC">
      <w:pPr>
        <w:autoSpaceDN w:val="0"/>
        <w:ind w:firstLine="540"/>
        <w:jc w:val="both"/>
      </w:pPr>
      <w:r w:rsidRPr="00CE5E48">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2743EC" w:rsidRPr="00CE5E48" w:rsidRDefault="002743EC" w:rsidP="002743EC">
      <w:pPr>
        <w:autoSpaceDN w:val="0"/>
        <w:ind w:firstLine="540"/>
        <w:jc w:val="both"/>
      </w:pPr>
      <w:r w:rsidRPr="00CE5E48">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743EC" w:rsidRPr="00CE5E48" w:rsidRDefault="002743EC" w:rsidP="002743EC">
      <w:pPr>
        <w:autoSpaceDN w:val="0"/>
        <w:ind w:firstLine="540"/>
        <w:jc w:val="both"/>
      </w:pPr>
      <w:r w:rsidRPr="00CE5E48">
        <w:t>б) определяет предмет обращения;</w:t>
      </w:r>
    </w:p>
    <w:p w:rsidR="002743EC" w:rsidRPr="00CE5E48" w:rsidRDefault="002743EC" w:rsidP="002743EC">
      <w:pPr>
        <w:autoSpaceDN w:val="0"/>
        <w:ind w:firstLine="540"/>
        <w:jc w:val="both"/>
      </w:pPr>
      <w:r w:rsidRPr="00CE5E48">
        <w:t>в) проводит проверку правильности заполнения обращения;</w:t>
      </w:r>
    </w:p>
    <w:p w:rsidR="002743EC" w:rsidRPr="00CE5E48" w:rsidRDefault="002743EC" w:rsidP="002743EC">
      <w:pPr>
        <w:autoSpaceDN w:val="0"/>
        <w:ind w:firstLine="540"/>
        <w:jc w:val="both"/>
      </w:pPr>
      <w:r w:rsidRPr="00CE5E48">
        <w:t>г) проводит проверку укомплектованности пакета документов;</w:t>
      </w:r>
    </w:p>
    <w:p w:rsidR="002743EC" w:rsidRPr="00CE5E48" w:rsidRDefault="002743EC" w:rsidP="002743EC">
      <w:pPr>
        <w:autoSpaceDN w:val="0"/>
        <w:ind w:firstLine="540"/>
        <w:jc w:val="both"/>
      </w:pPr>
      <w:r w:rsidRPr="00CE5E48">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2743EC" w:rsidRPr="00CE5E48" w:rsidRDefault="002743EC" w:rsidP="002743EC">
      <w:pPr>
        <w:autoSpaceDN w:val="0"/>
        <w:ind w:firstLine="540"/>
        <w:jc w:val="both"/>
      </w:pPr>
      <w:r w:rsidRPr="00CE5E48">
        <w:lastRenderedPageBreak/>
        <w:t>е) заверяет каждый документ дела своей электронной подписью (далее - ЭП);</w:t>
      </w:r>
    </w:p>
    <w:p w:rsidR="002743EC" w:rsidRPr="00CE5E48" w:rsidRDefault="002743EC" w:rsidP="002743EC">
      <w:pPr>
        <w:autoSpaceDN w:val="0"/>
        <w:ind w:firstLine="540"/>
        <w:jc w:val="both"/>
      </w:pPr>
      <w:r w:rsidRPr="00CE5E48">
        <w:t>ж) направляет копии документов и реестр документов в ОМСУ:</w:t>
      </w:r>
    </w:p>
    <w:p w:rsidR="002743EC" w:rsidRPr="00CE5E48" w:rsidRDefault="002743EC" w:rsidP="002743EC">
      <w:pPr>
        <w:autoSpaceDN w:val="0"/>
        <w:ind w:firstLine="540"/>
        <w:jc w:val="both"/>
      </w:pPr>
      <w:r w:rsidRPr="00CE5E48">
        <w:t>- в электронном виде (в составе пакетов электронных дел) в день обращения заявителя в МФЦ;</w:t>
      </w:r>
    </w:p>
    <w:p w:rsidR="002743EC" w:rsidRPr="00CE5E48" w:rsidRDefault="002743EC" w:rsidP="002743EC">
      <w:pPr>
        <w:autoSpaceDN w:val="0"/>
        <w:ind w:firstLine="540"/>
        <w:jc w:val="both"/>
      </w:pPr>
      <w:r w:rsidRPr="00CE5E48">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743EC" w:rsidRPr="00CE5E48" w:rsidRDefault="002743EC" w:rsidP="002743EC">
      <w:pPr>
        <w:autoSpaceDN w:val="0"/>
        <w:ind w:firstLine="540"/>
        <w:jc w:val="both"/>
      </w:pPr>
      <w:r w:rsidRPr="00CE5E48">
        <w:t>По окончании приема документов специалист МФЦ выдает заявителю расписку в приеме документов.</w:t>
      </w:r>
    </w:p>
    <w:p w:rsidR="002743EC" w:rsidRPr="00CE5E48" w:rsidRDefault="002743EC" w:rsidP="002743EC">
      <w:pPr>
        <w:autoSpaceDN w:val="0"/>
        <w:ind w:firstLine="540"/>
        <w:jc w:val="both"/>
      </w:pPr>
      <w:r w:rsidRPr="00CE5E48">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743EC" w:rsidRPr="00CE5E48" w:rsidRDefault="002743EC" w:rsidP="002743EC">
      <w:pPr>
        <w:autoSpaceDN w:val="0"/>
        <w:ind w:firstLine="540"/>
        <w:jc w:val="both"/>
      </w:pPr>
      <w:r w:rsidRPr="00CE5E48">
        <w:t>-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2743EC" w:rsidRPr="00CE5E48" w:rsidRDefault="002743EC" w:rsidP="002743EC">
      <w:pPr>
        <w:autoSpaceDN w:val="0"/>
        <w:ind w:firstLine="540"/>
        <w:jc w:val="both"/>
      </w:pPr>
      <w:r w:rsidRPr="00CE5E48">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743EC" w:rsidRPr="00CE5E48" w:rsidRDefault="002743EC" w:rsidP="002743EC">
      <w:pPr>
        <w:autoSpaceDN w:val="0"/>
        <w:ind w:firstLine="540"/>
        <w:jc w:val="both"/>
      </w:pPr>
      <w:r w:rsidRPr="00CE5E48">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743EC" w:rsidRPr="00CE5E48" w:rsidRDefault="002743EC" w:rsidP="002743EC">
      <w:pPr>
        <w:pStyle w:val="ConsPlusNormal"/>
        <w:ind w:firstLine="540"/>
        <w:jc w:val="both"/>
        <w:rPr>
          <w:sz w:val="24"/>
          <w:szCs w:val="24"/>
        </w:rPr>
      </w:pPr>
      <w:r w:rsidRPr="00CE5E48">
        <w:rPr>
          <w:rFonts w:ascii="Times New Roman" w:hAnsi="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E50D24" w:rsidRDefault="00E50D24"/>
    <w:sectPr w:rsidR="00E50D24" w:rsidSect="002F74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3A9B1EEC"/>
    <w:multiLevelType w:val="hybridMultilevel"/>
    <w:tmpl w:val="704A581E"/>
    <w:lvl w:ilvl="0" w:tplc="D7E03BB0">
      <w:start w:val="1"/>
      <w:numFmt w:val="decimal"/>
      <w:lvlText w:val="%1)"/>
      <w:lvlJc w:val="left"/>
      <w:pPr>
        <w:ind w:left="1429" w:hanging="360"/>
      </w:pPr>
      <w:rPr>
        <w:rFonts w:cs="Times New Roman"/>
        <w:color w:val="000000"/>
        <w:u w:val="none"/>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3C64E6"/>
    <w:rsid w:val="002743EC"/>
    <w:rsid w:val="002F7465"/>
    <w:rsid w:val="003532A7"/>
    <w:rsid w:val="003C64E6"/>
    <w:rsid w:val="003F2843"/>
    <w:rsid w:val="00C777B4"/>
    <w:rsid w:val="00CA19C7"/>
    <w:rsid w:val="00D04372"/>
    <w:rsid w:val="00E50D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3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2743E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basedOn w:val="a"/>
    <w:next w:val="a4"/>
    <w:link w:val="1"/>
    <w:uiPriority w:val="99"/>
    <w:qFormat/>
    <w:rsid w:val="002743EC"/>
    <w:pPr>
      <w:jc w:val="center"/>
    </w:pPr>
    <w:rPr>
      <w:szCs w:val="20"/>
    </w:rPr>
  </w:style>
  <w:style w:type="character" w:customStyle="1" w:styleId="a5">
    <w:name w:val="Название Знак"/>
    <w:link w:val="3"/>
    <w:uiPriority w:val="99"/>
    <w:rsid w:val="002743EC"/>
    <w:rPr>
      <w:rFonts w:ascii="Cambria" w:eastAsia="Times New Roman" w:hAnsi="Cambria"/>
      <w:b/>
      <w:bCs/>
      <w:kern w:val="28"/>
      <w:sz w:val="32"/>
      <w:szCs w:val="32"/>
    </w:rPr>
  </w:style>
  <w:style w:type="character" w:customStyle="1" w:styleId="ConsPlusNormal0">
    <w:name w:val="ConsPlusNormal Знак"/>
    <w:link w:val="ConsPlusNormal"/>
    <w:uiPriority w:val="99"/>
    <w:locked/>
    <w:rsid w:val="002743EC"/>
    <w:rPr>
      <w:rFonts w:ascii="Arial" w:eastAsia="Times New Roman" w:hAnsi="Arial" w:cs="Arial"/>
      <w:sz w:val="20"/>
      <w:szCs w:val="20"/>
      <w:lang w:eastAsia="ru-RU"/>
    </w:rPr>
  </w:style>
  <w:style w:type="character" w:customStyle="1" w:styleId="1">
    <w:name w:val="Название Знак1"/>
    <w:link w:val="a3"/>
    <w:uiPriority w:val="99"/>
    <w:locked/>
    <w:rsid w:val="002743EC"/>
    <w:rPr>
      <w:rFonts w:ascii="Times New Roman" w:eastAsia="Times New Roman" w:hAnsi="Times New Roman" w:cs="Times New Roman"/>
      <w:sz w:val="24"/>
      <w:szCs w:val="20"/>
    </w:rPr>
  </w:style>
  <w:style w:type="character" w:styleId="a6">
    <w:name w:val="Hyperlink"/>
    <w:uiPriority w:val="99"/>
    <w:rsid w:val="002743EC"/>
    <w:rPr>
      <w:rFonts w:cs="Times New Roman"/>
      <w:color w:val="0000FF"/>
      <w:u w:val="single"/>
    </w:rPr>
  </w:style>
  <w:style w:type="paragraph" w:styleId="a7">
    <w:name w:val="List Paragraph"/>
    <w:basedOn w:val="a"/>
    <w:uiPriority w:val="99"/>
    <w:qFormat/>
    <w:rsid w:val="002743EC"/>
    <w:pPr>
      <w:spacing w:after="200" w:line="276" w:lineRule="auto"/>
      <w:ind w:left="720"/>
      <w:contextualSpacing/>
    </w:pPr>
    <w:rPr>
      <w:rFonts w:ascii="Calibri" w:hAnsi="Calibri"/>
      <w:sz w:val="22"/>
      <w:szCs w:val="22"/>
    </w:rPr>
  </w:style>
  <w:style w:type="paragraph" w:customStyle="1" w:styleId="3">
    <w:name w:val="Стиль3"/>
    <w:basedOn w:val="a"/>
    <w:next w:val="a4"/>
    <w:link w:val="a5"/>
    <w:uiPriority w:val="99"/>
    <w:rsid w:val="002743EC"/>
    <w:pPr>
      <w:jc w:val="center"/>
    </w:pPr>
    <w:rPr>
      <w:rFonts w:ascii="Cambria" w:hAnsi="Cambria" w:cstheme="minorBidi"/>
      <w:b/>
      <w:bCs/>
      <w:kern w:val="28"/>
      <w:sz w:val="32"/>
      <w:szCs w:val="32"/>
      <w:lang w:eastAsia="en-US"/>
    </w:rPr>
  </w:style>
  <w:style w:type="paragraph" w:customStyle="1" w:styleId="2">
    <w:name w:val="Стиль2"/>
    <w:basedOn w:val="a"/>
    <w:next w:val="a4"/>
    <w:uiPriority w:val="99"/>
    <w:rsid w:val="002743EC"/>
    <w:pPr>
      <w:jc w:val="center"/>
    </w:pPr>
    <w:rPr>
      <w:sz w:val="28"/>
    </w:rPr>
  </w:style>
  <w:style w:type="paragraph" w:customStyle="1" w:styleId="10">
    <w:name w:val="Стиль1"/>
    <w:basedOn w:val="a"/>
    <w:next w:val="a4"/>
    <w:uiPriority w:val="99"/>
    <w:rsid w:val="002743EC"/>
    <w:pPr>
      <w:jc w:val="center"/>
    </w:pPr>
    <w:rPr>
      <w:sz w:val="28"/>
    </w:rPr>
  </w:style>
  <w:style w:type="character" w:customStyle="1" w:styleId="FontStyle32">
    <w:name w:val="Font Style32"/>
    <w:uiPriority w:val="99"/>
    <w:rsid w:val="002743EC"/>
    <w:rPr>
      <w:rFonts w:ascii="Times New Roman" w:hAnsi="Times New Roman"/>
      <w:sz w:val="24"/>
    </w:rPr>
  </w:style>
  <w:style w:type="paragraph" w:customStyle="1" w:styleId="Textbody">
    <w:name w:val="Text body"/>
    <w:basedOn w:val="a"/>
    <w:uiPriority w:val="99"/>
    <w:rsid w:val="002743EC"/>
    <w:pPr>
      <w:suppressAutoHyphens/>
      <w:autoSpaceDN w:val="0"/>
      <w:spacing w:after="140" w:line="288" w:lineRule="auto"/>
      <w:textAlignment w:val="baseline"/>
    </w:pPr>
    <w:rPr>
      <w:rFonts w:ascii="Liberation Serif" w:eastAsia="SimSun" w:hAnsi="Liberation Serif" w:cs="Mangal"/>
      <w:kern w:val="3"/>
      <w:lang w:eastAsia="zh-CN" w:bidi="hi-IN"/>
    </w:rPr>
  </w:style>
  <w:style w:type="paragraph" w:styleId="a8">
    <w:name w:val="Normal (Web)"/>
    <w:basedOn w:val="a"/>
    <w:uiPriority w:val="99"/>
    <w:semiHidden/>
    <w:unhideWhenUsed/>
    <w:rsid w:val="002743EC"/>
    <w:pPr>
      <w:spacing w:before="100" w:beforeAutospacing="1" w:after="100" w:afterAutospacing="1"/>
    </w:pPr>
  </w:style>
  <w:style w:type="paragraph" w:styleId="a4">
    <w:name w:val="Title"/>
    <w:basedOn w:val="a"/>
    <w:next w:val="a"/>
    <w:link w:val="20"/>
    <w:uiPriority w:val="10"/>
    <w:qFormat/>
    <w:rsid w:val="002743EC"/>
    <w:pPr>
      <w:contextualSpacing/>
    </w:pPr>
    <w:rPr>
      <w:rFonts w:asciiTheme="majorHAnsi" w:eastAsiaTheme="majorEastAsia" w:hAnsiTheme="majorHAnsi" w:cstheme="majorBidi"/>
      <w:spacing w:val="-10"/>
      <w:kern w:val="28"/>
      <w:sz w:val="56"/>
      <w:szCs w:val="56"/>
    </w:rPr>
  </w:style>
  <w:style w:type="character" w:customStyle="1" w:styleId="20">
    <w:name w:val="Название Знак2"/>
    <w:basedOn w:val="a0"/>
    <w:link w:val="a4"/>
    <w:uiPriority w:val="10"/>
    <w:rsid w:val="002743EC"/>
    <w:rPr>
      <w:rFonts w:asciiTheme="majorHAnsi" w:eastAsiaTheme="majorEastAsia" w:hAnsiTheme="majorHAnsi" w:cstheme="majorBidi"/>
      <w:spacing w:val="-10"/>
      <w:kern w:val="28"/>
      <w:sz w:val="56"/>
      <w:szCs w:val="56"/>
      <w:lang w:eastAsia="ru-RU"/>
    </w:rPr>
  </w:style>
  <w:style w:type="paragraph" w:styleId="a9">
    <w:name w:val="Balloon Text"/>
    <w:basedOn w:val="a"/>
    <w:link w:val="aa"/>
    <w:uiPriority w:val="99"/>
    <w:semiHidden/>
    <w:unhideWhenUsed/>
    <w:rsid w:val="002743EC"/>
    <w:rPr>
      <w:rFonts w:ascii="Segoe UI" w:hAnsi="Segoe UI" w:cs="Segoe UI"/>
      <w:sz w:val="18"/>
      <w:szCs w:val="18"/>
    </w:rPr>
  </w:style>
  <w:style w:type="character" w:customStyle="1" w:styleId="aa">
    <w:name w:val="Текст выноски Знак"/>
    <w:basedOn w:val="a0"/>
    <w:link w:val="a9"/>
    <w:uiPriority w:val="99"/>
    <w:semiHidden/>
    <w:rsid w:val="002743EC"/>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Users/yua_erisova/AppData/Local/Downloads/&#1055;&#1086;&#1089;&#1090;&#1072;&#1085;&#1086;&#1074;&#1083;&#1077;&#1085;&#1080;&#1103;%20&#1086;&#1090;%2009.07.2010%20&#1075;&#1086;&#1076;&#1072;/&#1055;&#1086;&#1089;&#1090;&#1072;&#1085;&#1086;&#1074;&#1083;&#1077;&#1085;&#1080;&#1103;%202020&#1075;/&#8470;14_27.02.2020.rtf" TargetMode="External"/><Relationship Id="rId3" Type="http://schemas.openxmlformats.org/officeDocument/2006/relationships/settings" Target="settings.xml"/><Relationship Id="rId7" Type="http://schemas.openxmlformats.org/officeDocument/2006/relationships/hyperlink" Target="http://www.gu.astrobl.ru/" TargetMode="External"/><Relationship Id="rId12" Type="http://schemas.openxmlformats.org/officeDocument/2006/relationships/hyperlink" Target="../../../../../../../../../../Users/yua_erisova/AppData/Local/Downloads/&#1055;&#1086;&#1089;&#1090;&#1072;&#1085;&#1086;&#1074;&#1083;&#1077;&#1085;&#1080;&#1103;%20&#1086;&#1090;%2009.07.2010%20&#1075;&#1086;&#1076;&#1072;/&#1055;&#1086;&#1089;&#1090;&#1072;&#1085;&#1086;&#1074;&#1083;&#1077;&#1085;&#1080;&#1103;%202020&#1075;/&#8470;14_27.02.2020.rt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o.astrobl.ru/krivobuzanskijselsovet/" TargetMode="External"/><Relationship Id="rId11" Type="http://schemas.openxmlformats.org/officeDocument/2006/relationships/hyperlink" Target="../../../../../../../../../../Users/yua_erisova/AppData/Local/Downloads/&#1055;&#1086;&#1089;&#1090;&#1072;&#1085;&#1086;&#1074;&#1083;&#1077;&#1085;&#1080;&#1103;%20&#1086;&#1090;%2009.07.2010%20&#1075;&#1086;&#1076;&#1072;/&#1055;&#1086;&#1089;&#1090;&#1072;&#1085;&#1086;&#1074;&#1083;&#1077;&#1085;&#1080;&#1103;%202020&#1075;/&#8470;14_27.02.2020.rtf" TargetMode="External"/><Relationship Id="rId5" Type="http://schemas.openxmlformats.org/officeDocument/2006/relationships/hyperlink" Target="garantF1://10800200.342" TargetMode="External"/><Relationship Id="rId15" Type="http://schemas.openxmlformats.org/officeDocument/2006/relationships/fontTable" Target="fontTable.xml"/><Relationship Id="rId10" Type="http://schemas.openxmlformats.org/officeDocument/2006/relationships/hyperlink" Target="../../../../../../../../../../Users/yua_erisova/AppData/Local/Downloads/&#1055;&#1086;&#1089;&#1090;&#1072;&#1085;&#1086;&#1074;&#1083;&#1077;&#1085;&#1080;&#1103;%20&#1086;&#1090;%2009.07.2010%20&#1075;&#1086;&#1076;&#1072;/&#1055;&#1086;&#1089;&#1090;&#1072;&#1085;&#1086;&#1074;&#1083;&#1077;&#1085;&#1080;&#1103;%202020&#1075;/&#8470;14_27.02.2020.rtf" TargetMode="External"/><Relationship Id="rId4" Type="http://schemas.openxmlformats.org/officeDocument/2006/relationships/webSettings" Target="webSettings.xml"/><Relationship Id="rId9" Type="http://schemas.openxmlformats.org/officeDocument/2006/relationships/hyperlink" Target="consultantplus://offline/ref=882BF74CE54FF1690C408C3F6AEEB1B7A452EEAC0F10BC9DD238FAFD1060AA8A0B8301B71EB03E54BB7F3034a4F6B" TargetMode="External"/><Relationship Id="rId14"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7506</Words>
  <Characters>42787</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Ананьева Ирина Анатольевна</dc:creator>
  <cp:keywords/>
  <dc:description/>
  <cp:lastModifiedBy>User</cp:lastModifiedBy>
  <cp:revision>5</cp:revision>
  <cp:lastPrinted>2020-06-25T13:51:00Z</cp:lastPrinted>
  <dcterms:created xsi:type="dcterms:W3CDTF">2020-06-25T13:50:00Z</dcterms:created>
  <dcterms:modified xsi:type="dcterms:W3CDTF">2020-07-08T11:51:00Z</dcterms:modified>
</cp:coreProperties>
</file>