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 xml:space="preserve">АДМИНИСТРАЦИЯ 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МУНИЦИПАЛЬНОГО ОБРАЗОВАНИЯ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«НОВОТУЗУКЛЕЙСКИЙ СЕЛЬСОВЕТ»</w:t>
      </w:r>
    </w:p>
    <w:p w:rsidR="00A72A25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КАМЫЗЯКСКОГО РАЙОНА</w:t>
      </w:r>
    </w:p>
    <w:p w:rsidR="003B0978" w:rsidRPr="00C2475B" w:rsidRDefault="003B0978" w:rsidP="00A72A2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2475B">
        <w:rPr>
          <w:bCs/>
          <w:sz w:val="28"/>
          <w:szCs w:val="28"/>
        </w:rPr>
        <w:t>АСТРАХАНСКОЙ ОБЛАСТИ</w:t>
      </w:r>
    </w:p>
    <w:p w:rsidR="003B0978" w:rsidRPr="00C2475B" w:rsidRDefault="003B0978" w:rsidP="003B0978">
      <w:pPr>
        <w:pStyle w:val="a3"/>
        <w:jc w:val="center"/>
        <w:rPr>
          <w:sz w:val="28"/>
          <w:szCs w:val="28"/>
        </w:rPr>
      </w:pPr>
      <w:r w:rsidRPr="00C2475B">
        <w:rPr>
          <w:bCs/>
          <w:sz w:val="28"/>
          <w:szCs w:val="28"/>
        </w:rPr>
        <w:t>ПОСТАНОВЛЕНИЕ</w:t>
      </w:r>
    </w:p>
    <w:p w:rsidR="003B0978" w:rsidRPr="00C2475B" w:rsidRDefault="008A0DCC" w:rsidP="003B0978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от 15.11</w:t>
      </w:r>
      <w:r w:rsidR="003B0978" w:rsidRPr="00C2475B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</w:t>
      </w:r>
      <w:r w:rsidR="003B0978" w:rsidRPr="00C2475B">
        <w:rPr>
          <w:bCs/>
          <w:sz w:val="28"/>
          <w:szCs w:val="28"/>
        </w:rPr>
        <w:t xml:space="preserve">1                                                </w:t>
      </w:r>
      <w:r w:rsidR="007C4B87" w:rsidRPr="00C2475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№ 6</w:t>
      </w:r>
      <w:r w:rsidR="00462CD3">
        <w:rPr>
          <w:bCs/>
          <w:sz w:val="28"/>
          <w:szCs w:val="28"/>
        </w:rPr>
        <w:t>7</w:t>
      </w:r>
    </w:p>
    <w:p w:rsidR="00462CD3" w:rsidRPr="00734A11" w:rsidRDefault="00C2475B" w:rsidP="00462CD3">
      <w:pPr>
        <w:pStyle w:val="1"/>
        <w:ind w:left="-360" w:right="-1"/>
        <w:jc w:val="left"/>
        <w:rPr>
          <w:szCs w:val="28"/>
        </w:rPr>
      </w:pPr>
      <w:r w:rsidRPr="0008309D">
        <w:rPr>
          <w:szCs w:val="28"/>
        </w:rPr>
        <w:t>О</w:t>
      </w:r>
      <w:r w:rsidR="00563A81">
        <w:rPr>
          <w:szCs w:val="28"/>
        </w:rPr>
        <w:t xml:space="preserve"> </w:t>
      </w:r>
      <w:r w:rsidR="004A358B">
        <w:rPr>
          <w:szCs w:val="28"/>
        </w:rPr>
        <w:t>внесении изменений в</w:t>
      </w:r>
      <w:r w:rsidRPr="0008309D">
        <w:rPr>
          <w:szCs w:val="28"/>
        </w:rPr>
        <w:t xml:space="preserve"> </w:t>
      </w:r>
      <w:r w:rsidR="00305335">
        <w:rPr>
          <w:szCs w:val="28"/>
        </w:rPr>
        <w:t>постановлени</w:t>
      </w:r>
      <w:r w:rsidR="004A358B">
        <w:rPr>
          <w:szCs w:val="28"/>
        </w:rPr>
        <w:t>е</w:t>
      </w:r>
      <w:r w:rsidR="00305335">
        <w:rPr>
          <w:szCs w:val="28"/>
        </w:rPr>
        <w:t xml:space="preserve"> а</w:t>
      </w:r>
      <w:r w:rsidR="00271E4C">
        <w:rPr>
          <w:szCs w:val="28"/>
        </w:rPr>
        <w:t xml:space="preserve">дминистрации муниципального образования «Новотузуклейский сельсовет» </w:t>
      </w:r>
      <w:r w:rsidR="00462CD3">
        <w:rPr>
          <w:szCs w:val="28"/>
        </w:rPr>
        <w:t>от 04.07.2011</w:t>
      </w:r>
      <w:r w:rsidR="00305335">
        <w:rPr>
          <w:szCs w:val="28"/>
        </w:rPr>
        <w:t>г №</w:t>
      </w:r>
      <w:r w:rsidR="00462CD3">
        <w:rPr>
          <w:szCs w:val="28"/>
        </w:rPr>
        <w:t xml:space="preserve"> 160</w:t>
      </w:r>
      <w:r w:rsidR="00305335">
        <w:rPr>
          <w:szCs w:val="28"/>
        </w:rPr>
        <w:t xml:space="preserve"> «</w:t>
      </w:r>
      <w:r w:rsidR="00462CD3" w:rsidRPr="00734A11">
        <w:rPr>
          <w:szCs w:val="28"/>
        </w:rPr>
        <w:t>О Положении о порядке уведомления представителя нанимателя (работодателя)</w:t>
      </w:r>
    </w:p>
    <w:p w:rsidR="00462CD3" w:rsidRPr="00734A11" w:rsidRDefault="00462CD3" w:rsidP="00462CD3">
      <w:pPr>
        <w:pStyle w:val="1"/>
        <w:ind w:left="-360" w:right="-1"/>
        <w:jc w:val="left"/>
        <w:rPr>
          <w:szCs w:val="28"/>
        </w:rPr>
      </w:pPr>
      <w:r w:rsidRPr="00734A11">
        <w:rPr>
          <w:szCs w:val="28"/>
        </w:rPr>
        <w:t>о фактах обращения в целях склонения муниципального служащего к совершению коррупционных правонарушений</w:t>
      </w:r>
      <w:r>
        <w:rPr>
          <w:szCs w:val="28"/>
        </w:rPr>
        <w:t>»</w:t>
      </w:r>
    </w:p>
    <w:p w:rsidR="00462CD3" w:rsidRDefault="00462CD3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0DE" w:rsidRPr="006C21F7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протестом  прокуратуры  </w:t>
      </w:r>
      <w:r w:rsidR="001520DE">
        <w:rPr>
          <w:rFonts w:ascii="Times New Roman" w:hAnsi="Times New Roman" w:cs="Times New Roman"/>
          <w:sz w:val="28"/>
          <w:szCs w:val="28"/>
        </w:rPr>
        <w:t xml:space="preserve">Камызякского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3053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6FB1">
        <w:rPr>
          <w:rFonts w:ascii="Times New Roman" w:hAnsi="Times New Roman" w:cs="Times New Roman"/>
          <w:sz w:val="28"/>
          <w:szCs w:val="28"/>
        </w:rPr>
        <w:t xml:space="preserve">  </w:t>
      </w:r>
      <w:r w:rsidR="003053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«Новотузуклейский сельсовет» </w:t>
      </w:r>
      <w:r w:rsidR="008A0DCC">
        <w:rPr>
          <w:rFonts w:ascii="Times New Roman" w:hAnsi="Times New Roman" w:cs="Times New Roman"/>
          <w:sz w:val="28"/>
          <w:szCs w:val="28"/>
        </w:rPr>
        <w:t>от 26.10</w:t>
      </w:r>
      <w:r w:rsidR="004A358B">
        <w:rPr>
          <w:rFonts w:ascii="Times New Roman" w:hAnsi="Times New Roman" w:cs="Times New Roman"/>
          <w:sz w:val="28"/>
          <w:szCs w:val="28"/>
        </w:rPr>
        <w:t>.20</w:t>
      </w:r>
      <w:r w:rsidR="008A0DCC">
        <w:rPr>
          <w:rFonts w:ascii="Times New Roman" w:hAnsi="Times New Roman" w:cs="Times New Roman"/>
          <w:sz w:val="28"/>
          <w:szCs w:val="28"/>
        </w:rPr>
        <w:t>2</w:t>
      </w:r>
      <w:r w:rsidR="004A358B">
        <w:rPr>
          <w:rFonts w:ascii="Times New Roman" w:hAnsi="Times New Roman" w:cs="Times New Roman"/>
          <w:sz w:val="28"/>
          <w:szCs w:val="28"/>
        </w:rPr>
        <w:t>1г №</w:t>
      </w:r>
      <w:r w:rsidR="009D6636">
        <w:rPr>
          <w:rFonts w:ascii="Times New Roman" w:hAnsi="Times New Roman" w:cs="Times New Roman"/>
          <w:sz w:val="28"/>
          <w:szCs w:val="28"/>
        </w:rPr>
        <w:t xml:space="preserve">48-2021 на  постановление администрации </w:t>
      </w:r>
      <w:r w:rsidR="004A358B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 </w:t>
      </w:r>
      <w:r w:rsidR="00462CD3">
        <w:rPr>
          <w:rFonts w:ascii="Times New Roman" w:hAnsi="Times New Roman" w:cs="Times New Roman"/>
          <w:sz w:val="28"/>
          <w:szCs w:val="28"/>
        </w:rPr>
        <w:t>от 04.07.2011</w:t>
      </w:r>
      <w:r w:rsidR="009D6636">
        <w:rPr>
          <w:rFonts w:ascii="Times New Roman" w:hAnsi="Times New Roman" w:cs="Times New Roman"/>
          <w:sz w:val="28"/>
          <w:szCs w:val="28"/>
        </w:rPr>
        <w:t xml:space="preserve"> №</w:t>
      </w:r>
      <w:r w:rsidR="00462CD3">
        <w:rPr>
          <w:rFonts w:ascii="Times New Roman" w:hAnsi="Times New Roman" w:cs="Times New Roman"/>
          <w:sz w:val="28"/>
          <w:szCs w:val="28"/>
        </w:rPr>
        <w:t xml:space="preserve"> 160</w:t>
      </w:r>
      <w:r w:rsidR="004A358B">
        <w:rPr>
          <w:rFonts w:ascii="Times New Roman" w:hAnsi="Times New Roman" w:cs="Times New Roman"/>
          <w:sz w:val="28"/>
          <w:szCs w:val="28"/>
        </w:rPr>
        <w:t xml:space="preserve">  </w:t>
      </w:r>
      <w:r w:rsidR="00152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5B" w:rsidRDefault="00C2475B" w:rsidP="00C2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62CD3" w:rsidRPr="00734A11" w:rsidRDefault="00C2475B" w:rsidP="00462CD3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>1.</w:t>
      </w:r>
      <w:r w:rsidR="004A358B">
        <w:rPr>
          <w:szCs w:val="28"/>
        </w:rPr>
        <w:t xml:space="preserve">Внести в </w:t>
      </w:r>
      <w:r>
        <w:rPr>
          <w:szCs w:val="28"/>
        </w:rPr>
        <w:t xml:space="preserve"> </w:t>
      </w:r>
      <w:r w:rsidR="00305335">
        <w:rPr>
          <w:szCs w:val="28"/>
        </w:rPr>
        <w:t xml:space="preserve">постановление   администрации муниципального образования «Новотузуклейский сельсовет» </w:t>
      </w:r>
      <w:r w:rsidR="00462CD3">
        <w:rPr>
          <w:szCs w:val="28"/>
        </w:rPr>
        <w:t>от 04.07.2011</w:t>
      </w:r>
      <w:r w:rsidR="009D6636">
        <w:rPr>
          <w:szCs w:val="28"/>
        </w:rPr>
        <w:t>г №</w:t>
      </w:r>
      <w:r w:rsidR="00462CD3">
        <w:rPr>
          <w:szCs w:val="28"/>
        </w:rPr>
        <w:t xml:space="preserve"> 160</w:t>
      </w:r>
      <w:r w:rsidR="009D6636">
        <w:rPr>
          <w:szCs w:val="28"/>
        </w:rPr>
        <w:t xml:space="preserve"> «</w:t>
      </w:r>
      <w:r w:rsidR="00462CD3" w:rsidRPr="00734A11">
        <w:rPr>
          <w:szCs w:val="28"/>
        </w:rPr>
        <w:t>О Положении о порядке уведомления представителя нанимателя (работодателя)</w:t>
      </w:r>
    </w:p>
    <w:p w:rsidR="004A358B" w:rsidRDefault="00462CD3" w:rsidP="00462CD3">
      <w:pPr>
        <w:pStyle w:val="1"/>
        <w:ind w:left="-360" w:right="-1"/>
        <w:jc w:val="left"/>
        <w:rPr>
          <w:szCs w:val="28"/>
        </w:rPr>
      </w:pPr>
      <w:r w:rsidRPr="00734A11">
        <w:rPr>
          <w:szCs w:val="28"/>
        </w:rPr>
        <w:t>о фактах обращения в целях склонения муниципального служащего к совершению коррупционных правонарушений</w:t>
      </w:r>
      <w:r>
        <w:rPr>
          <w:szCs w:val="28"/>
        </w:rPr>
        <w:t xml:space="preserve">» </w:t>
      </w:r>
      <w:r w:rsidR="009D6636">
        <w:rPr>
          <w:szCs w:val="28"/>
        </w:rPr>
        <w:t xml:space="preserve">  </w:t>
      </w:r>
      <w:r w:rsidR="004A358B">
        <w:rPr>
          <w:szCs w:val="28"/>
        </w:rPr>
        <w:t>следующие изменения:</w:t>
      </w:r>
    </w:p>
    <w:p w:rsidR="00462CD3" w:rsidRPr="00462CD3" w:rsidRDefault="00462CD3" w:rsidP="00462CD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CD3">
        <w:rPr>
          <w:rFonts w:ascii="Times New Roman" w:hAnsi="Times New Roman" w:cs="Times New Roman"/>
          <w:sz w:val="28"/>
          <w:szCs w:val="28"/>
        </w:rPr>
        <w:t>Читать пункт 5 данного постановления в новой редакции:</w:t>
      </w:r>
    </w:p>
    <w:p w:rsidR="00531B99" w:rsidRPr="00462CD3" w:rsidRDefault="00462CD3" w:rsidP="0053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D3">
        <w:rPr>
          <w:rFonts w:ascii="Times New Roman" w:eastAsia="Times New Roman" w:hAnsi="Times New Roman" w:cs="Times New Roman"/>
          <w:sz w:val="28"/>
          <w:szCs w:val="28"/>
        </w:rPr>
        <w:t xml:space="preserve"> «5. Уведомление </w:t>
      </w:r>
      <w:r w:rsidRPr="00462CD3"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Pr="00462CD3">
        <w:rPr>
          <w:rFonts w:ascii="Times New Roman" w:eastAsia="Times New Roman" w:hAnsi="Times New Roman" w:cs="Times New Roman"/>
          <w:sz w:val="28"/>
          <w:szCs w:val="28"/>
        </w:rPr>
        <w:t xml:space="preserve"> регистр</w:t>
      </w:r>
      <w:r w:rsidRPr="00462CD3">
        <w:rPr>
          <w:rFonts w:ascii="Times New Roman" w:hAnsi="Times New Roman" w:cs="Times New Roman"/>
          <w:sz w:val="28"/>
          <w:szCs w:val="28"/>
        </w:rPr>
        <w:t>ируется</w:t>
      </w:r>
      <w:r w:rsidRPr="00462CD3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администрации МО «Новотузуклейский сельсовет» либо иным лицом определенным правовым актом представителя нанимателя (работодателя) в Журнале  уведомлений о фактах обращения в целях склонения муниципального служащего к совершению коррупционных правонарушений (приложение № 2 к настоящему Положению)</w:t>
      </w:r>
      <w:r w:rsidRPr="00462CD3">
        <w:rPr>
          <w:rFonts w:ascii="Times New Roman" w:hAnsi="Times New Roman" w:cs="Times New Roman"/>
          <w:sz w:val="28"/>
          <w:szCs w:val="28"/>
        </w:rPr>
        <w:t>»</w:t>
      </w:r>
      <w:r w:rsidRPr="00462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75B" w:rsidRPr="001520DE" w:rsidRDefault="00C2475B" w:rsidP="0015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21F7">
        <w:rPr>
          <w:rFonts w:ascii="Times New Roman" w:hAnsi="Times New Roman" w:cs="Times New Roman"/>
          <w:sz w:val="28"/>
          <w:szCs w:val="28"/>
        </w:rPr>
        <w:t>. 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 xml:space="preserve">Обнародовать данное постановление путем размещения на </w:t>
      </w:r>
      <w:r w:rsidR="00622E65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 сайте администрации в сети ИНТЕРНЕТ, а так же на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информационных стендах в здании администрации МО «Новотузуклейский сельсовет» и сельской библиотеки.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     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 </w:t>
      </w:r>
    </w:p>
    <w:p w:rsidR="001520DE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C2475B" w:rsidRPr="006C21F7" w:rsidRDefault="00C2475B" w:rsidP="001520DE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6C21F7">
        <w:rPr>
          <w:rFonts w:ascii="Times New Roman" w:hAnsi="Times New Roman" w:cs="Times New Roman"/>
          <w:spacing w:val="5"/>
          <w:sz w:val="28"/>
          <w:szCs w:val="28"/>
        </w:rPr>
        <w:t>. Контроль за исполнением данного постановления оставляю за собой.</w:t>
      </w:r>
    </w:p>
    <w:p w:rsidR="00E85A81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475B" w:rsidRPr="006C21F7" w:rsidRDefault="00C2475B" w:rsidP="00C2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1F7">
        <w:rPr>
          <w:rFonts w:ascii="Times New Roman" w:hAnsi="Times New Roman" w:cs="Times New Roman"/>
          <w:sz w:val="28"/>
          <w:szCs w:val="28"/>
        </w:rPr>
        <w:t>Глава МО</w:t>
      </w:r>
    </w:p>
    <w:p w:rsidR="003B0978" w:rsidRPr="00AB2B5A" w:rsidRDefault="00C2475B" w:rsidP="00A72A25">
      <w:pPr>
        <w:keepNext/>
        <w:keepLine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21F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6C21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EE204E">
        <w:rPr>
          <w:rFonts w:ascii="Times New Roman" w:hAnsi="Times New Roman" w:cs="Times New Roman"/>
          <w:sz w:val="28"/>
          <w:szCs w:val="28"/>
        </w:rPr>
        <w:t>В.Б.Богданова</w:t>
      </w:r>
    </w:p>
    <w:p w:rsidR="006B3A88" w:rsidRPr="00AB2B5A" w:rsidRDefault="006B3A88">
      <w:pPr>
        <w:rPr>
          <w:sz w:val="24"/>
          <w:szCs w:val="24"/>
        </w:rPr>
      </w:pPr>
    </w:p>
    <w:sectPr w:rsidR="006B3A88" w:rsidRPr="00AB2B5A" w:rsidSect="00622E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51"/>
    <w:multiLevelType w:val="hybridMultilevel"/>
    <w:tmpl w:val="BB7E4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36F"/>
    <w:multiLevelType w:val="hybridMultilevel"/>
    <w:tmpl w:val="5D60A47C"/>
    <w:lvl w:ilvl="0" w:tplc="3DA66A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A9158B8"/>
    <w:multiLevelType w:val="multilevel"/>
    <w:tmpl w:val="C53037B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7FDF5A6A"/>
    <w:multiLevelType w:val="hybridMultilevel"/>
    <w:tmpl w:val="B1049350"/>
    <w:lvl w:ilvl="0" w:tplc="0E1EDF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0978"/>
    <w:rsid w:val="00004D80"/>
    <w:rsid w:val="00044A07"/>
    <w:rsid w:val="000A09F1"/>
    <w:rsid w:val="001520DE"/>
    <w:rsid w:val="00256A86"/>
    <w:rsid w:val="00271E4C"/>
    <w:rsid w:val="002758FF"/>
    <w:rsid w:val="00305335"/>
    <w:rsid w:val="003A27F1"/>
    <w:rsid w:val="003B0978"/>
    <w:rsid w:val="004070B6"/>
    <w:rsid w:val="00421988"/>
    <w:rsid w:val="00462CD3"/>
    <w:rsid w:val="00494543"/>
    <w:rsid w:val="004A358B"/>
    <w:rsid w:val="00531B99"/>
    <w:rsid w:val="00563A81"/>
    <w:rsid w:val="005675D4"/>
    <w:rsid w:val="00622E65"/>
    <w:rsid w:val="00650D82"/>
    <w:rsid w:val="006566E9"/>
    <w:rsid w:val="006972D1"/>
    <w:rsid w:val="006B3A88"/>
    <w:rsid w:val="007C4B87"/>
    <w:rsid w:val="008809FD"/>
    <w:rsid w:val="008A0DCC"/>
    <w:rsid w:val="008E0824"/>
    <w:rsid w:val="008E3757"/>
    <w:rsid w:val="00976FB1"/>
    <w:rsid w:val="009C7796"/>
    <w:rsid w:val="009D6636"/>
    <w:rsid w:val="00A72A25"/>
    <w:rsid w:val="00AB2B5A"/>
    <w:rsid w:val="00BB5047"/>
    <w:rsid w:val="00C2475B"/>
    <w:rsid w:val="00C9187D"/>
    <w:rsid w:val="00CE0BE9"/>
    <w:rsid w:val="00CF3A52"/>
    <w:rsid w:val="00D74C37"/>
    <w:rsid w:val="00E82C8B"/>
    <w:rsid w:val="00E85A81"/>
    <w:rsid w:val="00E95B36"/>
    <w:rsid w:val="00EC43A6"/>
    <w:rsid w:val="00EE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86"/>
  </w:style>
  <w:style w:type="paragraph" w:styleId="1">
    <w:name w:val="heading 1"/>
    <w:basedOn w:val="a"/>
    <w:next w:val="a"/>
    <w:link w:val="10"/>
    <w:qFormat/>
    <w:rsid w:val="00462CD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0978"/>
    <w:rPr>
      <w:b/>
      <w:bCs/>
    </w:rPr>
  </w:style>
  <w:style w:type="paragraph" w:customStyle="1" w:styleId="western">
    <w:name w:val="western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C9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24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semiHidden/>
    <w:rsid w:val="00976FB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76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76FB1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531B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2C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2021-11-15T11:37:00Z</cp:lastPrinted>
  <dcterms:created xsi:type="dcterms:W3CDTF">2015-03-13T07:12:00Z</dcterms:created>
  <dcterms:modified xsi:type="dcterms:W3CDTF">2021-11-15T11:38:00Z</dcterms:modified>
</cp:coreProperties>
</file>