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89" w:rsidRPr="001A5889" w:rsidRDefault="001A5889" w:rsidP="001A58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8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E77" w:rsidRDefault="00D41E77" w:rsidP="001A58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1E77" w:rsidRDefault="00D41E77" w:rsidP="001A58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«НОВОТУЗУКЛЕЙСКИЙ СЕЛЬСОВЕТ»</w:t>
      </w:r>
    </w:p>
    <w:p w:rsidR="00D41E77" w:rsidRDefault="00D41E77" w:rsidP="001A58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КАМЫЗЯКСКОГО РАЙОНА</w:t>
      </w:r>
    </w:p>
    <w:p w:rsidR="00D41E77" w:rsidRDefault="00D41E77" w:rsidP="001A58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D41E77" w:rsidRDefault="00D41E77" w:rsidP="001A58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89" w:rsidRPr="001A5889" w:rsidRDefault="001A5889" w:rsidP="001A58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8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A5889" w:rsidRPr="001A5889" w:rsidRDefault="001A5889" w:rsidP="001A58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89" w:rsidRPr="001A5889" w:rsidRDefault="003A77BF" w:rsidP="001A58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3.25pt;margin-top:158.4pt;width:98.1pt;height:12.6pt;z-index:251660288;mso-position-horizontal-relative:page;mso-position-vertical-relative:page" filled="f" stroked="f">
            <v:textbox style="mso-next-textbox:#_x0000_s1026" inset="0,0,0,0">
              <w:txbxContent>
                <w:p w:rsidR="001A5889" w:rsidRDefault="001A5889" w:rsidP="001A5889">
                  <w:pPr>
                    <w:pStyle w:val="a5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1A5889" w:rsidRPr="001A5889">
        <w:rPr>
          <w:rFonts w:ascii="Times New Roman" w:hAnsi="Times New Roman" w:cs="Times New Roman"/>
          <w:sz w:val="28"/>
          <w:szCs w:val="28"/>
        </w:rPr>
        <w:t>от  «2</w:t>
      </w:r>
      <w:r w:rsidR="00D41E77">
        <w:rPr>
          <w:rFonts w:ascii="Times New Roman" w:hAnsi="Times New Roman" w:cs="Times New Roman"/>
          <w:sz w:val="28"/>
          <w:szCs w:val="28"/>
        </w:rPr>
        <w:t>0</w:t>
      </w:r>
      <w:r w:rsidR="001A5889" w:rsidRPr="001A5889">
        <w:rPr>
          <w:rFonts w:ascii="Times New Roman" w:hAnsi="Times New Roman" w:cs="Times New Roman"/>
          <w:sz w:val="28"/>
          <w:szCs w:val="28"/>
        </w:rPr>
        <w:t xml:space="preserve">»  </w:t>
      </w:r>
      <w:r w:rsidR="00D41E77">
        <w:rPr>
          <w:rFonts w:ascii="Times New Roman" w:hAnsi="Times New Roman" w:cs="Times New Roman"/>
          <w:sz w:val="28"/>
          <w:szCs w:val="28"/>
        </w:rPr>
        <w:t>января 2020</w:t>
      </w:r>
      <w:r w:rsidR="001A5889" w:rsidRPr="001A5889">
        <w:rPr>
          <w:rFonts w:ascii="Times New Roman" w:hAnsi="Times New Roman" w:cs="Times New Roman"/>
          <w:sz w:val="28"/>
          <w:szCs w:val="28"/>
        </w:rPr>
        <w:t xml:space="preserve">  года                                     </w:t>
      </w:r>
      <w:r w:rsidR="001A58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5889" w:rsidRPr="001A5889">
        <w:rPr>
          <w:rFonts w:ascii="Times New Roman" w:hAnsi="Times New Roman" w:cs="Times New Roman"/>
          <w:sz w:val="28"/>
          <w:szCs w:val="28"/>
        </w:rPr>
        <w:t xml:space="preserve"> № </w:t>
      </w:r>
      <w:r w:rsidR="00D41E77">
        <w:rPr>
          <w:rFonts w:ascii="Times New Roman" w:hAnsi="Times New Roman" w:cs="Times New Roman"/>
          <w:sz w:val="28"/>
          <w:szCs w:val="28"/>
        </w:rPr>
        <w:t>13</w:t>
      </w:r>
    </w:p>
    <w:p w:rsidR="001A5889" w:rsidRPr="001A5889" w:rsidRDefault="001A5889" w:rsidP="001A58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A5889">
        <w:rPr>
          <w:rFonts w:ascii="Times New Roman" w:hAnsi="Times New Roman" w:cs="Times New Roman"/>
          <w:sz w:val="28"/>
          <w:szCs w:val="28"/>
        </w:rPr>
        <w:t xml:space="preserve">с. </w:t>
      </w:r>
      <w:r w:rsidR="00D41E77">
        <w:rPr>
          <w:rFonts w:ascii="Times New Roman" w:hAnsi="Times New Roman" w:cs="Times New Roman"/>
          <w:sz w:val="28"/>
          <w:szCs w:val="28"/>
        </w:rPr>
        <w:t>Тузуклей</w:t>
      </w:r>
      <w:r w:rsidRPr="001A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889" w:rsidRDefault="001A5889" w:rsidP="001A5889">
      <w:pPr>
        <w:jc w:val="center"/>
        <w:rPr>
          <w:sz w:val="14"/>
          <w:szCs w:val="1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A5889" w:rsidRPr="001A5889" w:rsidTr="001A5889">
        <w:tc>
          <w:tcPr>
            <w:tcW w:w="5070" w:type="dxa"/>
          </w:tcPr>
          <w:p w:rsidR="001A5889" w:rsidRDefault="001A5889" w:rsidP="001A58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создании</w:t>
            </w:r>
            <w:r w:rsidRPr="001A588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1A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рабочей группы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подготовке и </w:t>
            </w:r>
            <w:r w:rsidRPr="001A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проведению мероприятий,</w:t>
            </w:r>
          </w:p>
          <w:p w:rsidR="001A5889" w:rsidRPr="001A5889" w:rsidRDefault="001A5889" w:rsidP="001A58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рамках празднования 75-летия Победы в Великой Отечественной войне 1941 – 1945 годов</w:t>
            </w:r>
          </w:p>
          <w:p w:rsidR="001A5889" w:rsidRPr="001A5889" w:rsidRDefault="001A5889" w:rsidP="001A5889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E56221" w:rsidRPr="001A5889" w:rsidRDefault="00E56221" w:rsidP="001A58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56221" w:rsidRPr="001A5889" w:rsidRDefault="00E56221" w:rsidP="00E56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56221" w:rsidRPr="001A5889" w:rsidRDefault="00E56221" w:rsidP="001A58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подготовки к празднованию 75-</w:t>
      </w:r>
      <w:r w:rsid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r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Великой Отечественной войне 1941 – 1945 годов:</w:t>
      </w:r>
    </w:p>
    <w:p w:rsidR="00E56221" w:rsidRPr="001A5889" w:rsidRDefault="00E56221" w:rsidP="001A588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357328" w:rsidRDefault="00357328" w:rsidP="00357328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Состав рабочей группы  </w:t>
      </w:r>
      <w:r w:rsidRPr="0035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подготовке и проведению мероприятий, в рамках празднования 75-летия Победы в Великой Отечественной войне 1941 – 1945 годов</w:t>
      </w:r>
      <w:r w:rsidR="005A1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1 к настоящему постановлению.</w:t>
      </w:r>
    </w:p>
    <w:p w:rsidR="00E56221" w:rsidRPr="00357328" w:rsidRDefault="00357328" w:rsidP="00357328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1.2</w:t>
      </w:r>
      <w:r w:rsidR="00E56221" w:rsidRPr="001A58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 Положение о </w:t>
      </w:r>
      <w:r w:rsidRPr="00357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</w:t>
      </w:r>
      <w:r w:rsidR="008E18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подготовке и проведению мероприятий, в рамках празднования 75-летия Победы в Великой Отечественной войне 1941 – 1945 годов</w:t>
      </w:r>
      <w:r w:rsidR="005A1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2 к настоящему постановлению</w:t>
      </w:r>
      <w:r w:rsidR="00E56221"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221" w:rsidRDefault="008E18D3" w:rsidP="00E56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221"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8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мероприятий, посвященных 75-летию</w:t>
      </w:r>
      <w:r w:rsidR="0035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 в Великой Отечественной войне 1941 – 1945 годов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срок до </w:t>
      </w:r>
      <w:r w:rsidR="00D41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41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D41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9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 3 к настоящему постановлению.</w:t>
      </w:r>
    </w:p>
    <w:p w:rsidR="00682F1D" w:rsidRPr="001A5889" w:rsidRDefault="00682F1D" w:rsidP="00E562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Обнародовать настоящее постановление путем размещения на информационном стенде в здании администрации и официальном сайте в сети интернет.</w:t>
      </w:r>
    </w:p>
    <w:p w:rsidR="00E56221" w:rsidRPr="001A5889" w:rsidRDefault="00682F1D" w:rsidP="00E562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6221"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E56221"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56221"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E56221"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221" w:rsidRPr="001A5889" w:rsidRDefault="00E56221" w:rsidP="00E562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56221" w:rsidRPr="001A5889" w:rsidRDefault="00E56221" w:rsidP="00E562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D41E77" w:rsidRDefault="008E18D3" w:rsidP="00E56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41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</w:p>
    <w:p w:rsidR="00E56221" w:rsidRPr="001A5889" w:rsidRDefault="00D41E77" w:rsidP="00E562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  <w:r w:rsidR="00E56221"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 </w:t>
      </w:r>
      <w:r w:rsidR="008E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Б.Богданова</w:t>
      </w:r>
      <w:r w:rsidR="008E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221" w:rsidRPr="001A5889" w:rsidRDefault="00E56221" w:rsidP="00E562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56221" w:rsidRDefault="00E56221" w:rsidP="00E562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8E18D3" w:rsidRDefault="008E18D3" w:rsidP="00E562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8E18D3" w:rsidRDefault="008E18D3" w:rsidP="00E562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8E18D3" w:rsidRDefault="008E18D3" w:rsidP="00E562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8E18D3" w:rsidRDefault="008E18D3" w:rsidP="00E562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8E18D3" w:rsidRDefault="008E18D3" w:rsidP="00E562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8E18D3" w:rsidRPr="001A5889" w:rsidRDefault="008E18D3" w:rsidP="00E562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E56221" w:rsidRDefault="00E56221" w:rsidP="00E562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5A1B29" w:rsidRPr="008E18D3" w:rsidRDefault="005A1B29" w:rsidP="005A1B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ril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A1B29" w:rsidRPr="008E18D3" w:rsidRDefault="005A1B29" w:rsidP="005A1B29">
      <w:pPr>
        <w:shd w:val="clear" w:color="auto" w:fill="FFFFFF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A1B29" w:rsidRPr="008E18D3" w:rsidRDefault="005A1B29" w:rsidP="005A1B29">
      <w:pPr>
        <w:shd w:val="clear" w:color="auto" w:fill="FFFFFF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4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«Новотузуклейский сельсовет»</w:t>
      </w:r>
    </w:p>
    <w:p w:rsidR="005A1B29" w:rsidRPr="008E18D3" w:rsidRDefault="005A1B29" w:rsidP="005A1B29">
      <w:pPr>
        <w:shd w:val="clear" w:color="auto" w:fill="FFFFFF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1E77">
        <w:rPr>
          <w:rFonts w:ascii="Times New Roman" w:eastAsia="Times New Roman" w:hAnsi="Times New Roman" w:cs="Times New Roman"/>
          <w:sz w:val="24"/>
          <w:szCs w:val="24"/>
          <w:lang w:eastAsia="ru-RU"/>
        </w:rPr>
        <w:t>0.01.2020</w:t>
      </w:r>
      <w:r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D41E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A1B29" w:rsidRDefault="005A1B29" w:rsidP="005A1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B29" w:rsidRPr="001A5889" w:rsidRDefault="005A1B29" w:rsidP="005A1B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5A1B29" w:rsidRPr="001A5889" w:rsidRDefault="005A1B29" w:rsidP="005A1B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5A1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подготовке и проведению мероприятий, в рамках празднования 75-летия Победы в Великой Отечественной войне 1941 – 1945 годов</w:t>
      </w:r>
    </w:p>
    <w:p w:rsidR="005A1B29" w:rsidRPr="001A5889" w:rsidRDefault="005A1B29" w:rsidP="005A1B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tbl>
      <w:tblPr>
        <w:tblW w:w="94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46"/>
        <w:gridCol w:w="671"/>
        <w:gridCol w:w="4081"/>
      </w:tblGrid>
      <w:tr w:rsidR="005A1B29" w:rsidRPr="001A5889" w:rsidTr="003C4901">
        <w:tc>
          <w:tcPr>
            <w:tcW w:w="4746" w:type="dxa"/>
            <w:shd w:val="clear" w:color="auto" w:fill="FFFFFF"/>
            <w:hideMark/>
          </w:tcPr>
          <w:p w:rsidR="005A1B29" w:rsidRPr="001A5889" w:rsidRDefault="00D41E77" w:rsidP="00D41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Вера Борисовна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5A1B29" w:rsidRPr="001A5889" w:rsidRDefault="005A1B29" w:rsidP="003C4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A5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5A1B29" w:rsidRPr="001A5889" w:rsidRDefault="005A1B29" w:rsidP="003C4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A588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81" w:type="dxa"/>
            <w:shd w:val="clear" w:color="auto" w:fill="FFFFFF"/>
            <w:hideMark/>
          </w:tcPr>
          <w:p w:rsidR="005A1B29" w:rsidRPr="001A5889" w:rsidRDefault="00FE3EB0" w:rsidP="00553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D41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«Новотузуклейский сельсовет»</w:t>
            </w:r>
            <w:r w:rsidR="005A1B29" w:rsidRPr="001A5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5A1B29" w:rsidRPr="001A588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</w:tr>
      <w:tr w:rsidR="005A1B29" w:rsidRPr="001A5889" w:rsidTr="003C4901">
        <w:tc>
          <w:tcPr>
            <w:tcW w:w="4746" w:type="dxa"/>
            <w:shd w:val="clear" w:color="auto" w:fill="FFFFFF"/>
            <w:hideMark/>
          </w:tcPr>
          <w:p w:rsidR="005A1B29" w:rsidRPr="001A5889" w:rsidRDefault="00D41E77" w:rsidP="00D41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Пиченикина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Геннадьевна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5A1B29" w:rsidRPr="001A5889" w:rsidRDefault="005A1B29" w:rsidP="003C4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A5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81" w:type="dxa"/>
            <w:shd w:val="clear" w:color="auto" w:fill="FFFFFF"/>
            <w:hideMark/>
          </w:tcPr>
          <w:p w:rsidR="00FE3EB0" w:rsidRPr="001A5889" w:rsidRDefault="00D41E77" w:rsidP="00553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МО «Новотузуклейский сельсовет»</w:t>
            </w:r>
            <w:r w:rsidR="005A1B29" w:rsidRPr="001A58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</w:t>
            </w:r>
            <w:r w:rsidR="00FE3E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5A1B29" w:rsidRPr="001A5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5A1B29" w:rsidRPr="001A58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 председателя </w:t>
            </w:r>
            <w:r w:rsidR="00FE3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</w:p>
        </w:tc>
      </w:tr>
      <w:tr w:rsidR="005A1B29" w:rsidRPr="001A5889" w:rsidTr="003C4901">
        <w:tc>
          <w:tcPr>
            <w:tcW w:w="4746" w:type="dxa"/>
            <w:shd w:val="clear" w:color="auto" w:fill="FFFFFF"/>
            <w:hideMark/>
          </w:tcPr>
          <w:p w:rsidR="005A1B29" w:rsidRPr="001A5889" w:rsidRDefault="00BE40F3" w:rsidP="00553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Ивановна</w:t>
            </w:r>
          </w:p>
        </w:tc>
        <w:tc>
          <w:tcPr>
            <w:tcW w:w="671" w:type="dxa"/>
            <w:shd w:val="clear" w:color="auto" w:fill="FFFFFF"/>
            <w:hideMark/>
          </w:tcPr>
          <w:p w:rsidR="005A1B29" w:rsidRPr="001A5889" w:rsidRDefault="005A1B29" w:rsidP="003C4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A5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81" w:type="dxa"/>
            <w:shd w:val="clear" w:color="auto" w:fill="FFFFFF"/>
            <w:hideMark/>
          </w:tcPr>
          <w:p w:rsidR="005A1B29" w:rsidRPr="001A5889" w:rsidRDefault="00553366" w:rsidP="00553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Зав. сектором  администрации МО «Новотузуклейский сельсовет»</w:t>
            </w:r>
            <w:r w:rsidR="005A1B29" w:rsidRPr="001A5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секретарь </w:t>
            </w:r>
            <w:r w:rsidR="005E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5A1B29" w:rsidRPr="001A588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</w:tr>
    </w:tbl>
    <w:p w:rsidR="005E15B6" w:rsidRPr="00456264" w:rsidRDefault="005E15B6" w:rsidP="005E15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E15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6264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5E15B6" w:rsidRPr="00456264" w:rsidRDefault="005E15B6" w:rsidP="005E15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6264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459CA" w:rsidRPr="00456264" w:rsidTr="008859CD">
        <w:tc>
          <w:tcPr>
            <w:tcW w:w="4361" w:type="dxa"/>
          </w:tcPr>
          <w:p w:rsidR="00BE40F3" w:rsidRDefault="00BE40F3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  <w:p w:rsidR="00B459CA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Булатович</w:t>
            </w:r>
          </w:p>
          <w:p w:rsidR="00B459CA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9CA" w:rsidRPr="00FF5DD1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Пичугина Наталья Петровна</w:t>
            </w:r>
          </w:p>
        </w:tc>
        <w:tc>
          <w:tcPr>
            <w:tcW w:w="5210" w:type="dxa"/>
          </w:tcPr>
          <w:p w:rsidR="00BE40F3" w:rsidRDefault="00553366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137">
              <w:rPr>
                <w:rFonts w:ascii="Times New Roman" w:hAnsi="Times New Roman" w:cs="Times New Roman"/>
                <w:sz w:val="28"/>
                <w:szCs w:val="28"/>
              </w:rPr>
              <w:t>Военно-учетный работник</w:t>
            </w:r>
          </w:p>
          <w:p w:rsidR="00BE40F3" w:rsidRDefault="00BE40F3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9CA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МО «Камызякский район»</w:t>
            </w:r>
          </w:p>
          <w:p w:rsidR="00B459CA" w:rsidRPr="00FF5DD1" w:rsidRDefault="00B459CA" w:rsidP="0082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ветеранов при АМО «Новотузуклейский сельсовет»</w:t>
            </w:r>
          </w:p>
        </w:tc>
      </w:tr>
      <w:tr w:rsidR="00B459CA" w:rsidTr="001C02C9">
        <w:trPr>
          <w:trHeight w:val="535"/>
        </w:trPr>
        <w:tc>
          <w:tcPr>
            <w:tcW w:w="4361" w:type="dxa"/>
          </w:tcPr>
          <w:p w:rsidR="00B459CA" w:rsidRPr="00FF5DD1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Наталья Борисовна</w:t>
            </w:r>
            <w:r w:rsidRPr="00FF5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B459CA" w:rsidRPr="00FF5DD1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Общественного Совета при АМО «Новотузуклейский сельсовет»</w:t>
            </w:r>
          </w:p>
        </w:tc>
      </w:tr>
      <w:tr w:rsidR="00B459CA" w:rsidTr="001C02C9">
        <w:trPr>
          <w:trHeight w:val="87"/>
        </w:trPr>
        <w:tc>
          <w:tcPr>
            <w:tcW w:w="4361" w:type="dxa"/>
          </w:tcPr>
          <w:p w:rsidR="00B459CA" w:rsidRPr="00FF5DD1" w:rsidRDefault="00B459CA" w:rsidP="001C02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459CA" w:rsidRPr="00FF5DD1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9CA" w:rsidTr="008859CD">
        <w:tc>
          <w:tcPr>
            <w:tcW w:w="4361" w:type="dxa"/>
          </w:tcPr>
          <w:p w:rsidR="00B459CA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  <w:p w:rsidR="00B459CA" w:rsidRPr="00FF5DD1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Лепехина Светлана Александровна</w:t>
            </w:r>
          </w:p>
        </w:tc>
        <w:tc>
          <w:tcPr>
            <w:tcW w:w="5210" w:type="dxa"/>
          </w:tcPr>
          <w:p w:rsidR="00553366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B459CA" w:rsidRPr="00FF5DD1" w:rsidRDefault="00B459CA" w:rsidP="001C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директора по внеклассной работе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B459CA" w:rsidTr="008859CD">
        <w:tc>
          <w:tcPr>
            <w:tcW w:w="4361" w:type="dxa"/>
          </w:tcPr>
          <w:p w:rsidR="00B459CA" w:rsidRPr="00FF5DD1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Абзулдаева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Таргеновна</w:t>
            </w:r>
            <w:proofErr w:type="spellEnd"/>
            <w:r w:rsidRPr="00FF5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B459CA" w:rsidRPr="00FF5DD1" w:rsidRDefault="00B459CA" w:rsidP="0082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Зав филиалом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Грушево</w:t>
            </w:r>
            <w:proofErr w:type="spellEnd"/>
          </w:p>
        </w:tc>
      </w:tr>
      <w:tr w:rsidR="00B459CA" w:rsidTr="008859CD">
        <w:tc>
          <w:tcPr>
            <w:tcW w:w="4361" w:type="dxa"/>
          </w:tcPr>
          <w:p w:rsidR="00B459CA" w:rsidRPr="00F223AF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Шамаровна</w:t>
            </w:r>
            <w:proofErr w:type="spellEnd"/>
            <w:r w:rsidRPr="00F22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B459CA" w:rsidRPr="00F223AF" w:rsidRDefault="00B459CA" w:rsidP="0082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истории и обществознания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B459CA" w:rsidTr="008859CD">
        <w:tc>
          <w:tcPr>
            <w:tcW w:w="4361" w:type="dxa"/>
          </w:tcPr>
          <w:p w:rsidR="00B459CA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Надежда Геннадьевна</w:t>
            </w:r>
          </w:p>
          <w:p w:rsidR="001C02C9" w:rsidRDefault="001C02C9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2C9" w:rsidRPr="00F223AF" w:rsidRDefault="001C02C9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Ольга Михайловна</w:t>
            </w:r>
          </w:p>
        </w:tc>
        <w:tc>
          <w:tcPr>
            <w:tcW w:w="5210" w:type="dxa"/>
          </w:tcPr>
          <w:p w:rsidR="00B459CA" w:rsidRDefault="00B459CA" w:rsidP="00B4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МО «Новотузуклейский сельсовет»</w:t>
            </w:r>
          </w:p>
          <w:p w:rsidR="001C02C9" w:rsidRPr="00F223AF" w:rsidRDefault="001C02C9" w:rsidP="001C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ЦСЗН</w:t>
            </w:r>
          </w:p>
        </w:tc>
      </w:tr>
    </w:tbl>
    <w:p w:rsidR="00FF5DD1" w:rsidRDefault="00FF5DD1" w:rsidP="00B4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2C9" w:rsidRDefault="00BE535A" w:rsidP="00BE5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74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35A" w:rsidRPr="008E18D3" w:rsidRDefault="001C02C9" w:rsidP="00BE53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4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35A"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A1B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E535A" w:rsidRPr="008E18D3" w:rsidRDefault="00BE535A" w:rsidP="00BE535A">
      <w:pPr>
        <w:shd w:val="clear" w:color="auto" w:fill="FFFFFF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E535A" w:rsidRPr="008E18D3" w:rsidRDefault="00BE535A" w:rsidP="00BE535A">
      <w:pPr>
        <w:shd w:val="clear" w:color="auto" w:fill="FFFFFF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4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«Новотузуклейский сельсовет»</w:t>
      </w:r>
    </w:p>
    <w:p w:rsidR="00BE535A" w:rsidRPr="008E18D3" w:rsidRDefault="00BE535A" w:rsidP="00BE535A">
      <w:pPr>
        <w:shd w:val="clear" w:color="auto" w:fill="FFFFFF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3BF9">
        <w:rPr>
          <w:rFonts w:ascii="Times New Roman" w:eastAsia="Times New Roman" w:hAnsi="Times New Roman" w:cs="Times New Roman"/>
          <w:sz w:val="24"/>
          <w:szCs w:val="24"/>
          <w:lang w:eastAsia="ru-RU"/>
        </w:rPr>
        <w:t>0.01.2020</w:t>
      </w:r>
      <w:r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743B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E535A" w:rsidRDefault="00BE535A" w:rsidP="00E56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E56221" w:rsidRPr="001A5889" w:rsidRDefault="00E56221" w:rsidP="00E56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56221" w:rsidRPr="001A5889" w:rsidRDefault="00E56221" w:rsidP="00E56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A1B29" w:rsidRDefault="005A1B29" w:rsidP="00E56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8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</w:t>
      </w:r>
      <w:r w:rsidRPr="00357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подготовке и проведению мероприятий, в рамках празднования 75-летия Победы в Великой Отечественной войне 1941 – 1945 годов</w:t>
      </w:r>
    </w:p>
    <w:p w:rsidR="00E56221" w:rsidRDefault="00E56221" w:rsidP="00E56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1A5889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146140" w:rsidRPr="00146140" w:rsidRDefault="00146140" w:rsidP="0014614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146140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E56221" w:rsidRPr="00146140" w:rsidRDefault="00FF5DD1" w:rsidP="00B67BA3">
      <w:pPr>
        <w:pStyle w:val="a7"/>
        <w:numPr>
          <w:ilvl w:val="1"/>
          <w:numId w:val="1"/>
        </w:numPr>
        <w:shd w:val="clear" w:color="auto" w:fill="FFFFFF"/>
        <w:spacing w:after="0" w:line="0" w:lineRule="atLeast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="00E56221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подготовке и проведению мероприятий, в рамках празднования 75-летия Победы в Великой Отечественной войне 1941 – 1945 годов </w:t>
      </w:r>
      <w:r w:rsidR="00E56221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</w:t>
      </w:r>
      <w:r w:rsidR="00F223AF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="00E56221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6221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</w:t>
      </w:r>
      <w:r w:rsid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6221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совещательны</w:t>
      </w:r>
      <w:r w:rsid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</w:t>
      </w:r>
      <w:r w:rsidR="00E56221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</w:t>
      </w:r>
      <w:r w:rsidR="00E56221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</w:t>
      </w:r>
      <w:r w:rsid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56221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</w:t>
      </w:r>
      <w:r w:rsid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B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="00E56221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органи</w:t>
      </w:r>
      <w:r w:rsidR="00146140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(объединений),</w:t>
      </w:r>
      <w:r w:rsid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юридических и физических лиц,</w:t>
      </w:r>
      <w:r w:rsidR="00146140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привлекаемых к подготовке и проведению празднования 75-летия Победы</w:t>
      </w:r>
      <w:r w:rsidR="00E56221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140" w:rsidRPr="00146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Великой Отечественной войне 1941 – 1945 годов</w:t>
      </w:r>
      <w:r w:rsidR="00E56221" w:rsidRPr="00146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6140" w:rsidRPr="00146140" w:rsidRDefault="00146140" w:rsidP="00B67BA3">
      <w:pPr>
        <w:pStyle w:val="a7"/>
        <w:spacing w:after="0" w:line="0" w:lineRule="atLeast"/>
        <w:ind w:left="0" w:firstLine="425"/>
        <w:jc w:val="both"/>
        <w:rPr>
          <w:sz w:val="28"/>
          <w:szCs w:val="28"/>
        </w:rPr>
      </w:pPr>
      <w:bookmarkStart w:id="2" w:name="sub_1012"/>
      <w:r w:rsidRPr="00146140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146140">
        <w:rPr>
          <w:rFonts w:ascii="Times New Roman" w:hAnsi="Times New Roman" w:cs="Times New Roman"/>
          <w:sz w:val="28"/>
          <w:szCs w:val="28"/>
        </w:rPr>
        <w:t xml:space="preserve"> содействует принятию эффективных мер по решению задач, связанных с подготовкой и проведением празднования 75-летия Победы в Великой Отечественной войне 1941-1945 годов, обеспечивает согласованность действий органов местного самоуправления </w:t>
      </w:r>
      <w:r w:rsidR="00743BF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146140">
        <w:rPr>
          <w:rFonts w:ascii="Times New Roman" w:hAnsi="Times New Roman" w:cs="Times New Roman"/>
          <w:sz w:val="28"/>
          <w:szCs w:val="28"/>
        </w:rPr>
        <w:t>, иных юридических и физических лиц, в вопросах подготовки и проведения 75-летия Победы в Великой Отечественной войне 1941-1945 годов.</w:t>
      </w:r>
      <w:bookmarkStart w:id="3" w:name="sub_1013"/>
      <w:bookmarkEnd w:id="2"/>
    </w:p>
    <w:bookmarkEnd w:id="3"/>
    <w:p w:rsidR="00F223AF" w:rsidRPr="00B67BA3" w:rsidRDefault="00F223AF" w:rsidP="00B67BA3">
      <w:pPr>
        <w:pStyle w:val="a7"/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7BA3" w:rsidRPr="00B67BA3" w:rsidRDefault="00B67BA3" w:rsidP="00B67BA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200"/>
      <w:r w:rsidRPr="00B67BA3">
        <w:rPr>
          <w:rFonts w:ascii="Times New Roman" w:hAnsi="Times New Roman" w:cs="Times New Roman"/>
          <w:sz w:val="28"/>
          <w:szCs w:val="28"/>
        </w:rPr>
        <w:t xml:space="preserve">2. Основная цель и задачи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bookmarkEnd w:id="4"/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7BA3" w:rsidRPr="00B67BA3" w:rsidRDefault="00B67BA3" w:rsidP="00B67B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1"/>
      <w:r w:rsidRPr="00B67BA3">
        <w:rPr>
          <w:rFonts w:ascii="Times New Roman" w:hAnsi="Times New Roman" w:cs="Times New Roman"/>
          <w:sz w:val="28"/>
          <w:szCs w:val="28"/>
        </w:rPr>
        <w:t xml:space="preserve">2.1. Основной целью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 является организация и проведение мероприятий, посвящённых 75-летию Победы в Великой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войне     </w:t>
      </w:r>
      <w:r w:rsidRPr="00B67BA3">
        <w:rPr>
          <w:rFonts w:ascii="Times New Roman" w:hAnsi="Times New Roman" w:cs="Times New Roman"/>
          <w:sz w:val="28"/>
          <w:szCs w:val="28"/>
        </w:rPr>
        <w:t xml:space="preserve"> 1941-1945 годов.</w:t>
      </w:r>
    </w:p>
    <w:p w:rsidR="00B67BA3" w:rsidRPr="00B67BA3" w:rsidRDefault="00B67BA3" w:rsidP="00B67B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2"/>
      <w:bookmarkEnd w:id="5"/>
      <w:r w:rsidRPr="00B67BA3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67BA3" w:rsidRPr="00B67BA3" w:rsidRDefault="00B67BA3" w:rsidP="00B67B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21"/>
      <w:bookmarkEnd w:id="6"/>
      <w:r w:rsidRPr="00B67BA3">
        <w:rPr>
          <w:rFonts w:ascii="Times New Roman" w:hAnsi="Times New Roman" w:cs="Times New Roman"/>
          <w:sz w:val="28"/>
          <w:szCs w:val="28"/>
        </w:rPr>
        <w:t>2.2.1. Разработка программ, планов мероприятий по подготовке и проведению празднования 75-летия Победы в Великой Отечественной войне                         1941-1945 годов</w:t>
      </w:r>
      <w:r w:rsidR="00743B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A3" w:rsidRPr="00B67BA3" w:rsidRDefault="00B67BA3" w:rsidP="00B67B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22"/>
      <w:bookmarkEnd w:id="7"/>
      <w:r w:rsidRPr="00B67BA3">
        <w:rPr>
          <w:rFonts w:ascii="Times New Roman" w:hAnsi="Times New Roman" w:cs="Times New Roman"/>
          <w:sz w:val="28"/>
          <w:szCs w:val="28"/>
        </w:rPr>
        <w:t xml:space="preserve">2.2.2. Организация сбора, обобщения, анализа предложений органов местного самоуправления </w:t>
      </w:r>
      <w:r w:rsidR="00743BF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B67BA3">
        <w:rPr>
          <w:rFonts w:ascii="Times New Roman" w:hAnsi="Times New Roman" w:cs="Times New Roman"/>
          <w:sz w:val="28"/>
          <w:szCs w:val="28"/>
        </w:rPr>
        <w:t>, организаций, общественных объединений и граждан по вопросам подготовки и проведения празднования 75-летия Победы в Великой Отечественной войне 1941-1945 годов, оказание содействия их реализации.</w:t>
      </w:r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23"/>
      <w:bookmarkEnd w:id="8"/>
      <w:r w:rsidRPr="00B67BA3">
        <w:rPr>
          <w:rFonts w:ascii="Times New Roman" w:hAnsi="Times New Roman" w:cs="Times New Roman"/>
          <w:sz w:val="28"/>
          <w:szCs w:val="28"/>
        </w:rPr>
        <w:lastRenderedPageBreak/>
        <w:tab/>
        <w:t>2.2.3. Рассмотрение хода реализации п</w:t>
      </w:r>
      <w:r>
        <w:rPr>
          <w:rFonts w:ascii="Times New Roman" w:hAnsi="Times New Roman" w:cs="Times New Roman"/>
          <w:sz w:val="28"/>
          <w:szCs w:val="28"/>
        </w:rPr>
        <w:t>ланов мероприятий по подготовке</w:t>
      </w:r>
      <w:r w:rsidRPr="00B67BA3">
        <w:rPr>
          <w:rFonts w:ascii="Times New Roman" w:hAnsi="Times New Roman" w:cs="Times New Roman"/>
          <w:sz w:val="28"/>
          <w:szCs w:val="28"/>
        </w:rPr>
        <w:t xml:space="preserve"> и проведению празднования 75-летия Победы в Великой Отечественной войне 1941-1945 годов, принятие решений по вопросам управления организацией  и проведением мероприятий, посвящённых 75-летию Победы в Великой Отечественной войне 1941-1945 годов.</w:t>
      </w:r>
    </w:p>
    <w:bookmarkEnd w:id="9"/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7BA3" w:rsidRPr="00B67BA3" w:rsidRDefault="00B67BA3" w:rsidP="00B67BA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1300"/>
      <w:r w:rsidRPr="00B67BA3">
        <w:rPr>
          <w:rFonts w:ascii="Times New Roman" w:hAnsi="Times New Roman" w:cs="Times New Roman"/>
          <w:sz w:val="28"/>
          <w:szCs w:val="28"/>
        </w:rPr>
        <w:t xml:space="preserve">3.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bookmarkEnd w:id="10"/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1"/>
      <w:r w:rsidRPr="00B67BA3">
        <w:rPr>
          <w:rFonts w:ascii="Times New Roman" w:hAnsi="Times New Roman" w:cs="Times New Roman"/>
          <w:sz w:val="28"/>
          <w:szCs w:val="28"/>
        </w:rPr>
        <w:tab/>
        <w:t xml:space="preserve">3.1. Состав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 формируется из </w:t>
      </w:r>
      <w:r w:rsidR="00743BF9">
        <w:rPr>
          <w:rFonts w:ascii="Times New Roman" w:hAnsi="Times New Roman" w:cs="Times New Roman"/>
          <w:sz w:val="28"/>
          <w:szCs w:val="28"/>
        </w:rPr>
        <w:t>представителей администрации МО «Новотузуклейский сельсовет»</w:t>
      </w:r>
      <w:r w:rsidRPr="00B67BA3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r w:rsidR="00046E7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43BF9">
        <w:rPr>
          <w:rFonts w:ascii="Times New Roman" w:hAnsi="Times New Roman" w:cs="Times New Roman"/>
          <w:sz w:val="28"/>
          <w:szCs w:val="28"/>
        </w:rPr>
        <w:t>Совета МО «Новотузуклейский сельсовет»</w:t>
      </w:r>
      <w:r w:rsidRPr="00B67BA3">
        <w:rPr>
          <w:rFonts w:ascii="Times New Roman" w:hAnsi="Times New Roman" w:cs="Times New Roman"/>
          <w:sz w:val="28"/>
          <w:szCs w:val="28"/>
        </w:rPr>
        <w:t xml:space="preserve">, </w:t>
      </w:r>
      <w:r w:rsidR="00046E77">
        <w:rPr>
          <w:rFonts w:ascii="Times New Roman" w:hAnsi="Times New Roman" w:cs="Times New Roman"/>
          <w:sz w:val="28"/>
          <w:szCs w:val="28"/>
        </w:rPr>
        <w:t xml:space="preserve"> представителей общественных объединений, </w:t>
      </w:r>
      <w:r w:rsidRPr="00B67BA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46E77">
        <w:rPr>
          <w:rFonts w:ascii="Times New Roman" w:hAnsi="Times New Roman" w:cs="Times New Roman"/>
          <w:sz w:val="28"/>
          <w:szCs w:val="28"/>
        </w:rPr>
        <w:t>организаций, учреждений расположенных на территории муниципального образования</w:t>
      </w:r>
      <w:r w:rsidRPr="00B67BA3"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администрации </w:t>
      </w:r>
      <w:r w:rsidR="00743BF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B67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2"/>
      <w:bookmarkEnd w:id="11"/>
      <w:r w:rsidRPr="00B67BA3">
        <w:rPr>
          <w:rFonts w:ascii="Times New Roman" w:hAnsi="Times New Roman" w:cs="Times New Roman"/>
          <w:sz w:val="28"/>
          <w:szCs w:val="28"/>
        </w:rPr>
        <w:tab/>
        <w:t xml:space="preserve">3.2. Положение о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группе</w:t>
      </w:r>
      <w:r w:rsidRPr="00B67BA3">
        <w:rPr>
          <w:rFonts w:ascii="Times New Roman" w:hAnsi="Times New Roman" w:cs="Times New Roman"/>
          <w:sz w:val="28"/>
          <w:szCs w:val="28"/>
        </w:rPr>
        <w:t xml:space="preserve"> утверждается настоящим постановлением администрации </w:t>
      </w:r>
      <w:r w:rsidR="00743BF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B67BA3">
        <w:rPr>
          <w:rFonts w:ascii="Times New Roman" w:hAnsi="Times New Roman" w:cs="Times New Roman"/>
          <w:sz w:val="28"/>
          <w:szCs w:val="28"/>
        </w:rPr>
        <w:t>.</w:t>
      </w:r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7BA3">
        <w:rPr>
          <w:rFonts w:ascii="Times New Roman" w:hAnsi="Times New Roman" w:cs="Times New Roman"/>
          <w:sz w:val="28"/>
          <w:szCs w:val="28"/>
        </w:rPr>
        <w:tab/>
        <w:t xml:space="preserve">3.3. Общее руководство деятельностью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 осуществляет председатель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 распределяет обязанности между членами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>, координирует их деятельность.</w:t>
      </w:r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3"/>
      <w:bookmarkEnd w:id="12"/>
      <w:r w:rsidRPr="00B67BA3">
        <w:rPr>
          <w:rFonts w:ascii="Times New Roman" w:hAnsi="Times New Roman" w:cs="Times New Roman"/>
          <w:sz w:val="28"/>
          <w:szCs w:val="28"/>
        </w:rPr>
        <w:tab/>
        <w:t xml:space="preserve">3.4. Организационно-техническое обеспечение деятельности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="00046E77" w:rsidRPr="00B67BA3">
        <w:rPr>
          <w:rFonts w:ascii="Times New Roman" w:hAnsi="Times New Roman" w:cs="Times New Roman"/>
          <w:sz w:val="28"/>
          <w:szCs w:val="28"/>
        </w:rPr>
        <w:t xml:space="preserve"> </w:t>
      </w:r>
      <w:r w:rsidRPr="00B67BA3">
        <w:rPr>
          <w:rFonts w:ascii="Times New Roman" w:hAnsi="Times New Roman" w:cs="Times New Roman"/>
          <w:sz w:val="28"/>
          <w:szCs w:val="28"/>
        </w:rPr>
        <w:t xml:space="preserve">осуществляет секретарь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>.</w:t>
      </w:r>
      <w:bookmarkStart w:id="14" w:name="sub_1034"/>
      <w:bookmarkEnd w:id="13"/>
      <w:r w:rsidRPr="00B67BA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4"/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7BA3">
        <w:rPr>
          <w:rFonts w:ascii="Times New Roman" w:hAnsi="Times New Roman" w:cs="Times New Roman"/>
          <w:sz w:val="28"/>
          <w:szCs w:val="28"/>
        </w:rPr>
        <w:tab/>
      </w:r>
      <w:bookmarkStart w:id="15" w:name="sub_1035"/>
      <w:r w:rsidRPr="00B67BA3">
        <w:rPr>
          <w:rFonts w:ascii="Times New Roman" w:hAnsi="Times New Roman" w:cs="Times New Roman"/>
          <w:sz w:val="28"/>
          <w:szCs w:val="28"/>
        </w:rPr>
        <w:t>3.</w:t>
      </w:r>
      <w:r w:rsidR="00046E77">
        <w:rPr>
          <w:rFonts w:ascii="Times New Roman" w:hAnsi="Times New Roman" w:cs="Times New Roman"/>
          <w:sz w:val="28"/>
          <w:szCs w:val="28"/>
        </w:rPr>
        <w:t>5</w:t>
      </w:r>
      <w:r w:rsidRPr="00B67BA3">
        <w:rPr>
          <w:rFonts w:ascii="Times New Roman" w:hAnsi="Times New Roman" w:cs="Times New Roman"/>
          <w:sz w:val="28"/>
          <w:szCs w:val="28"/>
        </w:rPr>
        <w:t xml:space="preserve">. При проведении заседаний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 секретарь ведёт протокол заседания, который подписывается председательствующим на заседании и секретарём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>.</w:t>
      </w:r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6"/>
      <w:bookmarkEnd w:id="15"/>
      <w:r w:rsidRPr="00B67BA3">
        <w:rPr>
          <w:rFonts w:ascii="Times New Roman" w:hAnsi="Times New Roman" w:cs="Times New Roman"/>
          <w:sz w:val="28"/>
          <w:szCs w:val="28"/>
        </w:rPr>
        <w:tab/>
        <w:t>3.</w:t>
      </w:r>
      <w:r w:rsidR="00046E77">
        <w:rPr>
          <w:rFonts w:ascii="Times New Roman" w:hAnsi="Times New Roman" w:cs="Times New Roman"/>
          <w:sz w:val="28"/>
          <w:szCs w:val="28"/>
        </w:rPr>
        <w:t>6</w:t>
      </w:r>
      <w:r w:rsidRPr="00B67BA3">
        <w:rPr>
          <w:rFonts w:ascii="Times New Roman" w:hAnsi="Times New Roman" w:cs="Times New Roman"/>
          <w:sz w:val="28"/>
          <w:szCs w:val="28"/>
        </w:rPr>
        <w:t xml:space="preserve">. Периодичность заседаний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 устанавливается председателем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>.</w:t>
      </w:r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7"/>
      <w:bookmarkEnd w:id="16"/>
      <w:r w:rsidRPr="00B67BA3">
        <w:rPr>
          <w:rFonts w:ascii="Times New Roman" w:hAnsi="Times New Roman" w:cs="Times New Roman"/>
          <w:sz w:val="28"/>
          <w:szCs w:val="28"/>
        </w:rPr>
        <w:tab/>
        <w:t>3.</w:t>
      </w:r>
      <w:r w:rsidR="00046E77">
        <w:rPr>
          <w:rFonts w:ascii="Times New Roman" w:hAnsi="Times New Roman" w:cs="Times New Roman"/>
          <w:sz w:val="28"/>
          <w:szCs w:val="28"/>
        </w:rPr>
        <w:t>7</w:t>
      </w:r>
      <w:r w:rsidRPr="00B67BA3">
        <w:rPr>
          <w:rFonts w:ascii="Times New Roman" w:hAnsi="Times New Roman" w:cs="Times New Roman"/>
          <w:sz w:val="28"/>
          <w:szCs w:val="28"/>
        </w:rPr>
        <w:t xml:space="preserve">. Повестку дня заседаний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, место и порядок их проведения определяет председатель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>.</w:t>
      </w:r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8"/>
      <w:bookmarkEnd w:id="17"/>
      <w:r w:rsidRPr="00B67BA3">
        <w:rPr>
          <w:rFonts w:ascii="Times New Roman" w:hAnsi="Times New Roman" w:cs="Times New Roman"/>
          <w:sz w:val="28"/>
          <w:szCs w:val="28"/>
        </w:rPr>
        <w:tab/>
        <w:t>3.</w:t>
      </w:r>
      <w:r w:rsidR="00046E77">
        <w:rPr>
          <w:rFonts w:ascii="Times New Roman" w:hAnsi="Times New Roman" w:cs="Times New Roman"/>
          <w:sz w:val="28"/>
          <w:szCs w:val="28"/>
        </w:rPr>
        <w:t>8</w:t>
      </w:r>
      <w:r w:rsidRPr="00B67BA3">
        <w:rPr>
          <w:rFonts w:ascii="Times New Roman" w:hAnsi="Times New Roman" w:cs="Times New Roman"/>
          <w:sz w:val="28"/>
          <w:szCs w:val="28"/>
        </w:rPr>
        <w:t xml:space="preserve">. Заседания проводятся под руководством председателя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. В случае его отсутствия заседание проводит заместитель председателя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. Заседание считается правомочным, если на нём присутствует не менее половины из числа членов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>.</w:t>
      </w:r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7"/>
      <w:bookmarkEnd w:id="18"/>
      <w:r w:rsidRPr="00B67BA3">
        <w:rPr>
          <w:rFonts w:ascii="Times New Roman" w:hAnsi="Times New Roman" w:cs="Times New Roman"/>
          <w:sz w:val="28"/>
          <w:szCs w:val="28"/>
        </w:rPr>
        <w:tab/>
        <w:t>3.</w:t>
      </w:r>
      <w:r w:rsidR="00046E77">
        <w:rPr>
          <w:rFonts w:ascii="Times New Roman" w:hAnsi="Times New Roman" w:cs="Times New Roman"/>
          <w:sz w:val="28"/>
          <w:szCs w:val="28"/>
        </w:rPr>
        <w:t>9</w:t>
      </w:r>
      <w:r w:rsidRPr="00B67BA3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="00046E77" w:rsidRPr="00B67BA3">
        <w:rPr>
          <w:rFonts w:ascii="Times New Roman" w:hAnsi="Times New Roman" w:cs="Times New Roman"/>
          <w:sz w:val="28"/>
          <w:szCs w:val="28"/>
        </w:rPr>
        <w:t xml:space="preserve"> </w:t>
      </w:r>
      <w:r w:rsidRPr="00B67BA3">
        <w:rPr>
          <w:rFonts w:ascii="Times New Roman" w:hAnsi="Times New Roman" w:cs="Times New Roman"/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 и заносятся в протокол заседания. В случае равного количества голосов право решающего голоса остаётся за председательствующим на заседании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10"/>
      <w:bookmarkEnd w:id="19"/>
      <w:r w:rsidRPr="00B67BA3">
        <w:rPr>
          <w:rFonts w:ascii="Times New Roman" w:hAnsi="Times New Roman" w:cs="Times New Roman"/>
          <w:sz w:val="28"/>
          <w:szCs w:val="28"/>
        </w:rPr>
        <w:tab/>
        <w:t>3.</w:t>
      </w:r>
      <w:r w:rsidR="00046E77">
        <w:rPr>
          <w:rFonts w:ascii="Times New Roman" w:hAnsi="Times New Roman" w:cs="Times New Roman"/>
          <w:sz w:val="28"/>
          <w:szCs w:val="28"/>
        </w:rPr>
        <w:t>10</w:t>
      </w:r>
      <w:r w:rsidRPr="00B67BA3">
        <w:rPr>
          <w:rFonts w:ascii="Times New Roman" w:hAnsi="Times New Roman" w:cs="Times New Roman"/>
          <w:sz w:val="28"/>
          <w:szCs w:val="28"/>
        </w:rPr>
        <w:t xml:space="preserve">. </w:t>
      </w:r>
      <w:r w:rsidR="00046E77">
        <w:rPr>
          <w:rFonts w:ascii="Times New Roman" w:hAnsi="Times New Roman" w:cs="Times New Roman"/>
          <w:sz w:val="28"/>
          <w:szCs w:val="28"/>
        </w:rPr>
        <w:t>Решения, принимаемые 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>, доводятся до исполнителей   в виде выписки из протокола.</w:t>
      </w:r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2"/>
      <w:bookmarkEnd w:id="20"/>
      <w:r w:rsidRPr="00B67BA3">
        <w:rPr>
          <w:rFonts w:ascii="Times New Roman" w:hAnsi="Times New Roman" w:cs="Times New Roman"/>
          <w:sz w:val="28"/>
          <w:szCs w:val="28"/>
        </w:rPr>
        <w:tab/>
        <w:t>3.1</w:t>
      </w:r>
      <w:r w:rsidR="00046E77">
        <w:rPr>
          <w:rFonts w:ascii="Times New Roman" w:hAnsi="Times New Roman" w:cs="Times New Roman"/>
          <w:sz w:val="28"/>
          <w:szCs w:val="28"/>
        </w:rPr>
        <w:t>1</w:t>
      </w:r>
      <w:r w:rsidRPr="00B67B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7BA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E77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>, принимаемые в соответствии                                                        с его компетенцией, являются обязательными для органов местного самоуправления</w:t>
      </w:r>
      <w:r w:rsidR="002E1E05">
        <w:rPr>
          <w:rFonts w:ascii="Times New Roman" w:hAnsi="Times New Roman" w:cs="Times New Roman"/>
          <w:sz w:val="28"/>
          <w:szCs w:val="28"/>
        </w:rPr>
        <w:t xml:space="preserve"> </w:t>
      </w:r>
      <w:r w:rsidR="00743BF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B67BA3">
        <w:rPr>
          <w:rFonts w:ascii="Times New Roman" w:hAnsi="Times New Roman" w:cs="Times New Roman"/>
          <w:sz w:val="28"/>
          <w:szCs w:val="28"/>
        </w:rPr>
        <w:t xml:space="preserve">,  иных юридических и физических лиц, участвующих в подготовке и проведении празднования 75-летия Победы в Великой Отечественной войне 1941-1945 годов, представленных в </w:t>
      </w:r>
      <w:r w:rsidR="002E1E05">
        <w:rPr>
          <w:rFonts w:ascii="Times New Roman" w:hAnsi="Times New Roman" w:cs="Times New Roman"/>
          <w:sz w:val="28"/>
          <w:szCs w:val="28"/>
        </w:rPr>
        <w:t>рабочую группу</w:t>
      </w:r>
      <w:r w:rsidRPr="00B67B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13"/>
      <w:bookmarkEnd w:id="21"/>
      <w:r w:rsidRPr="00B67BA3">
        <w:rPr>
          <w:rFonts w:ascii="Times New Roman" w:hAnsi="Times New Roman" w:cs="Times New Roman"/>
          <w:sz w:val="28"/>
          <w:szCs w:val="28"/>
        </w:rPr>
        <w:lastRenderedPageBreak/>
        <w:tab/>
        <w:t>3.1</w:t>
      </w:r>
      <w:r w:rsidR="002E1E05">
        <w:rPr>
          <w:rFonts w:ascii="Times New Roman" w:hAnsi="Times New Roman" w:cs="Times New Roman"/>
          <w:sz w:val="28"/>
          <w:szCs w:val="28"/>
        </w:rPr>
        <w:t>2</w:t>
      </w:r>
      <w:r w:rsidRPr="00B67BA3">
        <w:rPr>
          <w:rFonts w:ascii="Times New Roman" w:hAnsi="Times New Roman" w:cs="Times New Roman"/>
          <w:sz w:val="28"/>
          <w:szCs w:val="28"/>
        </w:rPr>
        <w:t xml:space="preserve">. При необходимости к участию в заседаниях </w:t>
      </w:r>
      <w:r w:rsidR="002E1E05">
        <w:rPr>
          <w:rFonts w:ascii="Times New Roman" w:hAnsi="Times New Roman" w:cs="Times New Roman"/>
          <w:sz w:val="28"/>
          <w:szCs w:val="28"/>
        </w:rPr>
        <w:t>рабочей группы</w:t>
      </w:r>
      <w:r w:rsidRPr="00B67BA3">
        <w:rPr>
          <w:rFonts w:ascii="Times New Roman" w:hAnsi="Times New Roman" w:cs="Times New Roman"/>
          <w:sz w:val="28"/>
          <w:szCs w:val="28"/>
        </w:rPr>
        <w:t xml:space="preserve"> могут  привлекаться должностные лица органов местного самоуправления </w:t>
      </w:r>
      <w:r w:rsidR="00743BF9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B67BA3">
        <w:rPr>
          <w:rFonts w:ascii="Times New Roman" w:hAnsi="Times New Roman" w:cs="Times New Roman"/>
          <w:sz w:val="28"/>
          <w:szCs w:val="28"/>
        </w:rPr>
        <w:t>, иные юридические и физические лица, имеющие отношение к обсуждаемым вопросам.</w:t>
      </w:r>
      <w:bookmarkEnd w:id="22"/>
    </w:p>
    <w:p w:rsidR="00B67BA3" w:rsidRPr="00B67BA3" w:rsidRDefault="00B67BA3" w:rsidP="00B67B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774F" w:rsidRDefault="00F9774F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1C02C9" w:rsidRDefault="00F9774F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C9" w:rsidRDefault="001C02C9" w:rsidP="00F9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4F" w:rsidRPr="008E18D3" w:rsidRDefault="001C02C9" w:rsidP="00F977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F9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774F"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F977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9774F" w:rsidRPr="008E18D3" w:rsidRDefault="00F9774F" w:rsidP="00F9774F">
      <w:pPr>
        <w:shd w:val="clear" w:color="auto" w:fill="FFFFFF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F9774F" w:rsidRPr="008E18D3" w:rsidRDefault="00F9774F" w:rsidP="00F9774F">
      <w:pPr>
        <w:shd w:val="clear" w:color="auto" w:fill="FFFFFF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«Новотузуклейский сельсовет»</w:t>
      </w:r>
    </w:p>
    <w:p w:rsidR="00F9774F" w:rsidRPr="008E18D3" w:rsidRDefault="00F9774F" w:rsidP="00F9774F">
      <w:pPr>
        <w:shd w:val="clear" w:color="auto" w:fill="FFFFFF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20.01.2020</w:t>
      </w:r>
      <w:r w:rsidRPr="008E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F9774F" w:rsidRDefault="00F9774F" w:rsidP="00F97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B67BA3" w:rsidRPr="00B67BA3" w:rsidRDefault="00B67BA3" w:rsidP="00F9774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2751C" w:rsidRPr="009D7404" w:rsidRDefault="0032751C" w:rsidP="00327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32751C" w:rsidRPr="009D7404" w:rsidRDefault="0032751C" w:rsidP="00375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ПОДГОТОВКЕ И ПРОВЕДЕНИЮ</w:t>
      </w:r>
    </w:p>
    <w:p w:rsidR="00B67BA3" w:rsidRPr="009D7404" w:rsidRDefault="0032751C" w:rsidP="00375BE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75-Й ГОДОВЩИНЫ ПОБЕДЫ В ВЕЛИКОЙ ОТЕЧЕСТВЕННОЙ ВОЙНЕ 1941 - 1945 ГГ. В </w:t>
      </w:r>
      <w:r w:rsidR="00375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«НОВОТУЗУКЛЕЙСКИЙ СЕЛЬСОВЕТ»</w:t>
      </w:r>
    </w:p>
    <w:tbl>
      <w:tblPr>
        <w:tblpPr w:leftFromText="180" w:rightFromText="180" w:vertAnchor="text" w:horzAnchor="margin" w:tblpXSpec="center" w:tblpY="85"/>
        <w:tblW w:w="99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5155"/>
        <w:gridCol w:w="1933"/>
        <w:gridCol w:w="2126"/>
      </w:tblGrid>
      <w:tr w:rsidR="00201C71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01" w:rsidRPr="009D7404" w:rsidRDefault="003C490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D7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D7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D7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01" w:rsidRPr="009D7404" w:rsidRDefault="003C490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01" w:rsidRPr="009D7404" w:rsidRDefault="003C490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01" w:rsidRPr="009D7404" w:rsidRDefault="003C490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01C71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01" w:rsidRPr="009D7404" w:rsidRDefault="003C490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01" w:rsidRPr="009D7404" w:rsidRDefault="003C490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организационного комитета по подготовке и проведению празднования 75-летия Победы в Великой Отечественной войне 1941 - 1945 годов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01" w:rsidRPr="009D7404" w:rsidRDefault="003C490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01" w:rsidRPr="009D7404" w:rsidRDefault="00375BE9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В.Б.Богданова</w:t>
            </w:r>
          </w:p>
        </w:tc>
      </w:tr>
      <w:tr w:rsidR="00201C71" w:rsidRPr="009D7404" w:rsidTr="00E06659">
        <w:trPr>
          <w:trHeight w:val="1407"/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01" w:rsidRPr="009D7404" w:rsidRDefault="003C490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C71" w:rsidRPr="009D7404" w:rsidRDefault="003C490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списков ветеранов Великой Отечественной войны (мобильные, немобильные)</w:t>
            </w:r>
            <w:proofErr w:type="gramEnd"/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01" w:rsidRDefault="00201C7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C4901"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r w:rsidR="00C02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месячно</w:t>
            </w:r>
          </w:p>
          <w:p w:rsidR="00201C71" w:rsidRPr="009D7404" w:rsidRDefault="00201C7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901" w:rsidRDefault="00375BE9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Н.В.Малыченко</w:t>
            </w:r>
            <w:proofErr w:type="spellEnd"/>
          </w:p>
          <w:p w:rsidR="00201C71" w:rsidRDefault="00201C7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1C71" w:rsidRPr="009D7404" w:rsidRDefault="00201C7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C71" w:rsidRPr="009D7404" w:rsidTr="00E06659">
        <w:trPr>
          <w:trHeight w:val="1189"/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C71" w:rsidRPr="009D7404" w:rsidRDefault="0078501C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C71" w:rsidRPr="00201C71" w:rsidRDefault="00201C7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ветеранов войны  и тружеников тыла с персональными юбилеями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C71" w:rsidRPr="00201C71" w:rsidRDefault="00201C7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C71" w:rsidRPr="00201C71" w:rsidRDefault="00201C71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201C71" w:rsidRPr="009D7404" w:rsidTr="00E06659">
        <w:trPr>
          <w:trHeight w:val="1456"/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C71" w:rsidRPr="009D7404" w:rsidRDefault="0078501C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C71" w:rsidRPr="00201C71" w:rsidRDefault="00201C71" w:rsidP="00E06659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в районной газете « Маяк Дельты» и на сайте администрации в сети ИНТЕРНЕТ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C71" w:rsidRPr="00201C71" w:rsidRDefault="00201C71" w:rsidP="00E06659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C71" w:rsidRPr="00201C71" w:rsidRDefault="00A52887" w:rsidP="00E06659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В.Б.Богданова</w:t>
            </w:r>
            <w:r w:rsidR="00201C71" w:rsidRPr="0020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572EF" w:rsidRPr="00201C71" w:rsidRDefault="00201C71" w:rsidP="00E06659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ветеранов</w:t>
            </w:r>
          </w:p>
        </w:tc>
      </w:tr>
      <w:tr w:rsidR="00E572EF" w:rsidRPr="009D7404" w:rsidTr="00E06659">
        <w:trPr>
          <w:trHeight w:val="486"/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2EF" w:rsidRPr="009D7404" w:rsidRDefault="0078501C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2EF" w:rsidRPr="00E572EF" w:rsidRDefault="00E572EF" w:rsidP="00E06659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и рейды к одиноким, больным  </w:t>
            </w:r>
            <w:r w:rsidR="00A52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труженикам тыла</w:t>
            </w:r>
            <w:r w:rsidRPr="00E5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 участием специалистов ЦСЗН.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2EF" w:rsidRPr="00E572EF" w:rsidRDefault="00E572EF" w:rsidP="00E06659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2EF" w:rsidRPr="00E572EF" w:rsidRDefault="00E572EF" w:rsidP="001C02C9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специалист по социальной работе, с</w:t>
            </w:r>
            <w:r w:rsidR="001C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ЦСЗН</w:t>
            </w:r>
          </w:p>
        </w:tc>
      </w:tr>
      <w:tr w:rsidR="00E572EF" w:rsidRPr="009D7404" w:rsidTr="00E06659">
        <w:trPr>
          <w:trHeight w:val="2194"/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2EF" w:rsidRPr="009D7404" w:rsidRDefault="0078501C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E572EF"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2EF" w:rsidRPr="009D7404" w:rsidRDefault="00E572EF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субботников по благоустройству территории населенных пунктов.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2EF" w:rsidRPr="009D7404" w:rsidRDefault="00E572EF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- апрель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C1D" w:rsidRPr="009D7404" w:rsidRDefault="00E572EF" w:rsidP="00E0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В.Б.Богданова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учреждений, старосты населенных пунктов</w:t>
            </w:r>
          </w:p>
        </w:tc>
      </w:tr>
      <w:tr w:rsidR="000D06CC" w:rsidRPr="009D7404" w:rsidTr="00E06659">
        <w:trPr>
          <w:trHeight w:val="418"/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праздничное оформление населенных пунктов, в том числе общественных территорий, административных зданий, зданий организаций и предприятий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5A3C1D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2020</w:t>
            </w:r>
          </w:p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В.Б.Богданова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учреждений</w:t>
            </w:r>
          </w:p>
        </w:tc>
      </w:tr>
      <w:tr w:rsidR="000D06CC" w:rsidRPr="009D7404" w:rsidTr="00E06659">
        <w:trPr>
          <w:trHeight w:val="1657"/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волонтерских отрядов по оказанию помощи ветеранам Великой Отечественной войны 1941-1945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адресной  помощи ветеранам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6CC" w:rsidRPr="005A3C1D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 2020</w:t>
            </w:r>
          </w:p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волонтеры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МБКОУ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Тузуклейская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</w:tr>
      <w:tr w:rsidR="000D06CC" w:rsidRPr="009D7404" w:rsidTr="00E06659">
        <w:trPr>
          <w:trHeight w:val="803"/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5A3C1D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Библионочь-2020, </w:t>
            </w:r>
            <w:proofErr w:type="gramStart"/>
            <w:r w:rsidRPr="00E0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E0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75-летию Победы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6CC" w:rsidRPr="005A3C1D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сельской библиотекой Седова О.Б.</w:t>
            </w:r>
          </w:p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6CC" w:rsidRPr="009D7404" w:rsidTr="00E06659">
        <w:trPr>
          <w:trHeight w:val="435"/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свято помним славную Победу!»</w:t>
            </w:r>
          </w:p>
          <w:p w:rsidR="000D06CC" w:rsidRP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Цикл экскурсий, посвященных 75-летию ВЕЛИКОЙ ПОБЕДЕ музей МКОУ «</w:t>
            </w:r>
            <w:proofErr w:type="spellStart"/>
            <w:r w:rsidRPr="000D0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Тузуклейская</w:t>
            </w:r>
            <w:proofErr w:type="spellEnd"/>
            <w:r w:rsidRPr="000D0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ООШ»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Ш.Ш., </w:t>
            </w:r>
          </w:p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Азарова В.М.</w:t>
            </w: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Вручение подарков 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ветеранам Великой Отечественной войны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- май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 ветеранов</w:t>
            </w: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медалей</w:t>
            </w:r>
          </w:p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Default="001C02C9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</w:t>
            </w:r>
            <w:r w:rsidR="000D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В.Б.Богданова, Совет ветеранов</w:t>
            </w:r>
          </w:p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логотипа Дня Победы на сайтах муниципальных учреждений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учреждений</w:t>
            </w: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«Чистый обелиск». Приведение в порядок мемориальных памятников героям Великой Отечественной войне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 ветеранов, волонтеры</w:t>
            </w: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«Георгиевская лента»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20.04-09.05.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Акция «Свеча памяти»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2020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1C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«Маленькие истории про большую войну»</w:t>
            </w:r>
            <w:r w:rsidR="001C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С.А.Лепехина</w:t>
            </w: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«Спасибо тебе солдат» выставка рисунков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Лепехина</w:t>
            </w: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«Читаем книги о войне» акция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1C02C9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</w:t>
            </w:r>
            <w:r w:rsidR="000D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О.Б.Седова</w:t>
            </w: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  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«Дай Бог вам долго жить» акция милосердия поздравление на дому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В.Б.Богданова</w:t>
            </w:r>
          </w:p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Н.В.Малыченко</w:t>
            </w:r>
            <w:proofErr w:type="spellEnd"/>
          </w:p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Н.П.Пичугина</w:t>
            </w:r>
          </w:p>
        </w:tc>
      </w:tr>
      <w:tr w:rsidR="000D06CC" w:rsidRPr="009D7404" w:rsidTr="00E26E93">
        <w:trPr>
          <w:trHeight w:val="4478"/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93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 - реквием «Слово живым – память павшим</w:t>
            </w:r>
          </w:p>
          <w:p w:rsidR="000D06CC" w:rsidRDefault="000D06CC" w:rsidP="00E2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«Бессмертный полк» акция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26E93" w:rsidRDefault="001C02C9" w:rsidP="00E26E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Парад юнармейских войск</w:t>
            </w:r>
          </w:p>
          <w:p w:rsidR="00E26E93" w:rsidRDefault="00E26E93" w:rsidP="00E26E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-«Солдатская  каша»;</w:t>
            </w:r>
          </w:p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Концертная программа: «Звенит Победой май Цветущий»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06CC" w:rsidRPr="009D7404" w:rsidRDefault="000D06CC" w:rsidP="00E26E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«Прикоснись сердцем к подвигу» </w:t>
            </w:r>
            <w:proofErr w:type="spellStart"/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массовому запуску белых шаров</w:t>
            </w:r>
            <w:r w:rsidRPr="009D7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09.05.2019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6CC" w:rsidRDefault="000D06CC" w:rsidP="00E26E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С.С.Шатохина</w:t>
            </w:r>
            <w:proofErr w:type="spellEnd"/>
          </w:p>
          <w:p w:rsidR="000D06CC" w:rsidRDefault="000D06CC" w:rsidP="00E26E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Е.В.Харитонова</w:t>
            </w:r>
          </w:p>
          <w:p w:rsidR="000D06CC" w:rsidRDefault="000D06CC" w:rsidP="00E26E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С.А.Лепехина</w:t>
            </w:r>
          </w:p>
          <w:p w:rsidR="000D06CC" w:rsidRDefault="000D06CC" w:rsidP="00E26E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Н.Г.Егорова</w:t>
            </w:r>
          </w:p>
          <w:p w:rsidR="000D06CC" w:rsidRDefault="000D06CC" w:rsidP="00E26E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С.С.Шатохина</w:t>
            </w:r>
            <w:proofErr w:type="spellEnd"/>
          </w:p>
          <w:p w:rsidR="000D06CC" w:rsidRPr="009D7404" w:rsidRDefault="000D06CC" w:rsidP="00E26E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Е.В.Харитонова</w:t>
            </w: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93" w:rsidRDefault="00E26E93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6CC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«Застыли скорбно обелиски»</w:t>
            </w:r>
          </w:p>
          <w:p w:rsidR="000D06CC" w:rsidRPr="000D06CC" w:rsidRDefault="000D06CC" w:rsidP="000D06C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D06CC">
              <w:rPr>
                <w:color w:val="000000"/>
                <w:sz w:val="28"/>
                <w:szCs w:val="28"/>
              </w:rPr>
              <w:t>Час-реквием,</w:t>
            </w:r>
          </w:p>
          <w:p w:rsidR="000D06CC" w:rsidRPr="000D06CC" w:rsidRDefault="000D06CC" w:rsidP="000D06C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D06CC">
              <w:rPr>
                <w:color w:val="000000"/>
                <w:sz w:val="28"/>
                <w:szCs w:val="28"/>
              </w:rPr>
              <w:t>посвященный</w:t>
            </w:r>
          </w:p>
          <w:p w:rsidR="000D06CC" w:rsidRPr="000D06CC" w:rsidRDefault="000D06CC" w:rsidP="000D06C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D06CC">
              <w:rPr>
                <w:color w:val="000000"/>
                <w:sz w:val="28"/>
                <w:szCs w:val="28"/>
              </w:rPr>
              <w:t>Дню памяти и</w:t>
            </w:r>
          </w:p>
          <w:p w:rsidR="000D06CC" w:rsidRPr="009D7404" w:rsidRDefault="000D06CC" w:rsidP="00E26E9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06CC">
              <w:rPr>
                <w:color w:val="000000"/>
                <w:sz w:val="28"/>
                <w:szCs w:val="28"/>
              </w:rPr>
              <w:t>скорби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работники культуры</w:t>
            </w:r>
          </w:p>
        </w:tc>
      </w:tr>
      <w:tr w:rsidR="000D06CC" w:rsidRPr="009D7404" w:rsidTr="00E06659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6CC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«Поздравь и посети ветерана» - изготовление поздравительных открыток, посещение детьми ветеранов Великой Отечественной войны,  тружеников тыла</w:t>
            </w:r>
            <w:r>
              <w:t>.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6CC" w:rsidRPr="009D7404" w:rsidRDefault="000D06CC" w:rsidP="000D0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Тузуклейская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</w:tr>
    </w:tbl>
    <w:p w:rsidR="009215B8" w:rsidRPr="009D7404" w:rsidRDefault="009215B8" w:rsidP="0032751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15B8" w:rsidRPr="009D7404" w:rsidSect="0092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836"/>
    <w:multiLevelType w:val="hybridMultilevel"/>
    <w:tmpl w:val="8F645F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85942"/>
    <w:multiLevelType w:val="multilevel"/>
    <w:tmpl w:val="966E9A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6221"/>
    <w:rsid w:val="00046E77"/>
    <w:rsid w:val="000B1444"/>
    <w:rsid w:val="000D06CC"/>
    <w:rsid w:val="00114CD1"/>
    <w:rsid w:val="00146140"/>
    <w:rsid w:val="001A5889"/>
    <w:rsid w:val="001C02C9"/>
    <w:rsid w:val="00201C71"/>
    <w:rsid w:val="002B77AA"/>
    <w:rsid w:val="002E1E05"/>
    <w:rsid w:val="0032751C"/>
    <w:rsid w:val="003513B4"/>
    <w:rsid w:val="00357328"/>
    <w:rsid w:val="00375BE9"/>
    <w:rsid w:val="003A77BF"/>
    <w:rsid w:val="003C4901"/>
    <w:rsid w:val="00456264"/>
    <w:rsid w:val="00553366"/>
    <w:rsid w:val="005A1B29"/>
    <w:rsid w:val="005A3C1D"/>
    <w:rsid w:val="005E15B6"/>
    <w:rsid w:val="005E2885"/>
    <w:rsid w:val="0063425B"/>
    <w:rsid w:val="00682F1D"/>
    <w:rsid w:val="007347A5"/>
    <w:rsid w:val="00743BF9"/>
    <w:rsid w:val="0078501C"/>
    <w:rsid w:val="00794703"/>
    <w:rsid w:val="00826BE4"/>
    <w:rsid w:val="00882793"/>
    <w:rsid w:val="008859CD"/>
    <w:rsid w:val="00892814"/>
    <w:rsid w:val="008E18D3"/>
    <w:rsid w:val="008F24D6"/>
    <w:rsid w:val="008F3860"/>
    <w:rsid w:val="009215B8"/>
    <w:rsid w:val="00955F0F"/>
    <w:rsid w:val="009D7404"/>
    <w:rsid w:val="00A52887"/>
    <w:rsid w:val="00A77A5C"/>
    <w:rsid w:val="00B459CA"/>
    <w:rsid w:val="00B67BA3"/>
    <w:rsid w:val="00B73E2C"/>
    <w:rsid w:val="00BE40F3"/>
    <w:rsid w:val="00BE535A"/>
    <w:rsid w:val="00C02137"/>
    <w:rsid w:val="00C13F01"/>
    <w:rsid w:val="00C47165"/>
    <w:rsid w:val="00C747AD"/>
    <w:rsid w:val="00CE2DDC"/>
    <w:rsid w:val="00D41E77"/>
    <w:rsid w:val="00E06659"/>
    <w:rsid w:val="00E26E93"/>
    <w:rsid w:val="00E56221"/>
    <w:rsid w:val="00E572EF"/>
    <w:rsid w:val="00ED2E19"/>
    <w:rsid w:val="00F223AF"/>
    <w:rsid w:val="00F9774F"/>
    <w:rsid w:val="00FD254B"/>
    <w:rsid w:val="00FE3EB0"/>
    <w:rsid w:val="00FF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B8"/>
  </w:style>
  <w:style w:type="paragraph" w:styleId="1">
    <w:name w:val="heading 1"/>
    <w:basedOn w:val="a"/>
    <w:link w:val="10"/>
    <w:uiPriority w:val="9"/>
    <w:qFormat/>
    <w:rsid w:val="00E56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221"/>
    <w:rPr>
      <w:color w:val="0000FF"/>
      <w:u w:val="single"/>
    </w:rPr>
  </w:style>
  <w:style w:type="paragraph" w:customStyle="1" w:styleId="a5">
    <w:name w:val="регистрационные поля"/>
    <w:basedOn w:val="a"/>
    <w:rsid w:val="001A5889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uiPriority w:val="59"/>
    <w:rsid w:val="001A5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5889"/>
    <w:pPr>
      <w:ind w:left="720"/>
      <w:contextualSpacing/>
    </w:pPr>
  </w:style>
  <w:style w:type="character" w:styleId="a8">
    <w:name w:val="Strong"/>
    <w:basedOn w:val="a0"/>
    <w:uiPriority w:val="22"/>
    <w:qFormat/>
    <w:rsid w:val="003C49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8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2019-10-30T07:05:00Z</cp:lastPrinted>
  <dcterms:created xsi:type="dcterms:W3CDTF">2019-10-28T12:51:00Z</dcterms:created>
  <dcterms:modified xsi:type="dcterms:W3CDTF">2020-01-21T05:22:00Z</dcterms:modified>
</cp:coreProperties>
</file>