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20E" w:rsidRDefault="0098039D" w:rsidP="00654C85">
      <w:pPr>
        <w:tabs>
          <w:tab w:val="left" w:pos="5954"/>
        </w:tabs>
        <w:jc w:val="center"/>
        <w:rPr>
          <w:b/>
          <w:sz w:val="28"/>
          <w:szCs w:val="28"/>
        </w:rPr>
      </w:pPr>
      <w:r w:rsidRPr="00314277">
        <w:rPr>
          <w:rFonts w:ascii="Arial" w:hAnsi="Arial" w:cs="Arial"/>
          <w:noProof/>
          <w:sz w:val="24"/>
          <w:szCs w:val="24"/>
        </w:rPr>
        <w:t xml:space="preserve">     </w:t>
      </w:r>
      <w:r w:rsidR="00654C85" w:rsidRPr="006E2856">
        <w:rPr>
          <w:b/>
          <w:sz w:val="28"/>
          <w:szCs w:val="28"/>
        </w:rPr>
        <w:t xml:space="preserve">АДМИНИСТРАЦИЯ </w:t>
      </w:r>
    </w:p>
    <w:p w:rsidR="00654C85" w:rsidRPr="006E2856" w:rsidRDefault="00654C85" w:rsidP="00654C85">
      <w:pPr>
        <w:tabs>
          <w:tab w:val="left" w:pos="5954"/>
        </w:tabs>
        <w:jc w:val="center"/>
        <w:rPr>
          <w:b/>
          <w:sz w:val="28"/>
          <w:szCs w:val="28"/>
        </w:rPr>
      </w:pPr>
      <w:r w:rsidRPr="006E2856">
        <w:rPr>
          <w:b/>
          <w:sz w:val="28"/>
          <w:szCs w:val="28"/>
        </w:rPr>
        <w:t>МУНИЦИПАЛЬНОГО ОБРАЗОВАНИЯ</w:t>
      </w:r>
    </w:p>
    <w:p w:rsidR="00654C85" w:rsidRPr="006E2856" w:rsidRDefault="00654C85" w:rsidP="00654C85">
      <w:pPr>
        <w:jc w:val="center"/>
        <w:rPr>
          <w:b/>
          <w:sz w:val="28"/>
          <w:szCs w:val="28"/>
        </w:rPr>
      </w:pPr>
      <w:r w:rsidRPr="006E2856">
        <w:rPr>
          <w:b/>
          <w:sz w:val="28"/>
          <w:szCs w:val="28"/>
        </w:rPr>
        <w:t>«</w:t>
      </w:r>
      <w:r w:rsidR="00D8020E">
        <w:rPr>
          <w:b/>
          <w:sz w:val="28"/>
          <w:szCs w:val="28"/>
        </w:rPr>
        <w:t>НОВОТУЗУКЛЕЙСКИЙ</w:t>
      </w:r>
      <w:r w:rsidR="006B1DCA">
        <w:rPr>
          <w:b/>
          <w:sz w:val="28"/>
          <w:szCs w:val="28"/>
        </w:rPr>
        <w:t xml:space="preserve"> </w:t>
      </w:r>
      <w:r w:rsidRPr="006E2856">
        <w:rPr>
          <w:b/>
          <w:sz w:val="28"/>
          <w:szCs w:val="28"/>
        </w:rPr>
        <w:t xml:space="preserve"> СЕЛЬСОВЕТ»</w:t>
      </w:r>
    </w:p>
    <w:p w:rsidR="00D8020E" w:rsidRDefault="00654C85" w:rsidP="00654C85">
      <w:pPr>
        <w:jc w:val="center"/>
        <w:rPr>
          <w:b/>
          <w:sz w:val="28"/>
          <w:szCs w:val="28"/>
        </w:rPr>
      </w:pPr>
      <w:r w:rsidRPr="006E2856">
        <w:rPr>
          <w:b/>
          <w:sz w:val="28"/>
          <w:szCs w:val="28"/>
        </w:rPr>
        <w:t>КАМЫЗЯКСКОГО РАЙОНА</w:t>
      </w:r>
    </w:p>
    <w:p w:rsidR="00654C85" w:rsidRDefault="00654C85" w:rsidP="00654C85">
      <w:pPr>
        <w:jc w:val="center"/>
        <w:rPr>
          <w:b/>
          <w:sz w:val="28"/>
          <w:szCs w:val="28"/>
        </w:rPr>
      </w:pPr>
      <w:r w:rsidRPr="006E2856">
        <w:rPr>
          <w:b/>
          <w:sz w:val="28"/>
          <w:szCs w:val="28"/>
        </w:rPr>
        <w:t xml:space="preserve"> АСТРАХАНСКОЙ ОБЛАСТИ</w:t>
      </w:r>
    </w:p>
    <w:p w:rsidR="00D8020E" w:rsidRPr="006E2856" w:rsidRDefault="00D8020E" w:rsidP="00654C85">
      <w:pPr>
        <w:jc w:val="center"/>
        <w:rPr>
          <w:b/>
          <w:sz w:val="28"/>
          <w:szCs w:val="28"/>
        </w:rPr>
      </w:pPr>
    </w:p>
    <w:p w:rsidR="00F04BF2" w:rsidRPr="002C07F6" w:rsidRDefault="002C07F6" w:rsidP="002C07F6">
      <w:pPr>
        <w:jc w:val="center"/>
        <w:rPr>
          <w:b/>
          <w:sz w:val="28"/>
          <w:szCs w:val="28"/>
        </w:rPr>
      </w:pPr>
      <w:r>
        <w:rPr>
          <w:b/>
          <w:sz w:val="28"/>
          <w:szCs w:val="28"/>
        </w:rPr>
        <w:t xml:space="preserve">                             </w:t>
      </w:r>
      <w:r w:rsidR="00654C85" w:rsidRPr="006E2856">
        <w:rPr>
          <w:b/>
          <w:sz w:val="28"/>
          <w:szCs w:val="28"/>
        </w:rPr>
        <w:t>ПОСТАНОВЛЕНИЕ</w:t>
      </w:r>
      <w:r w:rsidR="0098039D" w:rsidRPr="00314277">
        <w:rPr>
          <w:rFonts w:ascii="Arial" w:hAnsi="Arial" w:cs="Arial"/>
          <w:noProof/>
          <w:sz w:val="24"/>
          <w:szCs w:val="24"/>
        </w:rPr>
        <w:t xml:space="preserve">        </w:t>
      </w:r>
      <w:r>
        <w:rPr>
          <w:rFonts w:ascii="Arial" w:hAnsi="Arial" w:cs="Arial"/>
          <w:noProof/>
          <w:sz w:val="24"/>
          <w:szCs w:val="24"/>
        </w:rPr>
        <w:t xml:space="preserve">                            </w:t>
      </w:r>
      <w:r>
        <w:rPr>
          <w:rFonts w:ascii="Arial" w:hAnsi="Arial" w:cs="Arial"/>
          <w:sz w:val="24"/>
          <w:szCs w:val="24"/>
        </w:rPr>
        <w:tab/>
        <w:t xml:space="preserve">              </w:t>
      </w:r>
      <w:r w:rsidR="00314277" w:rsidRPr="00314277">
        <w:rPr>
          <w:rFonts w:ascii="Arial" w:hAnsi="Arial" w:cs="Arial"/>
          <w:sz w:val="24"/>
          <w:szCs w:val="24"/>
        </w:rPr>
        <w:t xml:space="preserve">     </w:t>
      </w:r>
      <w:r>
        <w:rPr>
          <w:rFonts w:ascii="Arial" w:hAnsi="Arial" w:cs="Arial"/>
          <w:sz w:val="24"/>
          <w:szCs w:val="24"/>
        </w:rPr>
        <w:t xml:space="preserve">                           </w:t>
      </w:r>
    </w:p>
    <w:p w:rsidR="00314277" w:rsidRPr="00314277" w:rsidRDefault="004020C9" w:rsidP="00314277">
      <w:pPr>
        <w:ind w:firstLine="709"/>
        <w:jc w:val="both"/>
        <w:rPr>
          <w:rFonts w:ascii="Arial" w:hAnsi="Arial" w:cs="Arial"/>
          <w:sz w:val="24"/>
          <w:szCs w:val="24"/>
        </w:rPr>
      </w:pPr>
      <w:r w:rsidRPr="00314277">
        <w:rPr>
          <w:rFonts w:ascii="Arial" w:hAnsi="Arial" w:cs="Arial"/>
          <w:sz w:val="24"/>
          <w:szCs w:val="24"/>
        </w:rPr>
        <w:t xml:space="preserve">   </w:t>
      </w:r>
      <w:r w:rsidR="0098039D" w:rsidRPr="00314277">
        <w:rPr>
          <w:rFonts w:ascii="Arial" w:hAnsi="Arial" w:cs="Arial"/>
          <w:sz w:val="24"/>
          <w:szCs w:val="24"/>
        </w:rPr>
        <w:t xml:space="preserve">                 </w:t>
      </w:r>
    </w:p>
    <w:p w:rsidR="00314277" w:rsidRPr="00D8020E" w:rsidRDefault="00D8020E" w:rsidP="00314277">
      <w:pPr>
        <w:ind w:firstLine="709"/>
        <w:jc w:val="both"/>
        <w:rPr>
          <w:sz w:val="28"/>
          <w:szCs w:val="28"/>
        </w:rPr>
      </w:pPr>
      <w:r w:rsidRPr="00D8020E">
        <w:rPr>
          <w:sz w:val="28"/>
          <w:szCs w:val="28"/>
        </w:rPr>
        <w:t>От 30.12.2019г                                                               №120</w:t>
      </w:r>
    </w:p>
    <w:p w:rsidR="00E807C5" w:rsidRPr="002C07F6" w:rsidRDefault="00E807C5" w:rsidP="00314277">
      <w:pPr>
        <w:rPr>
          <w:sz w:val="28"/>
          <w:szCs w:val="28"/>
        </w:rPr>
      </w:pPr>
      <w:r w:rsidRPr="002C07F6">
        <w:rPr>
          <w:sz w:val="28"/>
          <w:szCs w:val="28"/>
        </w:rPr>
        <w:t xml:space="preserve">Об утверждении административного </w:t>
      </w:r>
    </w:p>
    <w:p w:rsidR="00E807C5" w:rsidRPr="002C07F6" w:rsidRDefault="00E807C5" w:rsidP="00314277">
      <w:pPr>
        <w:tabs>
          <w:tab w:val="left" w:pos="4395"/>
        </w:tabs>
        <w:autoSpaceDE w:val="0"/>
        <w:autoSpaceDN w:val="0"/>
        <w:adjustRightInd w:val="0"/>
        <w:textAlignment w:val="center"/>
        <w:rPr>
          <w:sz w:val="28"/>
          <w:szCs w:val="28"/>
        </w:rPr>
      </w:pPr>
      <w:r w:rsidRPr="002C07F6">
        <w:rPr>
          <w:sz w:val="28"/>
          <w:szCs w:val="28"/>
        </w:rPr>
        <w:t xml:space="preserve">регламента по предоставлению муниципальной </w:t>
      </w:r>
    </w:p>
    <w:p w:rsidR="005B09FD" w:rsidRPr="002C07F6" w:rsidRDefault="00E807C5" w:rsidP="00314277">
      <w:pPr>
        <w:tabs>
          <w:tab w:val="left" w:pos="4395"/>
        </w:tabs>
        <w:autoSpaceDE w:val="0"/>
        <w:autoSpaceDN w:val="0"/>
        <w:adjustRightInd w:val="0"/>
        <w:textAlignment w:val="center"/>
        <w:rPr>
          <w:sz w:val="28"/>
          <w:szCs w:val="28"/>
        </w:rPr>
      </w:pPr>
      <w:r w:rsidRPr="002C07F6">
        <w:rPr>
          <w:sz w:val="28"/>
          <w:szCs w:val="28"/>
        </w:rPr>
        <w:t xml:space="preserve">услуги «Предоставление разрешения </w:t>
      </w:r>
      <w:r w:rsidR="005B09FD" w:rsidRPr="002C07F6">
        <w:rPr>
          <w:sz w:val="28"/>
          <w:szCs w:val="28"/>
        </w:rPr>
        <w:t>на отклонение</w:t>
      </w:r>
    </w:p>
    <w:p w:rsidR="005B09FD" w:rsidRPr="002C07F6" w:rsidRDefault="005B09FD" w:rsidP="00314277">
      <w:pPr>
        <w:tabs>
          <w:tab w:val="left" w:pos="4395"/>
        </w:tabs>
        <w:autoSpaceDE w:val="0"/>
        <w:autoSpaceDN w:val="0"/>
        <w:adjustRightInd w:val="0"/>
        <w:textAlignment w:val="center"/>
        <w:rPr>
          <w:sz w:val="28"/>
          <w:szCs w:val="28"/>
        </w:rPr>
      </w:pPr>
      <w:r w:rsidRPr="002C07F6">
        <w:rPr>
          <w:sz w:val="28"/>
          <w:szCs w:val="28"/>
        </w:rPr>
        <w:t xml:space="preserve">от предельных параметров разрешенного строительства, </w:t>
      </w:r>
    </w:p>
    <w:p w:rsidR="0098039D" w:rsidRPr="002C07F6" w:rsidRDefault="005B09FD" w:rsidP="00314277">
      <w:pPr>
        <w:tabs>
          <w:tab w:val="left" w:pos="4395"/>
        </w:tabs>
        <w:autoSpaceDE w:val="0"/>
        <w:autoSpaceDN w:val="0"/>
        <w:adjustRightInd w:val="0"/>
        <w:textAlignment w:val="center"/>
        <w:rPr>
          <w:bCs/>
          <w:sz w:val="28"/>
          <w:szCs w:val="28"/>
        </w:rPr>
      </w:pPr>
      <w:r w:rsidRPr="002C07F6">
        <w:rPr>
          <w:sz w:val="28"/>
          <w:szCs w:val="28"/>
        </w:rPr>
        <w:t>реконструкции объектов капитального строительства</w:t>
      </w:r>
      <w:r w:rsidR="00E807C5" w:rsidRPr="002C07F6">
        <w:rPr>
          <w:sz w:val="28"/>
          <w:szCs w:val="28"/>
        </w:rPr>
        <w:t>»</w:t>
      </w:r>
    </w:p>
    <w:p w:rsidR="00940E1C" w:rsidRPr="002C07F6" w:rsidRDefault="00940E1C" w:rsidP="00314277">
      <w:pPr>
        <w:rPr>
          <w:sz w:val="28"/>
          <w:szCs w:val="28"/>
        </w:rPr>
      </w:pPr>
    </w:p>
    <w:p w:rsidR="002C07F6" w:rsidRPr="00931AAC" w:rsidRDefault="00E807C5" w:rsidP="002C07F6">
      <w:pPr>
        <w:suppressAutoHyphens/>
        <w:ind w:firstLine="851"/>
        <w:jc w:val="both"/>
        <w:rPr>
          <w:sz w:val="28"/>
          <w:szCs w:val="28"/>
        </w:rPr>
      </w:pPr>
      <w:r w:rsidRPr="002C07F6">
        <w:rPr>
          <w:sz w:val="28"/>
          <w:szCs w:val="28"/>
        </w:rPr>
        <w:t>В соответствии с Градостроительным кодексом Российской Федерации, Федеральным закон</w:t>
      </w:r>
      <w:r w:rsidR="0010099C" w:rsidRPr="002C07F6">
        <w:rPr>
          <w:sz w:val="28"/>
          <w:szCs w:val="28"/>
        </w:rPr>
        <w:t xml:space="preserve"> от 06.10.2003 №131-ФЗ</w:t>
      </w:r>
      <w:r w:rsidRPr="002C07F6">
        <w:rPr>
          <w:sz w:val="28"/>
          <w:szCs w:val="28"/>
        </w:rPr>
        <w:t xml:space="preserve"> «Об общих принципах организации местного самоуправления в Российской Федерации»</w:t>
      </w:r>
      <w:r w:rsidR="0010099C" w:rsidRPr="002C07F6">
        <w:rPr>
          <w:sz w:val="28"/>
          <w:szCs w:val="28"/>
        </w:rPr>
        <w:t xml:space="preserve">, </w:t>
      </w:r>
      <w:r w:rsidRPr="002C07F6">
        <w:rPr>
          <w:sz w:val="28"/>
          <w:szCs w:val="28"/>
        </w:rPr>
        <w:t xml:space="preserve"> </w:t>
      </w:r>
      <w:r w:rsidR="0010099C" w:rsidRPr="002C07F6">
        <w:rPr>
          <w:sz w:val="28"/>
          <w:szCs w:val="28"/>
        </w:rPr>
        <w:t>Федеральным законом от 27.07.2016г. №210-ФЗ</w:t>
      </w:r>
      <w:r w:rsidRPr="002C07F6">
        <w:rPr>
          <w:sz w:val="28"/>
          <w:szCs w:val="28"/>
        </w:rPr>
        <w:t xml:space="preserve"> «Об организации предоставления государственных и муниципальных услуг», </w:t>
      </w:r>
      <w:r w:rsidRPr="00931AAC">
        <w:rPr>
          <w:sz w:val="28"/>
          <w:szCs w:val="28"/>
        </w:rPr>
        <w:t>р</w:t>
      </w:r>
      <w:r w:rsidR="00640E4F" w:rsidRPr="00931AAC">
        <w:rPr>
          <w:w w:val="105"/>
          <w:sz w:val="28"/>
          <w:szCs w:val="28"/>
        </w:rPr>
        <w:t xml:space="preserve">уководствуясь </w:t>
      </w:r>
      <w:r w:rsidR="00D8020E" w:rsidRPr="00931AAC">
        <w:rPr>
          <w:bCs/>
          <w:spacing w:val="9"/>
          <w:sz w:val="28"/>
          <w:szCs w:val="28"/>
        </w:rPr>
        <w:t xml:space="preserve">постановлением администрации муниципального образования «Новотузуклейский сельсовет» </w:t>
      </w:r>
      <w:r w:rsidR="00D8020E" w:rsidRPr="00931AAC">
        <w:rPr>
          <w:sz w:val="28"/>
          <w:szCs w:val="28"/>
        </w:rPr>
        <w:t>от 25.12.2012г. № 281  «О порядке разработки и утверждения административных регламентов предоставления муниципальных услуг»</w:t>
      </w:r>
      <w:r w:rsidR="00931AAC" w:rsidRPr="00931AAC">
        <w:rPr>
          <w:sz w:val="28"/>
          <w:szCs w:val="28"/>
        </w:rPr>
        <w:t>.</w:t>
      </w:r>
    </w:p>
    <w:p w:rsidR="004020C9" w:rsidRPr="002C07F6" w:rsidRDefault="004020C9" w:rsidP="002C07F6">
      <w:pPr>
        <w:tabs>
          <w:tab w:val="left" w:pos="824"/>
        </w:tabs>
        <w:ind w:firstLine="709"/>
        <w:jc w:val="both"/>
        <w:rPr>
          <w:sz w:val="28"/>
          <w:szCs w:val="28"/>
        </w:rPr>
      </w:pPr>
    </w:p>
    <w:p w:rsidR="00D705EE" w:rsidRPr="002C07F6" w:rsidRDefault="006F7C14" w:rsidP="00314277">
      <w:pPr>
        <w:ind w:firstLine="709"/>
        <w:rPr>
          <w:sz w:val="28"/>
          <w:szCs w:val="28"/>
        </w:rPr>
      </w:pPr>
      <w:r w:rsidRPr="002C07F6">
        <w:rPr>
          <w:sz w:val="28"/>
          <w:szCs w:val="28"/>
        </w:rPr>
        <w:t>ПОСТАНОВЛЯЮ:</w:t>
      </w:r>
    </w:p>
    <w:p w:rsidR="004020C9" w:rsidRPr="002C07F6" w:rsidRDefault="000873BA" w:rsidP="00314277">
      <w:pPr>
        <w:ind w:firstLine="709"/>
        <w:jc w:val="both"/>
        <w:rPr>
          <w:w w:val="105"/>
          <w:sz w:val="28"/>
          <w:szCs w:val="28"/>
        </w:rPr>
      </w:pPr>
      <w:r w:rsidRPr="002C07F6">
        <w:rPr>
          <w:w w:val="105"/>
          <w:sz w:val="28"/>
          <w:szCs w:val="28"/>
        </w:rPr>
        <w:t xml:space="preserve">1. </w:t>
      </w:r>
      <w:r w:rsidR="00640E4F" w:rsidRPr="002C07F6">
        <w:rPr>
          <w:w w:val="105"/>
          <w:sz w:val="28"/>
          <w:szCs w:val="28"/>
        </w:rPr>
        <w:t>Утвердить административный регламент администрации МО «</w:t>
      </w:r>
      <w:r w:rsidR="00931AAC">
        <w:rPr>
          <w:w w:val="105"/>
          <w:sz w:val="28"/>
          <w:szCs w:val="28"/>
        </w:rPr>
        <w:t xml:space="preserve"> Новотузуклейский</w:t>
      </w:r>
      <w:r w:rsidR="002C07F6">
        <w:rPr>
          <w:w w:val="105"/>
          <w:sz w:val="28"/>
          <w:szCs w:val="28"/>
        </w:rPr>
        <w:t xml:space="preserve"> сельсовет</w:t>
      </w:r>
      <w:r w:rsidR="00640E4F" w:rsidRPr="002C07F6">
        <w:rPr>
          <w:w w:val="105"/>
          <w:sz w:val="28"/>
          <w:szCs w:val="28"/>
        </w:rPr>
        <w:t xml:space="preserve">» по </w:t>
      </w:r>
      <w:r w:rsidR="000F5FE1" w:rsidRPr="002C07F6">
        <w:rPr>
          <w:w w:val="105"/>
          <w:sz w:val="28"/>
          <w:szCs w:val="28"/>
        </w:rPr>
        <w:t>предоставлению</w:t>
      </w:r>
      <w:r w:rsidR="00640E4F" w:rsidRPr="002C07F6">
        <w:rPr>
          <w:w w:val="105"/>
          <w:sz w:val="28"/>
          <w:szCs w:val="28"/>
        </w:rPr>
        <w:t xml:space="preserve"> муниципальной услуги «</w:t>
      </w:r>
      <w:r w:rsidR="00E807C5" w:rsidRPr="002C07F6">
        <w:rPr>
          <w:w w:val="105"/>
          <w:sz w:val="28"/>
          <w:szCs w:val="28"/>
        </w:rPr>
        <w:t xml:space="preserve">Предоставление разрешения </w:t>
      </w:r>
      <w:r w:rsidR="005B09FD" w:rsidRPr="002C07F6">
        <w:rPr>
          <w:w w:val="105"/>
          <w:sz w:val="28"/>
          <w:szCs w:val="28"/>
        </w:rPr>
        <w:t>на отклонение от предельных параметров разрешенного строительства, реконструкции объектов капитального строительства</w:t>
      </w:r>
      <w:r w:rsidR="00640E4F" w:rsidRPr="002C07F6">
        <w:rPr>
          <w:w w:val="105"/>
          <w:sz w:val="28"/>
          <w:szCs w:val="28"/>
        </w:rPr>
        <w:t>»</w:t>
      </w:r>
      <w:r w:rsidR="00B346F9" w:rsidRPr="002C07F6">
        <w:rPr>
          <w:w w:val="105"/>
          <w:sz w:val="28"/>
          <w:szCs w:val="28"/>
        </w:rPr>
        <w:t xml:space="preserve"> (прилагается)</w:t>
      </w:r>
      <w:r w:rsidR="00640E4F" w:rsidRPr="002C07F6">
        <w:rPr>
          <w:w w:val="105"/>
          <w:sz w:val="28"/>
          <w:szCs w:val="28"/>
        </w:rPr>
        <w:t>.</w:t>
      </w:r>
    </w:p>
    <w:p w:rsidR="002C07F6" w:rsidRDefault="002C07F6" w:rsidP="002C07F6">
      <w:pPr>
        <w:pStyle w:val="a8"/>
        <w:numPr>
          <w:ilvl w:val="0"/>
          <w:numId w:val="17"/>
        </w:numPr>
        <w:jc w:val="both"/>
        <w:rPr>
          <w:sz w:val="28"/>
          <w:szCs w:val="28"/>
          <w:lang w:eastAsia="ar-SA"/>
        </w:rPr>
      </w:pPr>
      <w:r w:rsidRPr="002C07F6">
        <w:rPr>
          <w:spacing w:val="5"/>
          <w:sz w:val="28"/>
          <w:szCs w:val="28"/>
        </w:rPr>
        <w:t>Р</w:t>
      </w:r>
      <w:r w:rsidRPr="002C07F6">
        <w:rPr>
          <w:sz w:val="28"/>
          <w:szCs w:val="28"/>
        </w:rPr>
        <w:t>азместить настоящее постановление на официальном сайте</w:t>
      </w:r>
    </w:p>
    <w:p w:rsidR="002C07F6" w:rsidRPr="002C07F6" w:rsidRDefault="002C07F6" w:rsidP="002C07F6">
      <w:pPr>
        <w:jc w:val="both"/>
        <w:rPr>
          <w:sz w:val="28"/>
          <w:szCs w:val="28"/>
          <w:lang w:eastAsia="ar-SA"/>
        </w:rPr>
      </w:pPr>
      <w:r w:rsidRPr="002C07F6">
        <w:rPr>
          <w:bCs/>
          <w:spacing w:val="9"/>
          <w:sz w:val="28"/>
          <w:szCs w:val="28"/>
        </w:rPr>
        <w:t xml:space="preserve"> муниципального образования «</w:t>
      </w:r>
      <w:r w:rsidR="00931AAC">
        <w:rPr>
          <w:bCs/>
          <w:spacing w:val="9"/>
          <w:sz w:val="28"/>
          <w:szCs w:val="28"/>
        </w:rPr>
        <w:t xml:space="preserve"> Новотузуклейский</w:t>
      </w:r>
      <w:r w:rsidRPr="002C07F6">
        <w:rPr>
          <w:bCs/>
          <w:spacing w:val="9"/>
          <w:sz w:val="28"/>
          <w:szCs w:val="28"/>
        </w:rPr>
        <w:t xml:space="preserve"> сельсовет»</w:t>
      </w:r>
      <w:r w:rsidRPr="002C07F6">
        <w:rPr>
          <w:sz w:val="28"/>
          <w:szCs w:val="28"/>
        </w:rPr>
        <w:t xml:space="preserve"> </w:t>
      </w:r>
      <w:r w:rsidRPr="002C07F6">
        <w:rPr>
          <w:sz w:val="28"/>
          <w:szCs w:val="28"/>
          <w:lang w:val="en-US"/>
        </w:rPr>
        <w:t>http</w:t>
      </w:r>
      <w:r w:rsidRPr="002C07F6">
        <w:rPr>
          <w:sz w:val="28"/>
          <w:szCs w:val="28"/>
        </w:rPr>
        <w:t>://</w:t>
      </w:r>
      <w:r w:rsidRPr="002C07F6">
        <w:rPr>
          <w:sz w:val="28"/>
          <w:szCs w:val="28"/>
          <w:lang w:val="en-US"/>
        </w:rPr>
        <w:t>mo</w:t>
      </w:r>
      <w:r w:rsidRPr="002C07F6">
        <w:rPr>
          <w:sz w:val="28"/>
          <w:szCs w:val="28"/>
        </w:rPr>
        <w:t>.</w:t>
      </w:r>
      <w:r w:rsidRPr="002C07F6">
        <w:rPr>
          <w:sz w:val="28"/>
          <w:szCs w:val="28"/>
          <w:lang w:val="en-US"/>
        </w:rPr>
        <w:t>astrobl</w:t>
      </w:r>
      <w:r w:rsidRPr="002C07F6">
        <w:rPr>
          <w:sz w:val="28"/>
          <w:szCs w:val="28"/>
        </w:rPr>
        <w:t>.</w:t>
      </w:r>
      <w:r w:rsidRPr="002C07F6">
        <w:rPr>
          <w:sz w:val="28"/>
          <w:szCs w:val="28"/>
          <w:lang w:val="en-US"/>
        </w:rPr>
        <w:t>ru</w:t>
      </w:r>
      <w:r w:rsidRPr="002C07F6">
        <w:rPr>
          <w:sz w:val="28"/>
          <w:szCs w:val="28"/>
        </w:rPr>
        <w:t>/</w:t>
      </w:r>
      <w:r w:rsidR="00931AAC">
        <w:rPr>
          <w:sz w:val="28"/>
          <w:szCs w:val="28"/>
          <w:lang w:val="en-US"/>
        </w:rPr>
        <w:t>novotuzukleevskii</w:t>
      </w:r>
      <w:r w:rsidRPr="002C07F6">
        <w:rPr>
          <w:sz w:val="28"/>
          <w:szCs w:val="28"/>
          <w:lang w:val="en-US"/>
        </w:rPr>
        <w:t>sove</w:t>
      </w:r>
      <w:r w:rsidRPr="002C07F6">
        <w:rPr>
          <w:sz w:val="28"/>
          <w:szCs w:val="28"/>
          <w:lang w:val="en-US" w:eastAsia="ar-SA"/>
        </w:rPr>
        <w:t>t</w:t>
      </w:r>
      <w:r w:rsidRPr="002C07F6">
        <w:rPr>
          <w:sz w:val="28"/>
          <w:szCs w:val="28"/>
          <w:lang w:eastAsia="ar-SA"/>
        </w:rPr>
        <w:t xml:space="preserve">, в государственных информационных системах </w:t>
      </w:r>
      <w:hyperlink r:id="rId8" w:history="1">
        <w:r w:rsidRPr="002C07F6">
          <w:rPr>
            <w:color w:val="0000FF"/>
            <w:sz w:val="28"/>
            <w:szCs w:val="28"/>
            <w:u w:val="single"/>
          </w:rPr>
          <w:t>http</w:t>
        </w:r>
      </w:hyperlink>
      <w:hyperlink r:id="rId9" w:history="1">
        <w:r w:rsidRPr="002C07F6">
          <w:rPr>
            <w:color w:val="0000FF"/>
            <w:sz w:val="28"/>
            <w:szCs w:val="28"/>
            <w:u w:val="single"/>
          </w:rPr>
          <w:t>://</w:t>
        </w:r>
      </w:hyperlink>
      <w:hyperlink r:id="rId10" w:history="1">
        <w:r w:rsidRPr="002C07F6">
          <w:rPr>
            <w:color w:val="0000FF"/>
            <w:sz w:val="28"/>
            <w:szCs w:val="28"/>
            <w:u w:val="single"/>
          </w:rPr>
          <w:t>www</w:t>
        </w:r>
      </w:hyperlink>
      <w:hyperlink r:id="rId11" w:history="1">
        <w:r w:rsidRPr="002C07F6">
          <w:rPr>
            <w:color w:val="0000FF"/>
            <w:sz w:val="28"/>
            <w:szCs w:val="28"/>
            <w:u w:val="single"/>
          </w:rPr>
          <w:t>.</w:t>
        </w:r>
      </w:hyperlink>
      <w:hyperlink r:id="rId12" w:history="1">
        <w:r w:rsidRPr="002C07F6">
          <w:rPr>
            <w:color w:val="0000FF"/>
            <w:sz w:val="28"/>
            <w:szCs w:val="28"/>
            <w:u w:val="single"/>
          </w:rPr>
          <w:t>gosuslugi</w:t>
        </w:r>
      </w:hyperlink>
      <w:hyperlink r:id="rId13" w:history="1">
        <w:r w:rsidRPr="002C07F6">
          <w:rPr>
            <w:color w:val="0000FF"/>
            <w:sz w:val="28"/>
            <w:szCs w:val="28"/>
            <w:u w:val="single"/>
          </w:rPr>
          <w:t>.</w:t>
        </w:r>
      </w:hyperlink>
      <w:hyperlink r:id="rId14" w:history="1">
        <w:r w:rsidRPr="002C07F6">
          <w:rPr>
            <w:color w:val="0000FF"/>
            <w:sz w:val="28"/>
            <w:szCs w:val="28"/>
            <w:u w:val="single"/>
          </w:rPr>
          <w:t>ru</w:t>
        </w:r>
      </w:hyperlink>
      <w:r w:rsidRPr="002C07F6">
        <w:rPr>
          <w:sz w:val="28"/>
          <w:szCs w:val="28"/>
          <w:lang w:eastAsia="ar-SA"/>
        </w:rPr>
        <w:t xml:space="preserve">, </w:t>
      </w:r>
      <w:hyperlink r:id="rId15" w:history="1">
        <w:r w:rsidRPr="002C07F6">
          <w:rPr>
            <w:color w:val="0000FF"/>
            <w:sz w:val="28"/>
            <w:szCs w:val="28"/>
            <w:u w:val="single"/>
          </w:rPr>
          <w:t>http</w:t>
        </w:r>
      </w:hyperlink>
      <w:hyperlink r:id="rId16" w:history="1">
        <w:r w:rsidRPr="002C07F6">
          <w:rPr>
            <w:color w:val="0000FF"/>
            <w:sz w:val="28"/>
            <w:szCs w:val="28"/>
            <w:u w:val="single"/>
          </w:rPr>
          <w:t>://</w:t>
        </w:r>
      </w:hyperlink>
      <w:hyperlink r:id="rId17" w:history="1">
        <w:r w:rsidRPr="002C07F6">
          <w:rPr>
            <w:color w:val="0000FF"/>
            <w:sz w:val="28"/>
            <w:szCs w:val="28"/>
            <w:u w:val="single"/>
          </w:rPr>
          <w:t>www</w:t>
        </w:r>
      </w:hyperlink>
      <w:hyperlink r:id="rId18" w:history="1">
        <w:r w:rsidRPr="002C07F6">
          <w:rPr>
            <w:color w:val="0000FF"/>
            <w:sz w:val="28"/>
            <w:szCs w:val="28"/>
            <w:u w:val="single"/>
          </w:rPr>
          <w:t>.</w:t>
        </w:r>
      </w:hyperlink>
      <w:hyperlink r:id="rId19" w:history="1">
        <w:r w:rsidRPr="002C07F6">
          <w:rPr>
            <w:color w:val="0000FF"/>
            <w:sz w:val="28"/>
            <w:szCs w:val="28"/>
            <w:u w:val="single"/>
          </w:rPr>
          <w:t>gosuslugi</w:t>
        </w:r>
      </w:hyperlink>
      <w:hyperlink r:id="rId20" w:history="1">
        <w:r w:rsidRPr="002C07F6">
          <w:rPr>
            <w:color w:val="0000FF"/>
            <w:sz w:val="28"/>
            <w:szCs w:val="28"/>
            <w:u w:val="single"/>
          </w:rPr>
          <w:t>.astrobl.</w:t>
        </w:r>
      </w:hyperlink>
      <w:hyperlink r:id="rId21" w:history="1">
        <w:r w:rsidRPr="002C07F6">
          <w:rPr>
            <w:color w:val="0000FF"/>
            <w:sz w:val="28"/>
            <w:szCs w:val="28"/>
            <w:u w:val="single"/>
          </w:rPr>
          <w:t>ru</w:t>
        </w:r>
      </w:hyperlink>
      <w:r w:rsidRPr="002C07F6">
        <w:rPr>
          <w:sz w:val="28"/>
          <w:szCs w:val="28"/>
          <w:lang w:eastAsia="ar-SA"/>
        </w:rPr>
        <w:t>.</w:t>
      </w:r>
    </w:p>
    <w:p w:rsidR="002C07F6" w:rsidRPr="002C07F6" w:rsidRDefault="002C07F6" w:rsidP="002C07F6">
      <w:pPr>
        <w:pStyle w:val="a8"/>
        <w:numPr>
          <w:ilvl w:val="0"/>
          <w:numId w:val="17"/>
        </w:numPr>
        <w:jc w:val="both"/>
        <w:rPr>
          <w:sz w:val="28"/>
          <w:szCs w:val="28"/>
          <w:lang w:eastAsia="ar-SA"/>
        </w:rPr>
      </w:pPr>
      <w:r w:rsidRPr="002C07F6">
        <w:rPr>
          <w:spacing w:val="5"/>
          <w:sz w:val="28"/>
          <w:szCs w:val="28"/>
        </w:rPr>
        <w:t>Направить в установленный законом срок копию настоящего</w:t>
      </w:r>
    </w:p>
    <w:p w:rsidR="002C07F6" w:rsidRPr="002C07F6" w:rsidRDefault="002C07F6" w:rsidP="002C07F6">
      <w:pPr>
        <w:jc w:val="both"/>
        <w:rPr>
          <w:sz w:val="28"/>
          <w:szCs w:val="28"/>
          <w:lang w:eastAsia="ar-SA"/>
        </w:rPr>
      </w:pPr>
      <w:r w:rsidRPr="002C07F6">
        <w:rPr>
          <w:spacing w:val="5"/>
          <w:sz w:val="28"/>
          <w:szCs w:val="28"/>
        </w:rPr>
        <w:t xml:space="preserve">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2C07F6" w:rsidRPr="002C07F6" w:rsidRDefault="002C07F6" w:rsidP="002C07F6">
      <w:pPr>
        <w:numPr>
          <w:ilvl w:val="0"/>
          <w:numId w:val="17"/>
        </w:numPr>
        <w:jc w:val="both"/>
        <w:rPr>
          <w:sz w:val="28"/>
          <w:szCs w:val="28"/>
          <w:lang w:eastAsia="ar-SA"/>
        </w:rPr>
      </w:pPr>
      <w:r w:rsidRPr="002C07F6">
        <w:rPr>
          <w:sz w:val="28"/>
          <w:szCs w:val="28"/>
          <w:lang w:eastAsia="ar-SA"/>
        </w:rPr>
        <w:t>Постановление вступает в силу со дня его обнародования.</w:t>
      </w:r>
    </w:p>
    <w:p w:rsidR="002C07F6" w:rsidRPr="002C07F6" w:rsidRDefault="002C07F6" w:rsidP="002C07F6">
      <w:pPr>
        <w:ind w:left="660"/>
        <w:jc w:val="both"/>
        <w:rPr>
          <w:sz w:val="28"/>
          <w:szCs w:val="28"/>
          <w:lang w:eastAsia="ar-SA"/>
        </w:rPr>
      </w:pPr>
    </w:p>
    <w:p w:rsidR="00931AAC" w:rsidRDefault="002C07F6" w:rsidP="002C07F6">
      <w:pPr>
        <w:jc w:val="both"/>
        <w:rPr>
          <w:sz w:val="28"/>
          <w:szCs w:val="28"/>
        </w:rPr>
      </w:pPr>
      <w:r w:rsidRPr="002C07F6">
        <w:rPr>
          <w:sz w:val="28"/>
          <w:szCs w:val="28"/>
        </w:rPr>
        <w:t xml:space="preserve">Глава МО </w:t>
      </w:r>
    </w:p>
    <w:p w:rsidR="002C07F6" w:rsidRPr="002C07F6" w:rsidRDefault="002C07F6" w:rsidP="002C07F6">
      <w:pPr>
        <w:jc w:val="both"/>
        <w:rPr>
          <w:sz w:val="28"/>
          <w:szCs w:val="28"/>
        </w:rPr>
      </w:pPr>
      <w:r w:rsidRPr="002C07F6">
        <w:rPr>
          <w:sz w:val="28"/>
          <w:szCs w:val="28"/>
        </w:rPr>
        <w:t>«</w:t>
      </w:r>
      <w:r w:rsidR="00931AAC" w:rsidRPr="00931AAC">
        <w:rPr>
          <w:sz w:val="28"/>
          <w:szCs w:val="28"/>
        </w:rPr>
        <w:t xml:space="preserve"> </w:t>
      </w:r>
      <w:r w:rsidR="00931AAC">
        <w:rPr>
          <w:sz w:val="28"/>
          <w:szCs w:val="28"/>
        </w:rPr>
        <w:t>Новотузуклейский</w:t>
      </w:r>
      <w:r w:rsidR="00DA4667">
        <w:rPr>
          <w:color w:val="C00000"/>
          <w:sz w:val="28"/>
          <w:szCs w:val="28"/>
        </w:rPr>
        <w:t xml:space="preserve"> </w:t>
      </w:r>
      <w:r w:rsidRPr="006B1DCA">
        <w:rPr>
          <w:color w:val="C00000"/>
          <w:sz w:val="28"/>
          <w:szCs w:val="28"/>
        </w:rPr>
        <w:t xml:space="preserve"> </w:t>
      </w:r>
      <w:r w:rsidRPr="002C07F6">
        <w:rPr>
          <w:sz w:val="28"/>
          <w:szCs w:val="28"/>
        </w:rPr>
        <w:t xml:space="preserve">сельсовет»                                   </w:t>
      </w:r>
      <w:r w:rsidR="00931AAC">
        <w:rPr>
          <w:sz w:val="28"/>
          <w:szCs w:val="28"/>
        </w:rPr>
        <w:t>В.Б.Богданова</w:t>
      </w:r>
    </w:p>
    <w:p w:rsidR="0098039D" w:rsidRPr="002C07F6" w:rsidRDefault="0098039D" w:rsidP="002C07F6">
      <w:pPr>
        <w:pStyle w:val="ConsPlusNormal"/>
        <w:ind w:firstLine="709"/>
        <w:jc w:val="both"/>
        <w:rPr>
          <w:rFonts w:ascii="Times New Roman" w:hAnsi="Times New Roman" w:cs="Times New Roman"/>
          <w:sz w:val="28"/>
          <w:szCs w:val="28"/>
        </w:rPr>
      </w:pPr>
    </w:p>
    <w:p w:rsidR="00BA4F4E" w:rsidRPr="002C07F6" w:rsidRDefault="00BA4F4E" w:rsidP="00314277">
      <w:pPr>
        <w:ind w:firstLine="709"/>
        <w:jc w:val="right"/>
        <w:rPr>
          <w:rFonts w:eastAsia="Arial CYR"/>
          <w:bCs/>
          <w:sz w:val="28"/>
          <w:szCs w:val="28"/>
        </w:rPr>
      </w:pPr>
      <w:r w:rsidRPr="002C07F6">
        <w:rPr>
          <w:rFonts w:eastAsia="Arial"/>
          <w:sz w:val="28"/>
          <w:szCs w:val="28"/>
        </w:rPr>
        <w:lastRenderedPageBreak/>
        <w:t xml:space="preserve">                                                                    </w:t>
      </w:r>
    </w:p>
    <w:tbl>
      <w:tblPr>
        <w:tblW w:w="0" w:type="auto"/>
        <w:tblInd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3"/>
      </w:tblGrid>
      <w:tr w:rsidR="00BA4F4E" w:rsidRPr="00F83344" w:rsidTr="00314277">
        <w:tc>
          <w:tcPr>
            <w:tcW w:w="4536" w:type="dxa"/>
            <w:tcBorders>
              <w:top w:val="nil"/>
              <w:left w:val="nil"/>
              <w:bottom w:val="nil"/>
              <w:right w:val="nil"/>
            </w:tcBorders>
          </w:tcPr>
          <w:p w:rsidR="00BA4F4E" w:rsidRPr="00F83344" w:rsidRDefault="00BA4F4E" w:rsidP="00314277">
            <w:pPr>
              <w:pStyle w:val="af"/>
              <w:spacing w:after="0"/>
              <w:ind w:firstLine="709"/>
              <w:jc w:val="right"/>
              <w:rPr>
                <w:sz w:val="24"/>
                <w:szCs w:val="24"/>
              </w:rPr>
            </w:pPr>
            <w:r w:rsidRPr="00F83344">
              <w:rPr>
                <w:sz w:val="24"/>
                <w:szCs w:val="24"/>
              </w:rPr>
              <w:t>УТВЕРЖДЕН</w:t>
            </w:r>
          </w:p>
          <w:p w:rsidR="00BA4F4E" w:rsidRPr="00F83344" w:rsidRDefault="00BA4F4E" w:rsidP="00314277">
            <w:pPr>
              <w:pStyle w:val="af"/>
              <w:spacing w:after="0"/>
              <w:ind w:firstLine="709"/>
              <w:jc w:val="right"/>
              <w:rPr>
                <w:sz w:val="24"/>
                <w:szCs w:val="24"/>
              </w:rPr>
            </w:pPr>
            <w:r w:rsidRPr="00F83344">
              <w:rPr>
                <w:sz w:val="24"/>
                <w:szCs w:val="24"/>
              </w:rPr>
              <w:t>постановлением администрации</w:t>
            </w:r>
          </w:p>
          <w:p w:rsidR="00BA4F4E" w:rsidRPr="00F83344" w:rsidRDefault="00BA4F4E" w:rsidP="00314277">
            <w:pPr>
              <w:pStyle w:val="af"/>
              <w:spacing w:after="0"/>
              <w:ind w:firstLine="709"/>
              <w:jc w:val="right"/>
              <w:rPr>
                <w:sz w:val="24"/>
                <w:szCs w:val="24"/>
              </w:rPr>
            </w:pPr>
            <w:r w:rsidRPr="00F83344">
              <w:rPr>
                <w:sz w:val="24"/>
                <w:szCs w:val="24"/>
              </w:rPr>
              <w:t xml:space="preserve">муниципального образования </w:t>
            </w:r>
          </w:p>
          <w:p w:rsidR="00BA4F4E" w:rsidRPr="00F83344" w:rsidRDefault="00BA4F4E" w:rsidP="00314277">
            <w:pPr>
              <w:pStyle w:val="af"/>
              <w:spacing w:after="0"/>
              <w:ind w:firstLine="709"/>
              <w:jc w:val="right"/>
              <w:rPr>
                <w:sz w:val="24"/>
                <w:szCs w:val="24"/>
              </w:rPr>
            </w:pPr>
            <w:r w:rsidRPr="00F83344">
              <w:rPr>
                <w:sz w:val="24"/>
                <w:szCs w:val="24"/>
              </w:rPr>
              <w:t>«</w:t>
            </w:r>
            <w:r w:rsidR="0003270C" w:rsidRPr="00F83344">
              <w:rPr>
                <w:sz w:val="24"/>
                <w:szCs w:val="24"/>
              </w:rPr>
              <w:t xml:space="preserve"> Новотузуклейский</w:t>
            </w:r>
            <w:r w:rsidR="00DA4667" w:rsidRPr="00F83344">
              <w:rPr>
                <w:sz w:val="24"/>
                <w:szCs w:val="24"/>
              </w:rPr>
              <w:t xml:space="preserve">  </w:t>
            </w:r>
            <w:r w:rsidR="002C07F6" w:rsidRPr="00F83344">
              <w:rPr>
                <w:sz w:val="24"/>
                <w:szCs w:val="24"/>
              </w:rPr>
              <w:t>сельсовет</w:t>
            </w:r>
            <w:r w:rsidRPr="00F83344">
              <w:rPr>
                <w:sz w:val="24"/>
                <w:szCs w:val="24"/>
              </w:rPr>
              <w:t>»</w:t>
            </w:r>
          </w:p>
          <w:p w:rsidR="00BA4F4E" w:rsidRPr="00F83344" w:rsidRDefault="00BA4F4E" w:rsidP="0003270C">
            <w:pPr>
              <w:pStyle w:val="af"/>
              <w:spacing w:after="0"/>
              <w:ind w:firstLine="709"/>
              <w:jc w:val="right"/>
              <w:rPr>
                <w:sz w:val="24"/>
                <w:szCs w:val="24"/>
              </w:rPr>
            </w:pPr>
            <w:r w:rsidRPr="00F83344">
              <w:rPr>
                <w:sz w:val="24"/>
                <w:szCs w:val="24"/>
              </w:rPr>
              <w:t xml:space="preserve">от </w:t>
            </w:r>
            <w:r w:rsidR="00DA4667" w:rsidRPr="00F83344">
              <w:rPr>
                <w:sz w:val="24"/>
                <w:szCs w:val="24"/>
              </w:rPr>
              <w:t>3</w:t>
            </w:r>
            <w:r w:rsidR="0003270C" w:rsidRPr="00F83344">
              <w:rPr>
                <w:sz w:val="24"/>
                <w:szCs w:val="24"/>
              </w:rPr>
              <w:t>0.</w:t>
            </w:r>
            <w:r w:rsidR="00DA4667" w:rsidRPr="00F83344">
              <w:rPr>
                <w:sz w:val="24"/>
                <w:szCs w:val="24"/>
              </w:rPr>
              <w:t>1</w:t>
            </w:r>
            <w:r w:rsidR="0003270C" w:rsidRPr="00F83344">
              <w:rPr>
                <w:sz w:val="24"/>
                <w:szCs w:val="24"/>
              </w:rPr>
              <w:t xml:space="preserve">2.2019  </w:t>
            </w:r>
            <w:r w:rsidR="00DA4667" w:rsidRPr="00F83344">
              <w:rPr>
                <w:sz w:val="24"/>
                <w:szCs w:val="24"/>
              </w:rPr>
              <w:t>.</w:t>
            </w:r>
            <w:r w:rsidRPr="00F83344">
              <w:rPr>
                <w:sz w:val="24"/>
                <w:szCs w:val="24"/>
              </w:rPr>
              <w:t xml:space="preserve">№ </w:t>
            </w:r>
            <w:r w:rsidR="0003270C" w:rsidRPr="00F83344">
              <w:rPr>
                <w:sz w:val="24"/>
                <w:szCs w:val="24"/>
              </w:rPr>
              <w:t>120</w:t>
            </w:r>
          </w:p>
        </w:tc>
      </w:tr>
    </w:tbl>
    <w:p w:rsidR="00BA4F4E" w:rsidRPr="00F83344" w:rsidRDefault="00BA4F4E" w:rsidP="00314277">
      <w:pPr>
        <w:pStyle w:val="af"/>
        <w:spacing w:after="0"/>
        <w:ind w:firstLine="709"/>
        <w:jc w:val="right"/>
        <w:rPr>
          <w:sz w:val="24"/>
          <w:szCs w:val="24"/>
        </w:rPr>
      </w:pPr>
    </w:p>
    <w:p w:rsidR="00BA4F4E" w:rsidRPr="00F77226" w:rsidRDefault="00BA4F4E" w:rsidP="00314277">
      <w:pPr>
        <w:pStyle w:val="af"/>
        <w:spacing w:after="0"/>
        <w:ind w:firstLine="709"/>
        <w:jc w:val="right"/>
        <w:rPr>
          <w:sz w:val="24"/>
          <w:szCs w:val="24"/>
        </w:rPr>
      </w:pPr>
    </w:p>
    <w:p w:rsidR="00BA4F4E" w:rsidRPr="00F77226" w:rsidRDefault="00BA4F4E" w:rsidP="00314277">
      <w:pPr>
        <w:pStyle w:val="110"/>
        <w:widowControl/>
        <w:ind w:firstLine="709"/>
        <w:jc w:val="center"/>
        <w:rPr>
          <w:rFonts w:cs="Times New Roman"/>
        </w:rPr>
      </w:pPr>
      <w:r w:rsidRPr="00F77226">
        <w:rPr>
          <w:rFonts w:cs="Times New Roman"/>
          <w:bCs/>
        </w:rPr>
        <w:t xml:space="preserve">Административный регламент </w:t>
      </w:r>
      <w:r w:rsidRPr="00F77226">
        <w:rPr>
          <w:rFonts w:cs="Times New Roman"/>
          <w:bCs/>
        </w:rPr>
        <w:br/>
        <w:t>администрации муниципального образования «</w:t>
      </w:r>
      <w:r w:rsidR="0003270C">
        <w:rPr>
          <w:rFonts w:cs="Times New Roman"/>
          <w:bCs/>
        </w:rPr>
        <w:t xml:space="preserve">Новотузуклейский </w:t>
      </w:r>
      <w:r w:rsidR="00DA4667">
        <w:rPr>
          <w:rFonts w:cs="Times New Roman"/>
          <w:bCs/>
          <w:color w:val="C00000"/>
        </w:rPr>
        <w:t xml:space="preserve">  </w:t>
      </w:r>
      <w:r w:rsidR="002C07F6" w:rsidRPr="00F77226">
        <w:rPr>
          <w:rFonts w:cs="Times New Roman"/>
          <w:bCs/>
        </w:rPr>
        <w:t>сельсовет</w:t>
      </w:r>
      <w:r w:rsidRPr="00F77226">
        <w:rPr>
          <w:rFonts w:cs="Times New Roman"/>
          <w:bCs/>
        </w:rPr>
        <w:t xml:space="preserve">»  </w:t>
      </w:r>
      <w:r w:rsidRPr="00F77226">
        <w:rPr>
          <w:rFonts w:cs="Times New Roman"/>
          <w:bCs/>
        </w:rPr>
        <w:br/>
        <w:t xml:space="preserve">по предоставлению муниципальной услуги </w:t>
      </w:r>
      <w:r w:rsidRPr="00F77226">
        <w:rPr>
          <w:rFonts w:cs="Times New Roman"/>
          <w:bCs/>
        </w:rPr>
        <w:b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A4F4E" w:rsidRPr="00F77226" w:rsidRDefault="00BA4F4E" w:rsidP="00314277">
      <w:pPr>
        <w:pStyle w:val="af"/>
        <w:spacing w:after="0"/>
        <w:ind w:firstLine="709"/>
        <w:jc w:val="both"/>
        <w:rPr>
          <w:sz w:val="24"/>
          <w:szCs w:val="24"/>
        </w:rPr>
      </w:pPr>
    </w:p>
    <w:p w:rsidR="00BA4F4E" w:rsidRPr="00F77226" w:rsidRDefault="00BA4F4E" w:rsidP="00314277">
      <w:pPr>
        <w:pStyle w:val="af"/>
        <w:spacing w:after="0"/>
        <w:ind w:firstLine="709"/>
        <w:jc w:val="both"/>
        <w:rPr>
          <w:sz w:val="24"/>
          <w:szCs w:val="24"/>
        </w:rPr>
      </w:pPr>
      <w:r w:rsidRPr="00F77226">
        <w:rPr>
          <w:sz w:val="24"/>
          <w:szCs w:val="24"/>
        </w:rPr>
        <w:t>1. Общие положения.</w:t>
      </w:r>
    </w:p>
    <w:p w:rsidR="00BA4F4E" w:rsidRPr="00F77226" w:rsidRDefault="00BA4F4E" w:rsidP="00314277">
      <w:pPr>
        <w:pStyle w:val="af"/>
        <w:spacing w:after="0"/>
        <w:ind w:firstLine="709"/>
        <w:jc w:val="both"/>
        <w:rPr>
          <w:sz w:val="24"/>
          <w:szCs w:val="24"/>
        </w:rPr>
      </w:pPr>
    </w:p>
    <w:p w:rsidR="00BA4F4E" w:rsidRPr="00F77226" w:rsidRDefault="00BA4F4E" w:rsidP="00314277">
      <w:pPr>
        <w:pStyle w:val="af"/>
        <w:numPr>
          <w:ilvl w:val="1"/>
          <w:numId w:val="14"/>
        </w:numPr>
        <w:tabs>
          <w:tab w:val="left" w:pos="716"/>
          <w:tab w:val="left" w:pos="735"/>
        </w:tabs>
        <w:suppressAutoHyphens/>
        <w:spacing w:after="0"/>
        <w:ind w:left="0" w:firstLine="709"/>
        <w:jc w:val="both"/>
        <w:rPr>
          <w:sz w:val="24"/>
          <w:szCs w:val="24"/>
        </w:rPr>
      </w:pPr>
      <w:r w:rsidRPr="00F77226">
        <w:rPr>
          <w:sz w:val="24"/>
          <w:szCs w:val="24"/>
        </w:rPr>
        <w:t>Предмет регулирования регламента</w:t>
      </w:r>
    </w:p>
    <w:p w:rsidR="00BA4F4E" w:rsidRPr="00F77226" w:rsidRDefault="00BA4F4E" w:rsidP="00314277">
      <w:pPr>
        <w:pStyle w:val="afc"/>
        <w:ind w:firstLine="709"/>
        <w:jc w:val="both"/>
        <w:rPr>
          <w:rFonts w:cs="Times New Roman"/>
          <w:color w:val="auto"/>
        </w:rPr>
      </w:pPr>
      <w:r w:rsidRPr="00F77226">
        <w:rPr>
          <w:rFonts w:cs="Times New Roman"/>
          <w:color w:val="auto"/>
        </w:rPr>
        <w:tab/>
      </w:r>
      <w:r w:rsidRPr="00F77226">
        <w:rPr>
          <w:rFonts w:eastAsia="Arial CYR" w:cs="Times New Roman"/>
          <w:color w:val="auto"/>
        </w:rPr>
        <w:t>Административный регламент по предоставлению муниципальной услуги «</w:t>
      </w:r>
      <w:r w:rsidRPr="00F77226">
        <w:rPr>
          <w:rFonts w:cs="Times New Roman"/>
          <w:bCs/>
          <w:color w:val="auto"/>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77226">
        <w:rPr>
          <w:rFonts w:cs="Times New Roman"/>
          <w:color w:val="auto"/>
        </w:rPr>
        <w:t>»</w:t>
      </w:r>
      <w:r w:rsidRPr="00F77226">
        <w:rPr>
          <w:rFonts w:eastAsia="Arial CYR" w:cs="Times New Roman"/>
          <w:color w:val="auto"/>
        </w:rPr>
        <w:t xml:space="preserve"> (далее - административный Регламент)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(действий) по предоставлению муниципальной услуги, в соответствии с законодательством Российской Федерации.</w:t>
      </w:r>
    </w:p>
    <w:p w:rsidR="00BA4F4E" w:rsidRPr="00F77226" w:rsidRDefault="00BA4F4E" w:rsidP="0003270C">
      <w:pPr>
        <w:pStyle w:val="afc"/>
        <w:ind w:firstLine="709"/>
        <w:rPr>
          <w:rFonts w:cs="Times New Roman"/>
          <w:b/>
          <w:color w:val="auto"/>
          <w:kern w:val="2"/>
        </w:rPr>
      </w:pPr>
      <w:r w:rsidRPr="00F77226">
        <w:rPr>
          <w:rFonts w:cs="Times New Roman"/>
          <w:kern w:val="2"/>
        </w:rPr>
        <w:tab/>
        <w:t>Административный регламент администрации муниципального образования «</w:t>
      </w:r>
      <w:r w:rsidR="0003270C">
        <w:rPr>
          <w:rFonts w:cs="Times New Roman"/>
          <w:kern w:val="2"/>
        </w:rPr>
        <w:t>Новотузуклейский</w:t>
      </w:r>
      <w:r w:rsidR="002C07F6" w:rsidRPr="00F77226">
        <w:rPr>
          <w:rFonts w:cs="Times New Roman"/>
          <w:bCs/>
        </w:rPr>
        <w:t xml:space="preserve"> сельсовет</w:t>
      </w:r>
      <w:r w:rsidRPr="00F77226">
        <w:rPr>
          <w:rFonts w:cs="Times New Roman"/>
          <w:kern w:val="2"/>
        </w:rPr>
        <w:t xml:space="preserve">» по предоставлению муниципальной услуги (далее – административный  регламент) размещается на официальном сайте муниципального </w:t>
      </w:r>
      <w:r w:rsidRPr="00F77226">
        <w:rPr>
          <w:rFonts w:cs="Times New Roman"/>
        </w:rPr>
        <w:t xml:space="preserve">области </w:t>
      </w:r>
      <w:r w:rsidR="0003270C" w:rsidRPr="00F77226">
        <w:rPr>
          <w:rFonts w:cs="Times New Roman"/>
          <w:kern w:val="2"/>
        </w:rPr>
        <w:t>образования «</w:t>
      </w:r>
      <w:r w:rsidR="0003270C">
        <w:rPr>
          <w:rFonts w:cs="Times New Roman"/>
          <w:kern w:val="2"/>
        </w:rPr>
        <w:t xml:space="preserve">Новотузуклейский </w:t>
      </w:r>
      <w:r w:rsidR="0003270C" w:rsidRPr="00F77226">
        <w:rPr>
          <w:rFonts w:cs="Times New Roman"/>
          <w:bCs/>
        </w:rPr>
        <w:t>сельсовет</w:t>
      </w:r>
      <w:r w:rsidR="0003270C" w:rsidRPr="00F77226">
        <w:rPr>
          <w:rFonts w:cs="Times New Roman"/>
          <w:kern w:val="2"/>
        </w:rPr>
        <w:t xml:space="preserve">» </w:t>
      </w:r>
      <w:r w:rsidR="0003270C">
        <w:rPr>
          <w:rFonts w:cs="Times New Roman"/>
          <w:kern w:val="2"/>
        </w:rPr>
        <w:t xml:space="preserve"> </w:t>
      </w:r>
      <w:r w:rsidR="0003270C" w:rsidRPr="0003270C">
        <w:rPr>
          <w:lang w:val="en-US"/>
        </w:rPr>
        <w:t>http</w:t>
      </w:r>
      <w:r w:rsidR="0003270C" w:rsidRPr="0003270C">
        <w:t>://</w:t>
      </w:r>
      <w:r w:rsidR="0003270C" w:rsidRPr="0003270C">
        <w:rPr>
          <w:lang w:val="en-US"/>
        </w:rPr>
        <w:t>mo</w:t>
      </w:r>
      <w:r w:rsidR="0003270C" w:rsidRPr="0003270C">
        <w:t>.</w:t>
      </w:r>
      <w:r w:rsidR="0003270C" w:rsidRPr="0003270C">
        <w:rPr>
          <w:lang w:val="en-US"/>
        </w:rPr>
        <w:t>astrobl</w:t>
      </w:r>
      <w:r w:rsidR="0003270C" w:rsidRPr="0003270C">
        <w:t>.</w:t>
      </w:r>
      <w:r w:rsidR="0003270C" w:rsidRPr="0003270C">
        <w:rPr>
          <w:lang w:val="en-US"/>
        </w:rPr>
        <w:t>ru</w:t>
      </w:r>
      <w:r w:rsidR="0003270C" w:rsidRPr="0003270C">
        <w:t>/</w:t>
      </w:r>
      <w:r w:rsidR="0003270C" w:rsidRPr="0003270C">
        <w:rPr>
          <w:lang w:val="en-US"/>
        </w:rPr>
        <w:t>novotuzukleevski</w:t>
      </w:r>
      <w:r w:rsidR="00E447ED">
        <w:rPr>
          <w:lang w:val="en-US"/>
        </w:rPr>
        <w:t>jsel</w:t>
      </w:r>
      <w:r w:rsidR="0003270C" w:rsidRPr="0003270C">
        <w:rPr>
          <w:lang w:val="en-US"/>
        </w:rPr>
        <w:t>sovet</w:t>
      </w:r>
      <w:r w:rsidR="0003270C" w:rsidRPr="0003270C">
        <w:rPr>
          <w:rFonts w:cs="Times New Roman"/>
          <w:kern w:val="2"/>
        </w:rPr>
        <w:t>,</w:t>
      </w:r>
      <w:r w:rsidR="0003270C" w:rsidRPr="00F77226">
        <w:rPr>
          <w:rFonts w:cs="Times New Roman"/>
          <w:kern w:val="2"/>
        </w:rPr>
        <w:t xml:space="preserve"> (далее – официальный сайт), </w:t>
      </w:r>
      <w:r w:rsidR="0003270C" w:rsidRPr="00F77226">
        <w:rPr>
          <w:rFonts w:cs="Times New Roman"/>
        </w:rPr>
        <w:t xml:space="preserve">на сайте автономного учреждения Астраханской </w:t>
      </w:r>
      <w:r w:rsidRPr="00F77226">
        <w:rPr>
          <w:rFonts w:cs="Times New Roman"/>
        </w:rPr>
        <w:t>«Многофункциональный центр</w:t>
      </w:r>
      <w:r w:rsidRPr="00F77226">
        <w:rPr>
          <w:rFonts w:cs="Times New Roman"/>
          <w:bCs/>
        </w:rPr>
        <w:t xml:space="preserve"> предоставления государственных и муниципальных услуг</w:t>
      </w:r>
      <w:r w:rsidRPr="00F77226">
        <w:rPr>
          <w:rFonts w:cs="Times New Roman"/>
        </w:rPr>
        <w:t xml:space="preserve">» (далее - МФЦ) </w:t>
      </w:r>
      <w:r w:rsidRPr="00F77226">
        <w:rPr>
          <w:rFonts w:cs="Times New Roman"/>
          <w:lang w:val="en-US"/>
        </w:rPr>
        <w:t>www</w:t>
      </w:r>
      <w:r w:rsidRPr="00F77226">
        <w:rPr>
          <w:rFonts w:cs="Times New Roman"/>
        </w:rPr>
        <w:t>.</w:t>
      </w:r>
      <w:hyperlink r:id="rId22" w:history="1">
        <w:r w:rsidRPr="00F77226">
          <w:rPr>
            <w:rFonts w:cs="Times New Roman"/>
          </w:rPr>
          <w:t>mfc.astrobl.ru</w:t>
        </w:r>
      </w:hyperlink>
      <w:r w:rsidRPr="00F77226">
        <w:rPr>
          <w:rFonts w:cs="Times New Roman"/>
        </w:rPr>
        <w:t xml:space="preserve"> в сети «Интернет»</w:t>
      </w:r>
      <w:r w:rsidRPr="00F77226">
        <w:rPr>
          <w:rFonts w:cs="Times New Roman"/>
          <w:kern w:val="2"/>
        </w:rPr>
        <w:t xml:space="preserve">, в государственных информационных системах </w:t>
      </w:r>
      <w:hyperlink r:id="rId23" w:history="1">
        <w:r w:rsidRPr="00F77226">
          <w:rPr>
            <w:rFonts w:cs="Times New Roman"/>
            <w:kern w:val="2"/>
          </w:rPr>
          <w:t>http://www.gosuslugi.ru</w:t>
        </w:r>
      </w:hyperlink>
      <w:r w:rsidRPr="00F77226">
        <w:rPr>
          <w:rFonts w:cs="Times New Roman"/>
          <w:kern w:val="2"/>
        </w:rPr>
        <w:t xml:space="preserve">, </w:t>
      </w:r>
      <w:hyperlink w:history="1">
        <w:r w:rsidRPr="00F77226">
          <w:rPr>
            <w:rStyle w:val="a9"/>
            <w:rFonts w:cs="Times New Roman"/>
            <w:color w:val="auto"/>
            <w:kern w:val="2"/>
            <w:u w:val="none"/>
          </w:rPr>
          <w:t>http:// gosuslugi.astrobl.ru</w:t>
        </w:r>
      </w:hyperlink>
      <w:r w:rsidRPr="00F77226">
        <w:rPr>
          <w:rFonts w:cs="Times New Roman"/>
          <w:kern w:val="2"/>
        </w:rPr>
        <w:t xml:space="preserve">.  (далее – единый, региональный порталы). </w:t>
      </w:r>
    </w:p>
    <w:p w:rsidR="00BA4F4E" w:rsidRPr="00F77226" w:rsidRDefault="00BA4F4E" w:rsidP="00314277">
      <w:pPr>
        <w:pStyle w:val="afc"/>
        <w:ind w:firstLine="709"/>
        <w:jc w:val="both"/>
        <w:rPr>
          <w:rFonts w:cs="Times New Roman"/>
          <w:color w:val="auto"/>
        </w:rPr>
      </w:pPr>
      <w:r w:rsidRPr="00F77226">
        <w:rPr>
          <w:rFonts w:cs="Times New Roman"/>
          <w:color w:val="auto"/>
          <w:kern w:val="2"/>
        </w:rPr>
        <w:tab/>
        <w:t>Текст административного регламента размещается также в администрации муниципального образования «</w:t>
      </w:r>
      <w:r w:rsidR="0003270C">
        <w:rPr>
          <w:rFonts w:cs="Times New Roman"/>
          <w:color w:val="auto"/>
          <w:kern w:val="2"/>
        </w:rPr>
        <w:t xml:space="preserve"> Новотузуклейский</w:t>
      </w:r>
      <w:r w:rsidR="00DA4667">
        <w:rPr>
          <w:rFonts w:cs="Times New Roman"/>
          <w:bCs/>
          <w:color w:val="C00000"/>
        </w:rPr>
        <w:t xml:space="preserve"> </w:t>
      </w:r>
      <w:r w:rsidR="0077515F" w:rsidRPr="00F77226">
        <w:rPr>
          <w:rFonts w:cs="Times New Roman"/>
          <w:bCs/>
        </w:rPr>
        <w:t xml:space="preserve"> сельсовет</w:t>
      </w:r>
      <w:r w:rsidRPr="00F77226">
        <w:rPr>
          <w:rFonts w:cs="Times New Roman"/>
          <w:color w:val="auto"/>
          <w:kern w:val="2"/>
        </w:rPr>
        <w:t>» (далее – администрация).</w:t>
      </w:r>
      <w:r w:rsidRPr="00F77226">
        <w:rPr>
          <w:rFonts w:cs="Times New Roman"/>
          <w:color w:val="auto"/>
        </w:rPr>
        <w:t xml:space="preserve"> </w:t>
      </w:r>
    </w:p>
    <w:p w:rsidR="00BA4F4E" w:rsidRPr="00F77226" w:rsidRDefault="00BA4F4E" w:rsidP="00314277">
      <w:pPr>
        <w:pStyle w:val="afc"/>
        <w:numPr>
          <w:ilvl w:val="1"/>
          <w:numId w:val="14"/>
        </w:numPr>
        <w:ind w:left="0" w:firstLine="709"/>
        <w:jc w:val="both"/>
        <w:rPr>
          <w:rFonts w:cs="Times New Roman"/>
          <w:color w:val="auto"/>
        </w:rPr>
      </w:pPr>
      <w:r w:rsidRPr="00F77226">
        <w:rPr>
          <w:rFonts w:cs="Times New Roman"/>
          <w:color w:val="auto"/>
        </w:rPr>
        <w:t>Круг заявителей.</w:t>
      </w:r>
    </w:p>
    <w:p w:rsidR="00BA4F4E" w:rsidRPr="00F77226" w:rsidRDefault="00BA4F4E" w:rsidP="00314277">
      <w:pPr>
        <w:pStyle w:val="a5"/>
        <w:widowControl w:val="0"/>
        <w:spacing w:before="0" w:beforeAutospacing="0" w:after="0" w:afterAutospacing="0"/>
        <w:ind w:firstLine="709"/>
        <w:jc w:val="both"/>
      </w:pPr>
      <w:r w:rsidRPr="00F77226">
        <w:t>Под заявителями в настоящем административном регламенте понимаются физические или юридические лица, организации, независимо от их организационно-правовой формы и формы собственности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имеющие право  на получение градостроительных планов земельных участков в соответствии с действующим законодательством Российской Федерации, обратившиеся в администрацию муниципального образования «</w:t>
      </w:r>
      <w:r w:rsidR="0003270C">
        <w:t xml:space="preserve"> Новотузуклейский</w:t>
      </w:r>
      <w:r w:rsidR="00DA4667">
        <w:rPr>
          <w:bCs/>
          <w:color w:val="C00000"/>
        </w:rPr>
        <w:t xml:space="preserve"> </w:t>
      </w:r>
      <w:r w:rsidR="0077515F" w:rsidRPr="00F77226">
        <w:rPr>
          <w:bCs/>
        </w:rPr>
        <w:t xml:space="preserve"> сельсовет</w:t>
      </w:r>
      <w:r w:rsidRPr="00F77226">
        <w:t xml:space="preserve">», </w:t>
      </w:r>
      <w:r w:rsidR="00840E23">
        <w:t xml:space="preserve">             </w:t>
      </w:r>
      <w:r w:rsidRPr="00F77226">
        <w:t>с запросом о предоставлении муниципальной услуги, выраженным в устной, письменной или электронной форме (далее – заявители).</w:t>
      </w:r>
    </w:p>
    <w:p w:rsidR="00BA4F4E" w:rsidRPr="00F77226" w:rsidRDefault="00BA4F4E" w:rsidP="00314277">
      <w:pPr>
        <w:pStyle w:val="a5"/>
        <w:widowControl w:val="0"/>
        <w:spacing w:before="0" w:beforeAutospacing="0" w:after="0" w:afterAutospacing="0"/>
        <w:ind w:firstLine="709"/>
        <w:jc w:val="both"/>
      </w:pPr>
      <w:r w:rsidRPr="00F77226">
        <w:t xml:space="preserve">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w:t>
      </w:r>
      <w:r w:rsidRPr="00F77226">
        <w:lastRenderedPageBreak/>
        <w:t xml:space="preserve">полномочиями выступать от их имени (далее – заявители). </w:t>
      </w:r>
    </w:p>
    <w:p w:rsidR="00BA4F4E" w:rsidRPr="00F77226" w:rsidRDefault="00BA4F4E" w:rsidP="00314277">
      <w:pPr>
        <w:pStyle w:val="af"/>
        <w:numPr>
          <w:ilvl w:val="1"/>
          <w:numId w:val="14"/>
        </w:numPr>
        <w:tabs>
          <w:tab w:val="num" w:pos="0"/>
        </w:tabs>
        <w:suppressAutoHyphens/>
        <w:spacing w:after="0"/>
        <w:ind w:left="0" w:firstLine="709"/>
        <w:jc w:val="both"/>
        <w:rPr>
          <w:sz w:val="24"/>
          <w:szCs w:val="24"/>
        </w:rPr>
      </w:pPr>
      <w:r w:rsidRPr="00F77226">
        <w:rPr>
          <w:sz w:val="24"/>
          <w:szCs w:val="24"/>
        </w:rPr>
        <w:t>Требования к порядку информирования о предоставлении муниципальной услуги.</w:t>
      </w:r>
    </w:p>
    <w:p w:rsidR="00840E23" w:rsidRPr="00840E23" w:rsidRDefault="00840E23" w:rsidP="00840E23">
      <w:pPr>
        <w:spacing w:line="276" w:lineRule="auto"/>
        <w:rPr>
          <w:sz w:val="24"/>
          <w:szCs w:val="24"/>
        </w:rPr>
      </w:pPr>
      <w:r>
        <w:rPr>
          <w:color w:val="C00000"/>
        </w:rPr>
        <w:t xml:space="preserve">              </w:t>
      </w:r>
      <w:r w:rsidR="00BA4F4E" w:rsidRPr="006B1DCA">
        <w:rPr>
          <w:color w:val="C00000"/>
        </w:rPr>
        <w:t>1.3.1.</w:t>
      </w:r>
      <w:r w:rsidR="00BA4F4E" w:rsidRPr="006B1DCA">
        <w:rPr>
          <w:color w:val="C00000"/>
        </w:rPr>
        <w:tab/>
      </w:r>
      <w:r w:rsidRPr="00840E23">
        <w:rPr>
          <w:sz w:val="24"/>
          <w:szCs w:val="24"/>
        </w:rPr>
        <w:t>41631</w:t>
      </w:r>
      <w:r w:rsidR="0003270C">
        <w:rPr>
          <w:sz w:val="24"/>
          <w:szCs w:val="24"/>
        </w:rPr>
        <w:t>2</w:t>
      </w:r>
      <w:r w:rsidRPr="00840E23">
        <w:rPr>
          <w:sz w:val="24"/>
          <w:szCs w:val="24"/>
        </w:rPr>
        <w:t>, Астраханская область, Камызякский район, с.</w:t>
      </w:r>
      <w:r w:rsidR="0003270C">
        <w:rPr>
          <w:sz w:val="24"/>
          <w:szCs w:val="24"/>
        </w:rPr>
        <w:t xml:space="preserve"> Тузуклей</w:t>
      </w:r>
      <w:r w:rsidRPr="00840E23">
        <w:rPr>
          <w:sz w:val="24"/>
          <w:szCs w:val="24"/>
        </w:rPr>
        <w:t>, ул.</w:t>
      </w:r>
      <w:r w:rsidR="0003270C">
        <w:rPr>
          <w:sz w:val="24"/>
          <w:szCs w:val="24"/>
        </w:rPr>
        <w:t xml:space="preserve"> 1</w:t>
      </w:r>
      <w:r w:rsidRPr="00840E23">
        <w:rPr>
          <w:sz w:val="24"/>
          <w:szCs w:val="24"/>
        </w:rPr>
        <w:t>М</w:t>
      </w:r>
      <w:r w:rsidR="0003270C">
        <w:rPr>
          <w:sz w:val="24"/>
          <w:szCs w:val="24"/>
        </w:rPr>
        <w:t>ая</w:t>
      </w:r>
      <w:r w:rsidRPr="00840E23">
        <w:rPr>
          <w:sz w:val="24"/>
          <w:szCs w:val="24"/>
        </w:rPr>
        <w:t>, д.</w:t>
      </w:r>
      <w:r w:rsidR="0003270C">
        <w:rPr>
          <w:sz w:val="24"/>
          <w:szCs w:val="24"/>
        </w:rPr>
        <w:t>1</w:t>
      </w:r>
      <w:r w:rsidRPr="00840E23">
        <w:rPr>
          <w:sz w:val="24"/>
          <w:szCs w:val="24"/>
        </w:rPr>
        <w:t>4.</w:t>
      </w:r>
    </w:p>
    <w:p w:rsidR="00840E23" w:rsidRPr="00840E23" w:rsidRDefault="00840E23" w:rsidP="00840E23">
      <w:pPr>
        <w:spacing w:line="276" w:lineRule="auto"/>
        <w:rPr>
          <w:sz w:val="24"/>
          <w:szCs w:val="24"/>
        </w:rPr>
      </w:pPr>
      <w:r w:rsidRPr="00840E23">
        <w:rPr>
          <w:sz w:val="24"/>
          <w:szCs w:val="24"/>
        </w:rPr>
        <w:t>Телефон для информирования по вопросам, связанным с предоставлением муниципальной услуги: (85145)9</w:t>
      </w:r>
      <w:r w:rsidR="00E447ED">
        <w:rPr>
          <w:sz w:val="24"/>
          <w:szCs w:val="24"/>
        </w:rPr>
        <w:t>4965</w:t>
      </w:r>
      <w:r w:rsidRPr="00840E23">
        <w:rPr>
          <w:sz w:val="24"/>
          <w:szCs w:val="24"/>
        </w:rPr>
        <w:t>; факс (85145)9</w:t>
      </w:r>
      <w:r w:rsidR="00E447ED">
        <w:rPr>
          <w:sz w:val="24"/>
          <w:szCs w:val="24"/>
        </w:rPr>
        <w:t>4965</w:t>
      </w:r>
      <w:r w:rsidRPr="00840E23">
        <w:rPr>
          <w:sz w:val="24"/>
          <w:szCs w:val="24"/>
        </w:rPr>
        <w:t>.</w:t>
      </w:r>
    </w:p>
    <w:p w:rsidR="00840E23" w:rsidRPr="00840E23" w:rsidRDefault="00840E23" w:rsidP="00840E23">
      <w:pPr>
        <w:spacing w:line="276" w:lineRule="auto"/>
        <w:rPr>
          <w:sz w:val="24"/>
          <w:szCs w:val="24"/>
        </w:rPr>
      </w:pPr>
      <w:r w:rsidRPr="00840E23">
        <w:rPr>
          <w:sz w:val="24"/>
          <w:szCs w:val="24"/>
        </w:rPr>
        <w:t xml:space="preserve">Адрес электронной почты администрации:   </w:t>
      </w:r>
      <w:r w:rsidR="00E447ED" w:rsidRPr="00E447ED">
        <w:rPr>
          <w:sz w:val="24"/>
          <w:szCs w:val="24"/>
        </w:rPr>
        <w:t xml:space="preserve"> </w:t>
      </w:r>
      <w:r w:rsidR="00E447ED">
        <w:rPr>
          <w:sz w:val="24"/>
          <w:szCs w:val="24"/>
          <w:lang w:val="en-US"/>
        </w:rPr>
        <w:t>tuzuklej</w:t>
      </w:r>
      <w:r w:rsidRPr="00840E23">
        <w:rPr>
          <w:sz w:val="24"/>
          <w:szCs w:val="24"/>
        </w:rPr>
        <w:t>@mail.ru.</w:t>
      </w:r>
    </w:p>
    <w:p w:rsidR="00840E23" w:rsidRPr="00840E23" w:rsidRDefault="00840E23" w:rsidP="00840E23">
      <w:pPr>
        <w:spacing w:line="276" w:lineRule="auto"/>
        <w:rPr>
          <w:sz w:val="24"/>
          <w:szCs w:val="24"/>
        </w:rPr>
      </w:pPr>
      <w:r w:rsidRPr="00840E23">
        <w:rPr>
          <w:sz w:val="24"/>
          <w:szCs w:val="24"/>
        </w:rPr>
        <w:t>Адрес официального сайта администрации в сети «Интернет http://mo.astrobl.ru/</w:t>
      </w:r>
      <w:r w:rsidR="00E447ED">
        <w:rPr>
          <w:sz w:val="24"/>
          <w:szCs w:val="24"/>
          <w:lang w:val="en-US"/>
        </w:rPr>
        <w:t>novotuzukleevskij</w:t>
      </w:r>
      <w:r w:rsidRPr="00840E23">
        <w:rPr>
          <w:sz w:val="24"/>
          <w:szCs w:val="24"/>
        </w:rPr>
        <w:t xml:space="preserve">selsovet/. </w:t>
      </w:r>
    </w:p>
    <w:p w:rsidR="00840E23" w:rsidRPr="00840E23" w:rsidRDefault="00840E23" w:rsidP="00840E23">
      <w:pPr>
        <w:spacing w:line="276" w:lineRule="auto"/>
        <w:rPr>
          <w:sz w:val="24"/>
          <w:szCs w:val="24"/>
        </w:rPr>
      </w:pPr>
      <w:r w:rsidRPr="00840E23">
        <w:rPr>
          <w:sz w:val="24"/>
          <w:szCs w:val="24"/>
        </w:rPr>
        <w:t>График работы:  понедельник - пятница с 08:00 до 17:00, перерыв - с 12:00 до 13:30, выходные - суббота, воскресенье.</w:t>
      </w:r>
    </w:p>
    <w:p w:rsidR="00BA4F4E" w:rsidRPr="006B1DCA" w:rsidRDefault="00BA4F4E" w:rsidP="00840E23">
      <w:pPr>
        <w:pStyle w:val="afc"/>
        <w:ind w:firstLine="709"/>
        <w:jc w:val="both"/>
        <w:rPr>
          <w:rFonts w:cs="Times New Roman"/>
          <w:color w:val="C00000"/>
          <w:kern w:val="2"/>
        </w:rPr>
      </w:pPr>
      <w:r w:rsidRPr="006B1DCA">
        <w:rPr>
          <w:rFonts w:cs="Times New Roman"/>
          <w:color w:val="C00000"/>
          <w:kern w:val="2"/>
        </w:rPr>
        <w:t>.</w:t>
      </w:r>
    </w:p>
    <w:p w:rsidR="00BA4F4E" w:rsidRPr="00F77226" w:rsidRDefault="00BA4F4E" w:rsidP="00314277">
      <w:pPr>
        <w:pStyle w:val="a5"/>
        <w:widowControl w:val="0"/>
        <w:spacing w:before="0" w:beforeAutospacing="0" w:after="0" w:afterAutospacing="0"/>
        <w:ind w:firstLine="709"/>
        <w:jc w:val="both"/>
      </w:pPr>
      <w:r w:rsidRPr="00F77226">
        <w:t>1. 3.2.</w:t>
      </w:r>
      <w:r w:rsidRPr="00F77226">
        <w:tab/>
        <w:t xml:space="preserve">Местонахождение органов и организаций, участвующих в предоставлении муниципальной услуги. </w:t>
      </w:r>
    </w:p>
    <w:p w:rsidR="00BA4F4E" w:rsidRPr="00F77226" w:rsidRDefault="00BA4F4E" w:rsidP="00314277">
      <w:pPr>
        <w:pStyle w:val="a5"/>
        <w:spacing w:before="0" w:beforeAutospacing="0" w:after="0" w:afterAutospacing="0"/>
        <w:ind w:firstLine="709"/>
        <w:jc w:val="both"/>
      </w:pPr>
      <w:r w:rsidRPr="00F77226">
        <w:t>В предоставлении муниципальной услуги участвуют:</w:t>
      </w:r>
    </w:p>
    <w:p w:rsidR="00BA4F4E" w:rsidRPr="00F77226" w:rsidRDefault="00BA4F4E" w:rsidP="00314277">
      <w:pPr>
        <w:pStyle w:val="a5"/>
        <w:widowControl w:val="0"/>
        <w:spacing w:before="0" w:beforeAutospacing="0" w:after="0" w:afterAutospacing="0"/>
        <w:ind w:firstLine="709"/>
        <w:jc w:val="both"/>
      </w:pPr>
      <w:r w:rsidRPr="00F77226">
        <w:t xml:space="preserve">Федеральная служба государственной регистрации, кадастра и картографии (Росреестр): </w:t>
      </w:r>
    </w:p>
    <w:p w:rsidR="00BA4F4E" w:rsidRPr="00F77226" w:rsidRDefault="00BA4F4E" w:rsidP="00314277">
      <w:pPr>
        <w:pStyle w:val="a5"/>
        <w:widowControl w:val="0"/>
        <w:spacing w:before="0" w:beforeAutospacing="0" w:after="0" w:afterAutospacing="0"/>
        <w:ind w:firstLine="709"/>
        <w:jc w:val="both"/>
      </w:pPr>
      <w:r w:rsidRPr="00F77226">
        <w:t>- Управление Федеральной службы государственной регистрации, кадастра и картографии по Астраханской области (управление Росреестра в Астраханской области):</w:t>
      </w:r>
    </w:p>
    <w:p w:rsidR="00BA4F4E" w:rsidRPr="00F77226" w:rsidRDefault="00BA4F4E" w:rsidP="00314277">
      <w:pPr>
        <w:pStyle w:val="a5"/>
        <w:widowControl w:val="0"/>
        <w:spacing w:before="0" w:beforeAutospacing="0" w:after="0" w:afterAutospacing="0"/>
        <w:ind w:firstLine="709"/>
        <w:jc w:val="both"/>
      </w:pPr>
      <w:r w:rsidRPr="00F77226">
        <w:t>Местонахождение: 416540, Астраханская область, г. Астрахань, ул. Савушкина, 45/ул. А.Барбюса, 21;</w:t>
      </w:r>
    </w:p>
    <w:p w:rsidR="00BA4F4E" w:rsidRPr="00F77226" w:rsidRDefault="00BA4F4E" w:rsidP="00314277">
      <w:pPr>
        <w:pStyle w:val="a5"/>
        <w:widowControl w:val="0"/>
        <w:spacing w:before="0" w:beforeAutospacing="0" w:after="0" w:afterAutospacing="0"/>
        <w:ind w:firstLine="709"/>
        <w:jc w:val="both"/>
      </w:pPr>
      <w:r w:rsidRPr="00F77226">
        <w:t>телефон: (8512) 25-02-04;</w:t>
      </w:r>
    </w:p>
    <w:p w:rsidR="00BA4F4E" w:rsidRPr="00F77226" w:rsidRDefault="00BA4F4E" w:rsidP="00314277">
      <w:pPr>
        <w:pStyle w:val="ConsPlusTitle"/>
        <w:ind w:firstLine="709"/>
        <w:jc w:val="both"/>
        <w:rPr>
          <w:rFonts w:ascii="Times New Roman" w:hAnsi="Times New Roman" w:cs="Times New Roman"/>
          <w:b w:val="0"/>
          <w:sz w:val="24"/>
          <w:szCs w:val="24"/>
        </w:rPr>
      </w:pPr>
      <w:r w:rsidRPr="00F77226">
        <w:rPr>
          <w:rFonts w:ascii="Times New Roman" w:hAnsi="Times New Roman" w:cs="Times New Roman"/>
          <w:b w:val="0"/>
          <w:sz w:val="24"/>
          <w:szCs w:val="24"/>
        </w:rPr>
        <w:t>1.3.3.  Информация о месте нахождения и графике работы Камызякского филиала АУ АО «МФЦ».</w:t>
      </w:r>
    </w:p>
    <w:p w:rsidR="00BA4F4E" w:rsidRPr="00F77226" w:rsidRDefault="00BA4F4E" w:rsidP="00314277">
      <w:pPr>
        <w:pStyle w:val="afc"/>
        <w:ind w:firstLine="709"/>
        <w:rPr>
          <w:rFonts w:cs="Times New Roman"/>
          <w:color w:val="auto"/>
        </w:rPr>
      </w:pPr>
      <w:r w:rsidRPr="00F77226">
        <w:rPr>
          <w:rFonts w:cs="Times New Roman"/>
          <w:color w:val="auto"/>
        </w:rPr>
        <w:t>Почтовый адрес МФЦ: 416343, Астраханская область, Камызякский район, г. Камызяк,  ул. Молодежная, д. 32.</w:t>
      </w:r>
    </w:p>
    <w:p w:rsidR="00BA4F4E" w:rsidRPr="00F77226" w:rsidRDefault="00BA4F4E" w:rsidP="00314277">
      <w:pPr>
        <w:pStyle w:val="afc"/>
        <w:ind w:firstLine="709"/>
        <w:rPr>
          <w:rFonts w:cs="Times New Roman"/>
          <w:color w:val="auto"/>
        </w:rPr>
      </w:pPr>
      <w:r w:rsidRPr="00F77226">
        <w:rPr>
          <w:rFonts w:cs="Times New Roman"/>
          <w:color w:val="auto"/>
        </w:rPr>
        <w:t>График работы МФЦ:</w:t>
      </w:r>
    </w:p>
    <w:p w:rsidR="00BA4F4E" w:rsidRPr="00F77226" w:rsidRDefault="00BA4F4E" w:rsidP="00314277">
      <w:pPr>
        <w:pStyle w:val="afc"/>
        <w:ind w:firstLine="709"/>
        <w:rPr>
          <w:rFonts w:cs="Times New Roman"/>
          <w:color w:val="auto"/>
        </w:rPr>
      </w:pPr>
      <w:r w:rsidRPr="00F77226">
        <w:rPr>
          <w:rFonts w:cs="Times New Roman"/>
          <w:color w:val="auto"/>
        </w:rPr>
        <w:t>понедельник – среда, пятница: с 08.00 до 17.00 часов;</w:t>
      </w:r>
    </w:p>
    <w:p w:rsidR="00BA4F4E" w:rsidRPr="00F77226" w:rsidRDefault="00BA4F4E" w:rsidP="00314277">
      <w:pPr>
        <w:pStyle w:val="afc"/>
        <w:ind w:firstLine="709"/>
        <w:rPr>
          <w:rFonts w:cs="Times New Roman"/>
          <w:color w:val="auto"/>
        </w:rPr>
      </w:pPr>
      <w:r w:rsidRPr="00F77226">
        <w:rPr>
          <w:rFonts w:cs="Times New Roman"/>
          <w:color w:val="auto"/>
        </w:rPr>
        <w:t>четверг: с 08.00 до 19:30;</w:t>
      </w:r>
    </w:p>
    <w:p w:rsidR="00BA4F4E" w:rsidRPr="00F77226" w:rsidRDefault="00BA4F4E" w:rsidP="00314277">
      <w:pPr>
        <w:pStyle w:val="afc"/>
        <w:ind w:firstLine="709"/>
        <w:rPr>
          <w:rFonts w:cs="Times New Roman"/>
          <w:color w:val="auto"/>
        </w:rPr>
      </w:pPr>
      <w:r w:rsidRPr="00F77226">
        <w:rPr>
          <w:rFonts w:cs="Times New Roman"/>
          <w:color w:val="auto"/>
        </w:rPr>
        <w:t>суббота: с 08.00 до 13:00;</w:t>
      </w:r>
    </w:p>
    <w:p w:rsidR="00BA4F4E" w:rsidRPr="00F77226" w:rsidRDefault="00BA4F4E" w:rsidP="00314277">
      <w:pPr>
        <w:pStyle w:val="afc"/>
        <w:ind w:firstLine="709"/>
        <w:rPr>
          <w:rFonts w:cs="Times New Roman"/>
          <w:color w:val="auto"/>
        </w:rPr>
      </w:pPr>
      <w:r w:rsidRPr="00F77226">
        <w:rPr>
          <w:rFonts w:cs="Times New Roman"/>
          <w:color w:val="auto"/>
        </w:rPr>
        <w:t>выходной день – воскресенье.</w:t>
      </w:r>
    </w:p>
    <w:p w:rsidR="00BA4F4E" w:rsidRPr="00F77226" w:rsidRDefault="00BA4F4E" w:rsidP="00314277">
      <w:pPr>
        <w:pStyle w:val="afc"/>
        <w:ind w:firstLine="709"/>
        <w:rPr>
          <w:rFonts w:cs="Times New Roman"/>
          <w:color w:val="auto"/>
        </w:rPr>
      </w:pPr>
      <w:r w:rsidRPr="00F77226">
        <w:rPr>
          <w:rFonts w:cs="Times New Roman"/>
          <w:color w:val="auto"/>
        </w:rPr>
        <w:t>Справочные телефоны МФЦ:</w:t>
      </w:r>
    </w:p>
    <w:p w:rsidR="00BA4F4E" w:rsidRPr="00F77226" w:rsidRDefault="00BA4F4E" w:rsidP="00314277">
      <w:pPr>
        <w:pStyle w:val="afc"/>
        <w:ind w:firstLine="709"/>
        <w:rPr>
          <w:rFonts w:cs="Times New Roman"/>
          <w:color w:val="auto"/>
        </w:rPr>
      </w:pPr>
      <w:r w:rsidRPr="00F77226">
        <w:rPr>
          <w:rFonts w:cs="Times New Roman"/>
          <w:color w:val="auto"/>
        </w:rPr>
        <w:t>8(8512) 66-88-17;</w:t>
      </w:r>
    </w:p>
    <w:p w:rsidR="00BA4F4E" w:rsidRPr="00F77226" w:rsidRDefault="00BA4F4E" w:rsidP="00314277">
      <w:pPr>
        <w:pStyle w:val="afc"/>
        <w:ind w:firstLine="709"/>
        <w:rPr>
          <w:rFonts w:cs="Times New Roman"/>
          <w:color w:val="auto"/>
        </w:rPr>
      </w:pPr>
      <w:r w:rsidRPr="00F77226">
        <w:rPr>
          <w:rFonts w:cs="Times New Roman"/>
          <w:color w:val="auto"/>
        </w:rPr>
        <w:t>8(85145) 7-00-43.</w:t>
      </w:r>
    </w:p>
    <w:p w:rsidR="00BA4F4E" w:rsidRPr="00F77226" w:rsidRDefault="00BA4F4E" w:rsidP="00314277">
      <w:pPr>
        <w:pStyle w:val="afc"/>
        <w:ind w:firstLine="709"/>
        <w:rPr>
          <w:rFonts w:cs="Times New Roman"/>
          <w:color w:val="auto"/>
        </w:rPr>
      </w:pPr>
      <w:r w:rsidRPr="00F77226">
        <w:rPr>
          <w:rFonts w:cs="Times New Roman"/>
          <w:color w:val="auto"/>
        </w:rPr>
        <w:t xml:space="preserve">Адрес официального сайта МФЦ в сети «Интернет»: </w:t>
      </w:r>
      <w:hyperlink r:id="rId24" w:history="1">
        <w:r w:rsidRPr="00F77226">
          <w:rPr>
            <w:rFonts w:cs="Times New Roman"/>
            <w:color w:val="auto"/>
          </w:rPr>
          <w:t>mfc.astrobl.ru</w:t>
        </w:r>
      </w:hyperlink>
      <w:r w:rsidRPr="00F77226">
        <w:rPr>
          <w:rFonts w:cs="Times New Roman"/>
          <w:color w:val="auto"/>
        </w:rPr>
        <w:t>.</w:t>
      </w:r>
    </w:p>
    <w:p w:rsidR="00BA4F4E" w:rsidRPr="00F77226" w:rsidRDefault="00BA4F4E" w:rsidP="00314277">
      <w:pPr>
        <w:pStyle w:val="afc"/>
        <w:ind w:firstLine="709"/>
        <w:rPr>
          <w:rFonts w:cs="Times New Roman"/>
          <w:color w:val="auto"/>
        </w:rPr>
      </w:pPr>
      <w:r w:rsidRPr="00F77226">
        <w:rPr>
          <w:rFonts w:cs="Times New Roman"/>
          <w:color w:val="auto"/>
        </w:rPr>
        <w:t xml:space="preserve">Адрес электронной почты МФЦ: </w:t>
      </w:r>
      <w:hyperlink r:id="rId25" w:history="1">
        <w:r w:rsidRPr="00F77226">
          <w:rPr>
            <w:rStyle w:val="a9"/>
            <w:rFonts w:cs="Times New Roman"/>
            <w:color w:val="auto"/>
            <w:u w:val="none"/>
          </w:rPr>
          <w:t>astr_mfc@mail.ru</w:t>
        </w:r>
      </w:hyperlink>
      <w:r w:rsidRPr="00F77226">
        <w:rPr>
          <w:rFonts w:cs="Times New Roman"/>
          <w:color w:val="auto"/>
        </w:rPr>
        <w:t>.</w:t>
      </w:r>
    </w:p>
    <w:p w:rsidR="00BA4F4E" w:rsidRPr="00F77226" w:rsidRDefault="00BA4F4E" w:rsidP="00314277">
      <w:pPr>
        <w:pStyle w:val="af"/>
        <w:spacing w:after="0"/>
        <w:ind w:firstLine="709"/>
        <w:jc w:val="both"/>
        <w:rPr>
          <w:sz w:val="24"/>
          <w:szCs w:val="24"/>
        </w:rPr>
      </w:pPr>
    </w:p>
    <w:p w:rsidR="00BA4F4E" w:rsidRPr="00F77226" w:rsidRDefault="00BA4F4E" w:rsidP="00314277">
      <w:pPr>
        <w:pStyle w:val="ConsPlusNormal"/>
        <w:widowControl/>
        <w:ind w:firstLine="709"/>
        <w:jc w:val="both"/>
        <w:rPr>
          <w:rFonts w:ascii="Times New Roman" w:hAnsi="Times New Roman" w:cs="Times New Roman"/>
          <w:sz w:val="24"/>
          <w:szCs w:val="24"/>
        </w:rPr>
      </w:pPr>
      <w:r w:rsidRPr="00F77226">
        <w:rPr>
          <w:rFonts w:ascii="Times New Roman" w:hAnsi="Times New Roman" w:cs="Times New Roman"/>
          <w:sz w:val="24"/>
          <w:szCs w:val="24"/>
        </w:rPr>
        <w:t xml:space="preserve">1.3.4. Информирование заявителей о предоставлении муниципальной услуги осуществляется </w:t>
      </w:r>
      <w:r w:rsidRPr="00F77226">
        <w:rPr>
          <w:rFonts w:ascii="Times New Roman" w:hAnsi="Times New Roman" w:cs="Times New Roman"/>
          <w:kern w:val="2"/>
          <w:sz w:val="24"/>
          <w:szCs w:val="24"/>
          <w:lang w:eastAsia="ar-SA"/>
        </w:rPr>
        <w:t xml:space="preserve">должностным лицом администрации, и сотрудниками МФЦ, ответственным за предоставление муниципальной услуги. </w:t>
      </w:r>
    </w:p>
    <w:p w:rsidR="00BA4F4E" w:rsidRPr="00F77226" w:rsidRDefault="00BA4F4E" w:rsidP="00314277">
      <w:pPr>
        <w:pStyle w:val="afc"/>
        <w:ind w:firstLine="709"/>
        <w:jc w:val="both"/>
        <w:rPr>
          <w:rFonts w:cs="Times New Roman"/>
          <w:color w:val="auto"/>
        </w:rPr>
      </w:pPr>
      <w:r w:rsidRPr="00F77226">
        <w:rPr>
          <w:rFonts w:cs="Times New Roman"/>
          <w:color w:val="auto"/>
        </w:rPr>
        <w:t>Должностное лицо администрации, МФЦ, ответственное за предоставление муниципальной услуги, осуществляет информирование по следующим направлениям:</w:t>
      </w:r>
    </w:p>
    <w:p w:rsidR="00BA4F4E" w:rsidRPr="00F77226" w:rsidRDefault="00BA4F4E" w:rsidP="00314277">
      <w:pPr>
        <w:pStyle w:val="afc"/>
        <w:ind w:firstLine="709"/>
        <w:jc w:val="both"/>
        <w:rPr>
          <w:rFonts w:cs="Times New Roman"/>
          <w:color w:val="auto"/>
        </w:rPr>
      </w:pPr>
      <w:r w:rsidRPr="00F77226">
        <w:rPr>
          <w:rFonts w:cs="Times New Roman"/>
          <w:color w:val="auto"/>
        </w:rPr>
        <w:t>- о местонахождении и графике работы администрации, МФЦ;</w:t>
      </w:r>
    </w:p>
    <w:p w:rsidR="00BA4F4E" w:rsidRPr="00F77226" w:rsidRDefault="00BA4F4E" w:rsidP="00314277">
      <w:pPr>
        <w:pStyle w:val="afc"/>
        <w:ind w:firstLine="709"/>
        <w:jc w:val="both"/>
        <w:rPr>
          <w:rFonts w:cs="Times New Roman"/>
          <w:color w:val="auto"/>
        </w:rPr>
      </w:pPr>
      <w:r w:rsidRPr="00F77226">
        <w:rPr>
          <w:rFonts w:cs="Times New Roman"/>
          <w:color w:val="auto"/>
        </w:rPr>
        <w:t>- о справочных телефонах администрации, о почтовом адресе администрации, МФЦ;</w:t>
      </w:r>
    </w:p>
    <w:p w:rsidR="00BA4F4E" w:rsidRPr="00F77226" w:rsidRDefault="00BA4F4E" w:rsidP="00314277">
      <w:pPr>
        <w:pStyle w:val="afc"/>
        <w:ind w:firstLine="709"/>
        <w:jc w:val="both"/>
        <w:rPr>
          <w:rFonts w:cs="Times New Roman"/>
          <w:color w:val="auto"/>
        </w:rPr>
      </w:pPr>
      <w:r w:rsidRPr="00F77226">
        <w:rPr>
          <w:rFonts w:cs="Times New Roman"/>
          <w:color w:val="auto"/>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 о порядке получения заявителем информации по вопросам предоставления муниципальной услуги, услуг, которые являются необходимыми и обязательными для </w:t>
      </w:r>
      <w:r w:rsidRPr="00F77226">
        <w:rPr>
          <w:rFonts w:cs="Times New Roman"/>
          <w:color w:val="auto"/>
        </w:rPr>
        <w:lastRenderedPageBreak/>
        <w:t>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w:t>
      </w:r>
    </w:p>
    <w:p w:rsidR="00BA4F4E" w:rsidRPr="00F77226" w:rsidRDefault="00BA4F4E" w:rsidP="00314277">
      <w:pPr>
        <w:pStyle w:val="afc"/>
        <w:ind w:firstLine="709"/>
        <w:jc w:val="both"/>
        <w:rPr>
          <w:rFonts w:cs="Times New Roman"/>
          <w:color w:val="auto"/>
        </w:rPr>
      </w:pPr>
      <w:r w:rsidRPr="00F77226">
        <w:rPr>
          <w:rFonts w:cs="Times New Roman"/>
          <w:color w:val="auto"/>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BA4F4E" w:rsidRPr="00F77226" w:rsidRDefault="00BA4F4E" w:rsidP="00314277">
      <w:pPr>
        <w:pStyle w:val="afc"/>
        <w:ind w:firstLine="709"/>
        <w:jc w:val="both"/>
        <w:rPr>
          <w:rFonts w:cs="Times New Roman"/>
          <w:color w:val="auto"/>
        </w:rPr>
      </w:pPr>
      <w:r w:rsidRPr="00F77226">
        <w:rPr>
          <w:rFonts w:cs="Times New Roman"/>
          <w:color w:val="auto"/>
        </w:rPr>
        <w:t>- о порядке, форме и месте размещения указанной информации в настоящем пункте административного регламента информации.</w:t>
      </w:r>
    </w:p>
    <w:p w:rsidR="00BA4F4E" w:rsidRPr="00F77226" w:rsidRDefault="00BA4F4E" w:rsidP="00314277">
      <w:pPr>
        <w:pStyle w:val="afc"/>
        <w:ind w:firstLine="709"/>
        <w:jc w:val="both"/>
        <w:rPr>
          <w:rFonts w:cs="Times New Roman"/>
          <w:color w:val="auto"/>
        </w:rPr>
      </w:pPr>
      <w:r w:rsidRPr="00F77226">
        <w:rPr>
          <w:rFonts w:cs="Times New Roman"/>
          <w:color w:val="auto"/>
        </w:rPr>
        <w:t>Основными требованиями к консультации заявителей являются:</w:t>
      </w:r>
    </w:p>
    <w:p w:rsidR="00BA4F4E" w:rsidRPr="00F77226" w:rsidRDefault="00BA4F4E" w:rsidP="00314277">
      <w:pPr>
        <w:pStyle w:val="afc"/>
        <w:ind w:firstLine="709"/>
        <w:jc w:val="both"/>
        <w:rPr>
          <w:rFonts w:cs="Times New Roman"/>
          <w:color w:val="auto"/>
        </w:rPr>
      </w:pPr>
      <w:r w:rsidRPr="00F77226">
        <w:rPr>
          <w:rFonts w:cs="Times New Roman"/>
          <w:color w:val="auto"/>
        </w:rPr>
        <w:t>- полнота, актуальность и достоверность информации о порядке предоставления муниципальной услуги, в том числе в электронной форме;</w:t>
      </w:r>
    </w:p>
    <w:p w:rsidR="00BA4F4E" w:rsidRPr="00F77226" w:rsidRDefault="00BA4F4E" w:rsidP="00314277">
      <w:pPr>
        <w:pStyle w:val="afc"/>
        <w:ind w:firstLine="709"/>
        <w:jc w:val="both"/>
        <w:rPr>
          <w:rFonts w:cs="Times New Roman"/>
          <w:color w:val="auto"/>
        </w:rPr>
      </w:pPr>
      <w:r w:rsidRPr="00F77226">
        <w:rPr>
          <w:rFonts w:cs="Times New Roman"/>
          <w:color w:val="auto"/>
        </w:rPr>
        <w:t>- своевременность;</w:t>
      </w:r>
    </w:p>
    <w:p w:rsidR="00BA4F4E" w:rsidRPr="00F77226" w:rsidRDefault="00BA4F4E" w:rsidP="00314277">
      <w:pPr>
        <w:pStyle w:val="afc"/>
        <w:ind w:firstLine="709"/>
        <w:jc w:val="both"/>
        <w:rPr>
          <w:rFonts w:cs="Times New Roman"/>
          <w:color w:val="auto"/>
        </w:rPr>
      </w:pPr>
      <w:r w:rsidRPr="00F77226">
        <w:rPr>
          <w:rFonts w:cs="Times New Roman"/>
          <w:color w:val="auto"/>
        </w:rPr>
        <w:t>- четкость в изложении материала;</w:t>
      </w:r>
    </w:p>
    <w:p w:rsidR="00BA4F4E" w:rsidRPr="00F77226" w:rsidRDefault="00BA4F4E" w:rsidP="00314277">
      <w:pPr>
        <w:pStyle w:val="afc"/>
        <w:ind w:firstLine="709"/>
        <w:jc w:val="both"/>
        <w:rPr>
          <w:rFonts w:cs="Times New Roman"/>
          <w:color w:val="auto"/>
        </w:rPr>
      </w:pPr>
      <w:r w:rsidRPr="00F77226">
        <w:rPr>
          <w:rFonts w:cs="Times New Roman"/>
          <w:color w:val="auto"/>
        </w:rPr>
        <w:t>- наглядность форм подачи материала;</w:t>
      </w:r>
    </w:p>
    <w:p w:rsidR="00BA4F4E" w:rsidRPr="00F77226" w:rsidRDefault="00BA4F4E" w:rsidP="00314277">
      <w:pPr>
        <w:pStyle w:val="afc"/>
        <w:ind w:firstLine="709"/>
        <w:jc w:val="both"/>
        <w:rPr>
          <w:rFonts w:cs="Times New Roman"/>
          <w:color w:val="auto"/>
        </w:rPr>
      </w:pPr>
      <w:r w:rsidRPr="00F77226">
        <w:rPr>
          <w:rFonts w:cs="Times New Roman"/>
          <w:color w:val="auto"/>
        </w:rPr>
        <w:t>- удобство и доступность.</w:t>
      </w:r>
    </w:p>
    <w:p w:rsidR="00BA4F4E" w:rsidRPr="00F77226" w:rsidRDefault="00BA4F4E" w:rsidP="00314277">
      <w:pPr>
        <w:pStyle w:val="afc"/>
        <w:ind w:firstLine="709"/>
        <w:jc w:val="both"/>
        <w:rPr>
          <w:rFonts w:cs="Times New Roman"/>
          <w:color w:val="auto"/>
        </w:rPr>
      </w:pPr>
      <w:r w:rsidRPr="00F77226">
        <w:rPr>
          <w:rFonts w:cs="Times New Roman"/>
          <w:color w:val="auto"/>
        </w:rPr>
        <w:t>Консультирование осуществляется как в устной, так и в письменной, в том числе электронной, формах.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BA4F4E" w:rsidRPr="00F77226" w:rsidRDefault="00BA4F4E" w:rsidP="00314277">
      <w:pPr>
        <w:pStyle w:val="afc"/>
        <w:ind w:firstLine="709"/>
        <w:jc w:val="both"/>
        <w:rPr>
          <w:rFonts w:cs="Times New Roman"/>
          <w:color w:val="auto"/>
        </w:rPr>
      </w:pPr>
      <w:r w:rsidRPr="00F77226">
        <w:rPr>
          <w:rFonts w:cs="Times New Roman"/>
          <w:color w:val="auto"/>
        </w:rPr>
        <w:t>1.3.5. Информирование заявителей в администрации осуществляется в форме:</w:t>
      </w:r>
    </w:p>
    <w:p w:rsidR="00BA4F4E" w:rsidRPr="00F77226" w:rsidRDefault="00BA4F4E" w:rsidP="00314277">
      <w:pPr>
        <w:pStyle w:val="afc"/>
        <w:ind w:firstLine="709"/>
        <w:jc w:val="both"/>
        <w:rPr>
          <w:rFonts w:cs="Times New Roman"/>
          <w:color w:val="auto"/>
        </w:rPr>
      </w:pPr>
      <w:r w:rsidRPr="00F77226">
        <w:rPr>
          <w:rFonts w:cs="Times New Roman"/>
          <w:color w:val="auto"/>
        </w:rPr>
        <w:t>- непосредственного общения заявителей (при личном обращении либо по телефону) с должностными лицами администрации, ответственными за консультацию, либо сотрудниками МФЦ, по направлениям, предусмотренным подпунктом 1.4.1 пункта 1.4 административного регламента;</w:t>
      </w:r>
    </w:p>
    <w:p w:rsidR="00BA4F4E" w:rsidRPr="00F77226" w:rsidRDefault="00BA4F4E" w:rsidP="00314277">
      <w:pPr>
        <w:pStyle w:val="afc"/>
        <w:ind w:firstLine="709"/>
        <w:jc w:val="both"/>
        <w:rPr>
          <w:rFonts w:cs="Times New Roman"/>
          <w:color w:val="auto"/>
        </w:rPr>
      </w:pPr>
      <w:r w:rsidRPr="00F77226">
        <w:rPr>
          <w:rFonts w:cs="Times New Roman"/>
          <w:color w:val="auto"/>
        </w:rPr>
        <w:t>- взаимодействия должностных лиц администрации, ответственных за предоставление муниципальной услуги, либо сотрудниками МФЦ,  с заявителями по почте,  электронной почте;</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 информационных материалов, которые размещаются на официальном сайте администрации </w:t>
      </w:r>
      <w:hyperlink r:id="rId26" w:history="1">
        <w:r w:rsidR="00391698" w:rsidRPr="00F77226">
          <w:rPr>
            <w:rStyle w:val="a9"/>
            <w:rFonts w:cs="Times New Roman"/>
            <w:bCs/>
            <w:color w:val="auto"/>
            <w:u w:val="none"/>
            <w:shd w:val="clear" w:color="auto" w:fill="FFFFFF"/>
          </w:rPr>
          <w:t>https://semibugorinskijsovet.ru</w:t>
        </w:r>
      </w:hyperlink>
      <w:r w:rsidR="00391698" w:rsidRPr="00F77226">
        <w:rPr>
          <w:rStyle w:val="afd"/>
          <w:rFonts w:cs="Times New Roman"/>
          <w:b w:val="0"/>
          <w:color w:val="auto"/>
          <w:shd w:val="clear" w:color="auto" w:fill="FFFFFF"/>
        </w:rPr>
        <w:t>.</w:t>
      </w:r>
      <w:r w:rsidRPr="00F77226">
        <w:rPr>
          <w:rFonts w:cs="Times New Roman"/>
          <w:color w:val="auto"/>
        </w:rPr>
        <w:t xml:space="preserve">, на официальном сайте МФЦ в сети «Интернет» </w:t>
      </w:r>
      <w:r w:rsidRPr="00F77226">
        <w:rPr>
          <w:rFonts w:cs="Times New Roman"/>
          <w:color w:val="auto"/>
          <w:lang w:val="en-US"/>
        </w:rPr>
        <w:t>www</w:t>
      </w:r>
      <w:r w:rsidRPr="00F77226">
        <w:rPr>
          <w:rFonts w:cs="Times New Roman"/>
          <w:color w:val="auto"/>
        </w:rPr>
        <w:t>.</w:t>
      </w:r>
      <w:hyperlink r:id="rId27" w:history="1">
        <w:r w:rsidRPr="00F77226">
          <w:rPr>
            <w:rFonts w:cs="Times New Roman"/>
            <w:color w:val="auto"/>
          </w:rPr>
          <w:t>mfc.astrobl.ru</w:t>
        </w:r>
      </w:hyperlink>
      <w:r w:rsidRPr="00F77226">
        <w:rPr>
          <w:rFonts w:cs="Times New Roman"/>
          <w:color w:val="auto"/>
        </w:rPr>
        <w:t xml:space="preserve">, на региональном портале </w:t>
      </w:r>
      <w:r w:rsidRPr="00F77226">
        <w:rPr>
          <w:rFonts w:cs="Times New Roman"/>
          <w:color w:val="auto"/>
          <w:lang w:val="en-US"/>
        </w:rPr>
        <w:t>http</w:t>
      </w:r>
      <w:r w:rsidRPr="00F77226">
        <w:rPr>
          <w:rFonts w:cs="Times New Roman"/>
          <w:color w:val="auto"/>
        </w:rPr>
        <w:t>://</w:t>
      </w:r>
      <w:r w:rsidRPr="00F77226">
        <w:rPr>
          <w:rFonts w:cs="Times New Roman"/>
          <w:color w:val="auto"/>
          <w:lang w:val="en-US"/>
        </w:rPr>
        <w:t>gosuslugi</w:t>
      </w:r>
      <w:r w:rsidRPr="00F77226">
        <w:rPr>
          <w:rFonts w:cs="Times New Roman"/>
          <w:color w:val="auto"/>
        </w:rPr>
        <w:t>.</w:t>
      </w:r>
      <w:r w:rsidRPr="00F77226">
        <w:rPr>
          <w:rFonts w:cs="Times New Roman"/>
          <w:color w:val="auto"/>
          <w:lang w:val="en-US"/>
        </w:rPr>
        <w:t>astrobl</w:t>
      </w:r>
      <w:r w:rsidRPr="00F77226">
        <w:rPr>
          <w:rFonts w:cs="Times New Roman"/>
          <w:color w:val="auto"/>
        </w:rPr>
        <w:t>.</w:t>
      </w:r>
      <w:r w:rsidRPr="00F77226">
        <w:rPr>
          <w:rFonts w:cs="Times New Roman"/>
          <w:color w:val="auto"/>
          <w:lang w:val="en-US"/>
        </w:rPr>
        <w:t>ru</w:t>
      </w:r>
      <w:r w:rsidRPr="00F77226">
        <w:rPr>
          <w:rFonts w:cs="Times New Roman"/>
          <w:color w:val="auto"/>
        </w:rPr>
        <w:t xml:space="preserve">, едином портале </w:t>
      </w:r>
      <w:r w:rsidRPr="00F77226">
        <w:rPr>
          <w:rFonts w:cs="Times New Roman"/>
          <w:color w:val="auto"/>
          <w:lang w:val="en-US"/>
        </w:rPr>
        <w:t>http</w:t>
      </w:r>
      <w:r w:rsidRPr="00F77226">
        <w:rPr>
          <w:rFonts w:cs="Times New Roman"/>
          <w:color w:val="auto"/>
        </w:rPr>
        <w:t>://</w:t>
      </w:r>
      <w:r w:rsidRPr="00F77226">
        <w:rPr>
          <w:rFonts w:cs="Times New Roman"/>
          <w:color w:val="auto"/>
          <w:lang w:val="en-US"/>
        </w:rPr>
        <w:t>www</w:t>
      </w:r>
      <w:r w:rsidRPr="00F77226">
        <w:rPr>
          <w:rFonts w:cs="Times New Roman"/>
          <w:color w:val="auto"/>
        </w:rPr>
        <w:t>.</w:t>
      </w:r>
      <w:r w:rsidRPr="00F77226">
        <w:rPr>
          <w:rFonts w:cs="Times New Roman"/>
          <w:color w:val="auto"/>
          <w:lang w:val="en-US"/>
        </w:rPr>
        <w:t>gosuslugi</w:t>
      </w:r>
      <w:r w:rsidRPr="00F77226">
        <w:rPr>
          <w:rFonts w:cs="Times New Roman"/>
          <w:color w:val="auto"/>
        </w:rPr>
        <w:t>.</w:t>
      </w:r>
      <w:r w:rsidRPr="00F77226">
        <w:rPr>
          <w:rFonts w:cs="Times New Roman"/>
          <w:color w:val="auto"/>
          <w:lang w:val="en-US"/>
        </w:rPr>
        <w:t>ru</w:t>
      </w:r>
      <w:r w:rsidRPr="00F77226">
        <w:rPr>
          <w:rFonts w:cs="Times New Roman"/>
          <w:color w:val="auto"/>
        </w:rPr>
        <w:t xml:space="preserve"> и на информационных стендах, размещенных в помещении администрации.</w:t>
      </w:r>
    </w:p>
    <w:p w:rsidR="00BA4F4E" w:rsidRPr="00F77226" w:rsidRDefault="00BA4F4E" w:rsidP="00314277">
      <w:pPr>
        <w:pStyle w:val="afc"/>
        <w:ind w:firstLine="709"/>
        <w:jc w:val="both"/>
        <w:rPr>
          <w:rFonts w:cs="Times New Roman"/>
          <w:color w:val="auto"/>
        </w:rPr>
      </w:pPr>
      <w:r w:rsidRPr="00F77226">
        <w:rPr>
          <w:rFonts w:cs="Times New Roman"/>
          <w:color w:val="auto"/>
        </w:rPr>
        <w:t>1.3.6. Требования к форме и характеру взаимодействия должностных лиц администрации, ответственных за предоставление муниципальной услуги, сотрудник МФЦ,  с заявителями:</w:t>
      </w:r>
    </w:p>
    <w:p w:rsidR="00BA4F4E" w:rsidRPr="00F77226" w:rsidRDefault="00BA4F4E" w:rsidP="00314277">
      <w:pPr>
        <w:pStyle w:val="afc"/>
        <w:ind w:firstLine="709"/>
        <w:jc w:val="both"/>
        <w:rPr>
          <w:rFonts w:cs="Times New Roman"/>
          <w:color w:val="auto"/>
        </w:rPr>
      </w:pPr>
      <w:r w:rsidRPr="00F77226">
        <w:rPr>
          <w:rFonts w:cs="Times New Roman"/>
          <w:color w:val="auto"/>
        </w:rP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BA4F4E" w:rsidRPr="00F77226" w:rsidRDefault="00BA4F4E" w:rsidP="00314277">
      <w:pPr>
        <w:pStyle w:val="afc"/>
        <w:ind w:firstLine="709"/>
        <w:jc w:val="both"/>
        <w:rPr>
          <w:rFonts w:cs="Times New Roman"/>
          <w:color w:val="auto"/>
        </w:rPr>
      </w:pPr>
      <w:r w:rsidRPr="00F77226">
        <w:rPr>
          <w:rFonts w:cs="Times New Roman"/>
          <w:color w:val="auto"/>
        </w:rPr>
        <w:t>- при личном обращении заявителей должностное лицо администрации,  ответственное за предоставление муниципальной услуги, сотрудник МФЦ, должно представиться, назвать фамилию, имя и отчество, сообщить занимаемую должность, самостоятельно дать ответ на заданный заявителем вопрос;</w:t>
      </w:r>
    </w:p>
    <w:p w:rsidR="00BA4F4E" w:rsidRPr="00F77226" w:rsidRDefault="00BA4F4E" w:rsidP="00314277">
      <w:pPr>
        <w:pStyle w:val="afc"/>
        <w:ind w:firstLine="709"/>
        <w:jc w:val="both"/>
        <w:rPr>
          <w:rFonts w:cs="Times New Roman"/>
          <w:color w:val="auto"/>
        </w:rPr>
      </w:pPr>
      <w:r w:rsidRPr="00F77226">
        <w:rPr>
          <w:rFonts w:cs="Times New Roman"/>
          <w:color w:val="auto"/>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w:t>
      </w:r>
      <w:r w:rsidRPr="00F77226">
        <w:rPr>
          <w:rFonts w:cs="Times New Roman"/>
          <w:color w:val="auto"/>
        </w:rPr>
        <w:lastRenderedPageBreak/>
        <w:t>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BA4F4E" w:rsidRPr="00F77226" w:rsidRDefault="00BA4F4E" w:rsidP="00314277">
      <w:pPr>
        <w:pStyle w:val="afc"/>
        <w:ind w:firstLine="709"/>
        <w:jc w:val="both"/>
        <w:rPr>
          <w:rFonts w:cs="Times New Roman"/>
          <w:color w:val="auto"/>
        </w:rPr>
      </w:pPr>
      <w:r w:rsidRPr="00F77226">
        <w:rPr>
          <w:rFonts w:cs="Times New Roman"/>
          <w:color w:val="auto"/>
        </w:rPr>
        <w:t>1.3.7. На информационных стендах и на официальном сайте администрации, МФЦ размещаются следующие материалы:</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BA4F4E" w:rsidRPr="00F77226" w:rsidRDefault="00BA4F4E" w:rsidP="00314277">
      <w:pPr>
        <w:pStyle w:val="afc"/>
        <w:ind w:firstLine="709"/>
        <w:jc w:val="both"/>
        <w:rPr>
          <w:rFonts w:cs="Times New Roman"/>
          <w:color w:val="auto"/>
        </w:rPr>
      </w:pPr>
      <w:r w:rsidRPr="00F77226">
        <w:rPr>
          <w:rFonts w:cs="Times New Roman"/>
          <w:color w:val="auto"/>
        </w:rPr>
        <w:t>- текст настоящего административного регламента;</w:t>
      </w:r>
    </w:p>
    <w:p w:rsidR="00BA4F4E" w:rsidRPr="00F77226" w:rsidRDefault="00BA4F4E" w:rsidP="00314277">
      <w:pPr>
        <w:pStyle w:val="afc"/>
        <w:ind w:firstLine="709"/>
        <w:jc w:val="both"/>
        <w:rPr>
          <w:rFonts w:cs="Times New Roman"/>
          <w:color w:val="auto"/>
        </w:rPr>
      </w:pPr>
      <w:r w:rsidRPr="00F77226">
        <w:rPr>
          <w:rFonts w:cs="Times New Roman"/>
          <w:color w:val="auto"/>
        </w:rPr>
        <w:t>- исчерпывающий перечень документов, которые заявитель самостоятельно представляет в администрацию, МФЦ для получения муниципальной услуги;</w:t>
      </w:r>
    </w:p>
    <w:p w:rsidR="00BA4F4E" w:rsidRPr="00F77226" w:rsidRDefault="00BA4F4E" w:rsidP="00314277">
      <w:pPr>
        <w:pStyle w:val="afc"/>
        <w:ind w:firstLine="709"/>
        <w:jc w:val="both"/>
        <w:rPr>
          <w:rFonts w:cs="Times New Roman"/>
          <w:color w:val="auto"/>
        </w:rPr>
      </w:pPr>
      <w:r w:rsidRPr="00F77226">
        <w:rPr>
          <w:rFonts w:cs="Times New Roman"/>
          <w:color w:val="auto"/>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из организаций, участвующих в предоставлении муниципальной услуги;</w:t>
      </w:r>
    </w:p>
    <w:p w:rsidR="00BA4F4E" w:rsidRPr="00F77226" w:rsidRDefault="00BA4F4E" w:rsidP="00314277">
      <w:pPr>
        <w:pStyle w:val="afc"/>
        <w:ind w:firstLine="709"/>
        <w:jc w:val="both"/>
        <w:rPr>
          <w:rFonts w:cs="Times New Roman"/>
          <w:color w:val="auto"/>
        </w:rPr>
      </w:pPr>
      <w:r w:rsidRPr="00F77226">
        <w:rPr>
          <w:rFonts w:cs="Times New Roman"/>
          <w:color w:val="auto"/>
        </w:rPr>
        <w:t>- образец заполнения заявления  о предоставлении муниципальной услуги (приложение №2 к административному регламенту);</w:t>
      </w:r>
    </w:p>
    <w:p w:rsidR="00BA4F4E" w:rsidRPr="00F77226" w:rsidRDefault="00BA4F4E" w:rsidP="00314277">
      <w:pPr>
        <w:pStyle w:val="afc"/>
        <w:ind w:firstLine="709"/>
        <w:jc w:val="both"/>
        <w:rPr>
          <w:rFonts w:cs="Times New Roman"/>
          <w:color w:val="auto"/>
        </w:rPr>
      </w:pPr>
      <w:r w:rsidRPr="00F77226">
        <w:rPr>
          <w:rFonts w:cs="Times New Roman"/>
          <w:color w:val="auto"/>
        </w:rPr>
        <w:t>- досудебный  (внесудебный)  порядок обжалования решений и действий (бездействий) администрации, специалистов администрации;</w:t>
      </w:r>
    </w:p>
    <w:p w:rsidR="00BA4F4E" w:rsidRPr="00F77226" w:rsidRDefault="00BA4F4E" w:rsidP="00314277">
      <w:pPr>
        <w:pStyle w:val="afc"/>
        <w:ind w:firstLine="709"/>
        <w:jc w:val="both"/>
        <w:rPr>
          <w:rFonts w:cs="Times New Roman"/>
          <w:color w:val="auto"/>
        </w:rPr>
      </w:pPr>
      <w:r w:rsidRPr="00F77226">
        <w:rPr>
          <w:rFonts w:cs="Times New Roman"/>
          <w:color w:val="auto"/>
        </w:rPr>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BA4F4E" w:rsidRPr="00F77226" w:rsidRDefault="00BA4F4E" w:rsidP="00314277">
      <w:pPr>
        <w:pStyle w:val="afc"/>
        <w:ind w:firstLine="709"/>
        <w:jc w:val="both"/>
        <w:rPr>
          <w:rFonts w:cs="Times New Roman"/>
          <w:color w:val="auto"/>
        </w:rPr>
      </w:pPr>
      <w:r w:rsidRPr="00F77226">
        <w:rPr>
          <w:rFonts w:cs="Times New Roman"/>
          <w:color w:val="auto"/>
        </w:rPr>
        <w:t>- исчерпывающий перечень оснований для отказа в предоставлении муниципальной услуги;</w:t>
      </w:r>
    </w:p>
    <w:p w:rsidR="00BA4F4E" w:rsidRPr="00F77226" w:rsidRDefault="00BA4F4E" w:rsidP="00314277">
      <w:pPr>
        <w:pStyle w:val="afc"/>
        <w:ind w:firstLine="709"/>
        <w:jc w:val="both"/>
        <w:rPr>
          <w:rFonts w:cs="Times New Roman"/>
          <w:color w:val="auto"/>
        </w:rPr>
      </w:pPr>
      <w:r w:rsidRPr="00F77226">
        <w:rPr>
          <w:rFonts w:cs="Times New Roman"/>
          <w:color w:val="auto"/>
        </w:rPr>
        <w:t>- адрес, телефоны и график работы администрации, МФЦ;</w:t>
      </w:r>
    </w:p>
    <w:p w:rsidR="00BA4F4E" w:rsidRPr="00F77226" w:rsidRDefault="00BA4F4E" w:rsidP="00314277">
      <w:pPr>
        <w:pStyle w:val="afc"/>
        <w:ind w:firstLine="709"/>
        <w:jc w:val="both"/>
        <w:rPr>
          <w:rFonts w:cs="Times New Roman"/>
          <w:color w:val="auto"/>
        </w:rPr>
      </w:pPr>
      <w:r w:rsidRPr="00F77226">
        <w:rPr>
          <w:rFonts w:cs="Times New Roman"/>
          <w:color w:val="auto"/>
        </w:rPr>
        <w:t>- адреса, номера телефонов и факсов органов и организаций, участвующих в предоставлении муниципальной услуги;</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 адреса электронной почты администрации, МФЦ, официального сайта муниципального образования </w:t>
      </w:r>
      <w:r w:rsidRPr="00E447ED">
        <w:rPr>
          <w:rFonts w:cs="Times New Roman"/>
          <w:color w:val="auto"/>
        </w:rPr>
        <w:t>«</w:t>
      </w:r>
      <w:r w:rsidR="00E447ED" w:rsidRPr="00E447ED">
        <w:rPr>
          <w:rFonts w:cs="Times New Roman"/>
          <w:color w:val="auto"/>
        </w:rPr>
        <w:t>Новотузуклейский</w:t>
      </w:r>
      <w:r w:rsidR="00391698" w:rsidRPr="00F77226">
        <w:rPr>
          <w:rFonts w:cs="Times New Roman"/>
          <w:color w:val="auto"/>
        </w:rPr>
        <w:t xml:space="preserve"> сельсовет</w:t>
      </w:r>
      <w:r w:rsidRPr="00F77226">
        <w:rPr>
          <w:rFonts w:cs="Times New Roman"/>
          <w:color w:val="auto"/>
        </w:rPr>
        <w:t xml:space="preserve">» </w:t>
      </w:r>
      <w:hyperlink r:id="rId28" w:history="1">
        <w:r w:rsidR="00E447ED" w:rsidRPr="00366900">
          <w:rPr>
            <w:rStyle w:val="a9"/>
            <w:rFonts w:cs="Times New Roman"/>
            <w:bCs/>
            <w:shd w:val="clear" w:color="auto" w:fill="FFFFFF"/>
          </w:rPr>
          <w:t>https://</w:t>
        </w:r>
        <w:r w:rsidR="00E447ED" w:rsidRPr="00366900">
          <w:rPr>
            <w:rStyle w:val="a9"/>
            <w:rFonts w:cs="Times New Roman"/>
            <w:bCs/>
            <w:shd w:val="clear" w:color="auto" w:fill="FFFFFF"/>
            <w:lang w:val="en-US"/>
          </w:rPr>
          <w:t>novotuzukleevskijsel</w:t>
        </w:r>
        <w:r w:rsidR="00E447ED" w:rsidRPr="00366900">
          <w:rPr>
            <w:rStyle w:val="a9"/>
            <w:rFonts w:cs="Times New Roman"/>
            <w:bCs/>
            <w:shd w:val="clear" w:color="auto" w:fill="FFFFFF"/>
          </w:rPr>
          <w:t>sovet</w:t>
        </w:r>
      </w:hyperlink>
      <w:r w:rsidR="00391698" w:rsidRPr="00F77226">
        <w:rPr>
          <w:rStyle w:val="afd"/>
          <w:rFonts w:cs="Times New Roman"/>
          <w:b w:val="0"/>
          <w:color w:val="auto"/>
          <w:shd w:val="clear" w:color="auto" w:fill="FFFFFF"/>
        </w:rPr>
        <w:t>.</w:t>
      </w:r>
      <w:r w:rsidRPr="00F77226">
        <w:rPr>
          <w:rFonts w:cs="Times New Roman"/>
          <w:color w:val="auto"/>
        </w:rPr>
        <w:t>, адрес регионального портала http://gosuslugi.astrobl.ru, адрес федерального портала http://www.</w:t>
      </w:r>
      <w:hyperlink r:id="rId29" w:history="1">
        <w:r w:rsidRPr="00F77226">
          <w:rPr>
            <w:rFonts w:cs="Times New Roman"/>
            <w:color w:val="auto"/>
          </w:rPr>
          <w:t>gosuslugi.ru</w:t>
        </w:r>
      </w:hyperlink>
      <w:r w:rsidRPr="00F77226">
        <w:rPr>
          <w:rFonts w:cs="Times New Roman"/>
          <w:color w:val="auto"/>
        </w:rPr>
        <w:t xml:space="preserve">, адрес МФЦ </w:t>
      </w:r>
      <w:r w:rsidRPr="00F77226">
        <w:rPr>
          <w:rFonts w:cs="Times New Roman"/>
          <w:color w:val="auto"/>
          <w:lang w:val="en-US"/>
        </w:rPr>
        <w:t>www</w:t>
      </w:r>
      <w:r w:rsidRPr="00F77226">
        <w:rPr>
          <w:rFonts w:cs="Times New Roman"/>
          <w:color w:val="auto"/>
        </w:rPr>
        <w:t>.</w:t>
      </w:r>
      <w:hyperlink r:id="rId30" w:history="1">
        <w:r w:rsidRPr="00F77226">
          <w:rPr>
            <w:rFonts w:cs="Times New Roman"/>
            <w:color w:val="auto"/>
          </w:rPr>
          <w:t>mfc.astrobl.ru</w:t>
        </w:r>
      </w:hyperlink>
      <w:r w:rsidRPr="00F77226">
        <w:rPr>
          <w:rFonts w:cs="Times New Roman"/>
          <w:color w:val="auto"/>
        </w:rPr>
        <w:t xml:space="preserve">. </w:t>
      </w:r>
    </w:p>
    <w:p w:rsidR="00BA4F4E" w:rsidRPr="00F77226" w:rsidRDefault="00BA4F4E" w:rsidP="00314277">
      <w:pPr>
        <w:pStyle w:val="afc"/>
        <w:ind w:firstLine="709"/>
        <w:jc w:val="both"/>
        <w:rPr>
          <w:rFonts w:cs="Times New Roman"/>
          <w:color w:val="auto"/>
        </w:rPr>
      </w:pPr>
      <w:r w:rsidRPr="00F77226">
        <w:rPr>
          <w:rFonts w:cs="Times New Roman"/>
          <w:color w:val="auto"/>
        </w:rPr>
        <w:t>Информационные стенды, содержащие информацию о процедуре предоставления муниципальной услуги, размещаются при входе в помещение администрации и МФЦ.</w:t>
      </w:r>
    </w:p>
    <w:p w:rsidR="00BA4F4E" w:rsidRPr="00F77226" w:rsidRDefault="00BA4F4E" w:rsidP="00314277">
      <w:pPr>
        <w:pStyle w:val="afc"/>
        <w:ind w:firstLine="709"/>
        <w:jc w:val="both"/>
        <w:rPr>
          <w:rFonts w:cs="Times New Roman"/>
          <w:color w:val="auto"/>
        </w:rPr>
      </w:pPr>
      <w:r w:rsidRPr="00F77226">
        <w:rPr>
          <w:rFonts w:cs="Times New Roman"/>
          <w:color w:val="auto"/>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rsidR="00BA4F4E" w:rsidRPr="00F77226" w:rsidRDefault="00BA4F4E" w:rsidP="00314277">
      <w:pPr>
        <w:pStyle w:val="afc"/>
        <w:ind w:firstLine="709"/>
        <w:jc w:val="both"/>
        <w:rPr>
          <w:rFonts w:cs="Times New Roman"/>
          <w:color w:val="auto"/>
        </w:rPr>
      </w:pPr>
      <w:r w:rsidRPr="00F77226">
        <w:rPr>
          <w:rFonts w:cs="Times New Roman"/>
          <w:color w:val="auto"/>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BA4F4E" w:rsidRPr="00F77226" w:rsidRDefault="00BA4F4E" w:rsidP="00314277">
      <w:pPr>
        <w:pStyle w:val="afc"/>
        <w:ind w:firstLine="709"/>
        <w:jc w:val="both"/>
        <w:rPr>
          <w:rFonts w:cs="Times New Roman"/>
          <w:color w:val="auto"/>
        </w:rPr>
      </w:pPr>
      <w:r w:rsidRPr="00F77226">
        <w:rPr>
          <w:rFonts w:cs="Times New Roman"/>
          <w:color w:val="auto"/>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BA4F4E" w:rsidRPr="00F77226" w:rsidRDefault="00BA4F4E" w:rsidP="00314277">
      <w:pPr>
        <w:ind w:firstLine="709"/>
        <w:rPr>
          <w:rFonts w:eastAsia="Arial CYR"/>
          <w:bCs/>
          <w:sz w:val="24"/>
          <w:szCs w:val="24"/>
        </w:rPr>
      </w:pPr>
    </w:p>
    <w:p w:rsidR="00BA4F4E" w:rsidRPr="00F77226" w:rsidRDefault="00BA4F4E" w:rsidP="00314277">
      <w:pPr>
        <w:pStyle w:val="110"/>
        <w:widowControl/>
        <w:ind w:firstLine="709"/>
        <w:jc w:val="center"/>
        <w:rPr>
          <w:rFonts w:eastAsia="Arial CYR" w:cs="Times New Roman"/>
          <w:bCs/>
        </w:rPr>
      </w:pPr>
    </w:p>
    <w:p w:rsidR="00BA4F4E" w:rsidRPr="00F77226" w:rsidRDefault="00BA4F4E" w:rsidP="00314277">
      <w:pPr>
        <w:pStyle w:val="110"/>
        <w:widowControl/>
        <w:ind w:firstLine="709"/>
        <w:jc w:val="center"/>
        <w:rPr>
          <w:rFonts w:cs="Times New Roman"/>
        </w:rPr>
      </w:pPr>
      <w:r w:rsidRPr="00F77226">
        <w:rPr>
          <w:rFonts w:eastAsia="Arial CYR" w:cs="Times New Roman"/>
          <w:bCs/>
        </w:rPr>
        <w:t>2. Стандарт предоставления муниципальной услуги</w:t>
      </w:r>
    </w:p>
    <w:p w:rsidR="00BA4F4E" w:rsidRPr="00F77226" w:rsidRDefault="00BA4F4E" w:rsidP="00314277">
      <w:pPr>
        <w:autoSpaceDE w:val="0"/>
        <w:ind w:firstLine="709"/>
        <w:jc w:val="both"/>
        <w:rPr>
          <w:rFonts w:eastAsia="Arial CYR"/>
          <w:bCs/>
          <w:sz w:val="24"/>
          <w:szCs w:val="24"/>
        </w:rPr>
      </w:pPr>
    </w:p>
    <w:p w:rsidR="00BA4F4E" w:rsidRPr="00F77226" w:rsidRDefault="00BA4F4E" w:rsidP="00314277">
      <w:pPr>
        <w:tabs>
          <w:tab w:val="left" w:pos="1020"/>
          <w:tab w:val="left" w:pos="1275"/>
        </w:tabs>
        <w:autoSpaceDE w:val="0"/>
        <w:ind w:firstLine="709"/>
        <w:jc w:val="both"/>
        <w:rPr>
          <w:sz w:val="24"/>
          <w:szCs w:val="24"/>
        </w:rPr>
      </w:pPr>
      <w:r w:rsidRPr="00F77226">
        <w:rPr>
          <w:rFonts w:eastAsia="Arial CYR"/>
          <w:sz w:val="24"/>
          <w:szCs w:val="24"/>
        </w:rPr>
        <w:t>2.1.</w:t>
      </w:r>
      <w:r w:rsidRPr="00F77226">
        <w:rPr>
          <w:rFonts w:eastAsia="Arial CYR"/>
          <w:sz w:val="24"/>
          <w:szCs w:val="24"/>
        </w:rPr>
        <w:tab/>
        <w:t>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BA4F4E" w:rsidRPr="00F77226" w:rsidRDefault="00BA4F4E" w:rsidP="00314277">
      <w:pPr>
        <w:tabs>
          <w:tab w:val="left" w:pos="1020"/>
          <w:tab w:val="left" w:pos="1275"/>
        </w:tabs>
        <w:autoSpaceDE w:val="0"/>
        <w:ind w:firstLine="709"/>
        <w:jc w:val="both"/>
        <w:rPr>
          <w:sz w:val="24"/>
          <w:szCs w:val="24"/>
        </w:rPr>
      </w:pPr>
      <w:r w:rsidRPr="00F77226">
        <w:rPr>
          <w:rFonts w:eastAsia="Arial CYR"/>
          <w:sz w:val="24"/>
          <w:szCs w:val="24"/>
        </w:rPr>
        <w:t>2.2.</w:t>
      </w:r>
      <w:r w:rsidRPr="00F77226">
        <w:rPr>
          <w:rFonts w:eastAsia="Arial CYR"/>
          <w:sz w:val="24"/>
          <w:szCs w:val="24"/>
        </w:rPr>
        <w:tab/>
        <w:t>Органы и организации, участвующие в предоставлении муниципальной услуги.</w:t>
      </w:r>
    </w:p>
    <w:p w:rsidR="00BA4F4E" w:rsidRPr="00F77226" w:rsidRDefault="00BA4F4E" w:rsidP="00314277">
      <w:pPr>
        <w:autoSpaceDE w:val="0"/>
        <w:ind w:firstLine="709"/>
        <w:jc w:val="both"/>
        <w:rPr>
          <w:sz w:val="24"/>
          <w:szCs w:val="24"/>
        </w:rPr>
      </w:pPr>
      <w:r w:rsidRPr="00F77226">
        <w:rPr>
          <w:rFonts w:eastAsia="Arial CYR"/>
          <w:sz w:val="24"/>
          <w:szCs w:val="24"/>
        </w:rPr>
        <w:t>2.2.1.</w:t>
      </w:r>
      <w:r w:rsidRPr="00F77226">
        <w:rPr>
          <w:rFonts w:eastAsia="Arial CYR"/>
          <w:sz w:val="24"/>
          <w:szCs w:val="24"/>
        </w:rPr>
        <w:tab/>
        <w:t xml:space="preserve">Предоставление муниципальной услуги осуществляется комиссией по землепользованию и застройке муниципального образования </w:t>
      </w:r>
      <w:r w:rsidRPr="00E447ED">
        <w:rPr>
          <w:rFonts w:eastAsia="Arial CYR"/>
          <w:sz w:val="24"/>
          <w:szCs w:val="24"/>
        </w:rPr>
        <w:t>«</w:t>
      </w:r>
      <w:r w:rsidR="00E447ED" w:rsidRPr="00E447ED">
        <w:rPr>
          <w:rFonts w:eastAsia="Arial CYR"/>
          <w:sz w:val="24"/>
          <w:szCs w:val="24"/>
        </w:rPr>
        <w:t>Новотузуклейский</w:t>
      </w:r>
      <w:r w:rsidR="00840E23">
        <w:rPr>
          <w:rFonts w:eastAsia="Arial CYR"/>
          <w:color w:val="C00000"/>
          <w:sz w:val="24"/>
          <w:szCs w:val="24"/>
        </w:rPr>
        <w:t xml:space="preserve"> </w:t>
      </w:r>
      <w:r w:rsidR="00391698" w:rsidRPr="00F77226">
        <w:rPr>
          <w:rFonts w:eastAsia="Arial CYR"/>
          <w:sz w:val="24"/>
          <w:szCs w:val="24"/>
        </w:rPr>
        <w:t xml:space="preserve"> </w:t>
      </w:r>
      <w:r w:rsidR="00391698" w:rsidRPr="00F77226">
        <w:rPr>
          <w:rFonts w:eastAsia="Arial CYR"/>
          <w:sz w:val="24"/>
          <w:szCs w:val="24"/>
        </w:rPr>
        <w:lastRenderedPageBreak/>
        <w:t>сельсовет</w:t>
      </w:r>
      <w:r w:rsidRPr="00F77226">
        <w:rPr>
          <w:rFonts w:eastAsia="Arial CYR"/>
          <w:sz w:val="24"/>
          <w:szCs w:val="24"/>
        </w:rPr>
        <w:t>» (далее - Комиссия) при администрации муниципального образования «</w:t>
      </w:r>
      <w:r w:rsidR="00E447ED">
        <w:rPr>
          <w:rFonts w:eastAsia="Arial CYR"/>
          <w:sz w:val="24"/>
          <w:szCs w:val="24"/>
        </w:rPr>
        <w:t>Новотузуклейский</w:t>
      </w:r>
      <w:r w:rsidR="00840E23">
        <w:rPr>
          <w:rFonts w:eastAsia="Arial CYR"/>
          <w:color w:val="C00000"/>
          <w:sz w:val="24"/>
          <w:szCs w:val="24"/>
        </w:rPr>
        <w:t xml:space="preserve"> </w:t>
      </w:r>
      <w:r w:rsidR="00391698" w:rsidRPr="00F77226">
        <w:rPr>
          <w:rFonts w:eastAsia="Arial CYR"/>
          <w:sz w:val="24"/>
          <w:szCs w:val="24"/>
        </w:rPr>
        <w:t>сельсовет</w:t>
      </w:r>
      <w:r w:rsidRPr="00F77226">
        <w:rPr>
          <w:rFonts w:eastAsia="Arial CYR"/>
          <w:sz w:val="24"/>
          <w:szCs w:val="24"/>
        </w:rPr>
        <w:t>», администрацией, при участии МФЦ.</w:t>
      </w:r>
    </w:p>
    <w:p w:rsidR="00BA4F4E" w:rsidRPr="00F77226" w:rsidRDefault="00BA4F4E" w:rsidP="00314277">
      <w:pPr>
        <w:autoSpaceDE w:val="0"/>
        <w:ind w:firstLine="709"/>
        <w:jc w:val="both"/>
        <w:rPr>
          <w:sz w:val="24"/>
          <w:szCs w:val="24"/>
        </w:rPr>
      </w:pPr>
      <w:r w:rsidRPr="00F77226">
        <w:rPr>
          <w:rFonts w:eastAsia="Arial CYR"/>
          <w:sz w:val="24"/>
          <w:szCs w:val="24"/>
        </w:rPr>
        <w:t>Ответственными исполнителями муниципальной услуги являются должностные лица и (или) специалисты администрации и сотрудники МФЦ, ответственные за выполнение конкретного административного действия.</w:t>
      </w:r>
    </w:p>
    <w:p w:rsidR="00BA4F4E" w:rsidRPr="00F77226" w:rsidRDefault="00BA4F4E" w:rsidP="00314277">
      <w:pPr>
        <w:autoSpaceDE w:val="0"/>
        <w:ind w:firstLine="709"/>
        <w:jc w:val="both"/>
        <w:rPr>
          <w:sz w:val="24"/>
          <w:szCs w:val="24"/>
        </w:rPr>
      </w:pPr>
      <w:bookmarkStart w:id="0" w:name="sub_10222"/>
      <w:r w:rsidRPr="00F77226">
        <w:rPr>
          <w:rFonts w:eastAsia="Arial CYR"/>
          <w:sz w:val="24"/>
          <w:szCs w:val="24"/>
        </w:rPr>
        <w:t>2.2.2.</w:t>
      </w:r>
      <w:r w:rsidRPr="00F77226">
        <w:rPr>
          <w:rFonts w:eastAsia="Arial CYR"/>
          <w:sz w:val="24"/>
          <w:szCs w:val="24"/>
        </w:rPr>
        <w:tab/>
        <w:t>В предоставлении муниципальной услуги участвуют физические и юридические лица, осуществляющие кадастровые работы, которые являются необходимыми и обязательными для предоставления муниципальной услуги</w:t>
      </w:r>
      <w:bookmarkEnd w:id="0"/>
      <w:r w:rsidRPr="00F77226">
        <w:rPr>
          <w:rFonts w:eastAsia="Arial CYR"/>
          <w:sz w:val="24"/>
          <w:szCs w:val="24"/>
        </w:rPr>
        <w:t>.</w:t>
      </w:r>
    </w:p>
    <w:p w:rsidR="00BA4F4E" w:rsidRPr="00F77226" w:rsidRDefault="00BA4F4E" w:rsidP="00314277">
      <w:pPr>
        <w:ind w:firstLine="709"/>
        <w:jc w:val="both"/>
        <w:rPr>
          <w:sz w:val="24"/>
          <w:szCs w:val="24"/>
        </w:rPr>
      </w:pPr>
      <w:r w:rsidRPr="00F77226">
        <w:rPr>
          <w:rFonts w:eastAsia="Arial CYR"/>
          <w:sz w:val="24"/>
          <w:szCs w:val="24"/>
        </w:rPr>
        <w:t>2.2.3.</w:t>
      </w:r>
      <w:r w:rsidRPr="00F77226">
        <w:rPr>
          <w:rFonts w:eastAsia="Arial CYR"/>
          <w:sz w:val="24"/>
          <w:szCs w:val="24"/>
        </w:rPr>
        <w:tab/>
        <w:t xml:space="preserve">Орган, предоставляющий сведения, необходимые для предоставления муниципальной </w:t>
      </w:r>
      <w:r w:rsidRPr="00F77226">
        <w:rPr>
          <w:sz w:val="24"/>
          <w:szCs w:val="24"/>
        </w:rPr>
        <w:t>услуги, в порядке межведомственного информационного взаимодействия:</w:t>
      </w:r>
    </w:p>
    <w:p w:rsidR="00BA4F4E" w:rsidRPr="00F77226" w:rsidRDefault="00BA4F4E" w:rsidP="00314277">
      <w:pPr>
        <w:ind w:firstLine="709"/>
        <w:jc w:val="both"/>
        <w:rPr>
          <w:sz w:val="24"/>
          <w:szCs w:val="24"/>
        </w:rPr>
      </w:pPr>
      <w:r w:rsidRPr="00F77226">
        <w:rPr>
          <w:sz w:val="24"/>
          <w:szCs w:val="24"/>
        </w:rPr>
        <w:t>- Федеральная служба государственной регистрации, кадастра и картографии по Астраханской области.</w:t>
      </w:r>
    </w:p>
    <w:p w:rsidR="00BA4F4E" w:rsidRPr="00F77226" w:rsidRDefault="00BA4F4E" w:rsidP="00314277">
      <w:pPr>
        <w:autoSpaceDE w:val="0"/>
        <w:ind w:firstLine="709"/>
        <w:jc w:val="both"/>
        <w:rPr>
          <w:sz w:val="24"/>
          <w:szCs w:val="24"/>
        </w:rPr>
      </w:pPr>
      <w:r w:rsidRPr="00F77226">
        <w:rPr>
          <w:sz w:val="24"/>
          <w:szCs w:val="24"/>
        </w:rPr>
        <w:t>2.2.4.</w:t>
      </w:r>
      <w:r w:rsidRPr="00F77226">
        <w:rPr>
          <w:sz w:val="24"/>
          <w:szCs w:val="24"/>
        </w:rPr>
        <w:tab/>
        <w:t>В соответствии с пунктом 3 части 1 статьи 7 Федерального закона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w:t>
      </w:r>
      <w:r w:rsidRPr="00F77226">
        <w:rPr>
          <w:rFonts w:eastAsia="Arial CYR"/>
          <w:sz w:val="24"/>
          <w:szCs w:val="24"/>
        </w:rPr>
        <w:t>изации.</w:t>
      </w:r>
    </w:p>
    <w:p w:rsidR="00BA4F4E" w:rsidRPr="00F77226" w:rsidRDefault="00BA4F4E" w:rsidP="00314277">
      <w:pPr>
        <w:tabs>
          <w:tab w:val="left" w:pos="1260"/>
        </w:tabs>
        <w:autoSpaceDE w:val="0"/>
        <w:ind w:firstLine="709"/>
        <w:jc w:val="both"/>
        <w:rPr>
          <w:sz w:val="24"/>
          <w:szCs w:val="24"/>
        </w:rPr>
      </w:pPr>
      <w:r w:rsidRPr="00F77226">
        <w:rPr>
          <w:rFonts w:eastAsia="Arial CYR"/>
          <w:sz w:val="24"/>
          <w:szCs w:val="24"/>
        </w:rPr>
        <w:t>2.3.</w:t>
      </w:r>
      <w:r w:rsidRPr="00F77226">
        <w:rPr>
          <w:rFonts w:eastAsia="Arial CYR"/>
          <w:sz w:val="24"/>
          <w:szCs w:val="24"/>
        </w:rPr>
        <w:tab/>
        <w:t>Результатом предоставления муниципальной услуги является предоставление разрешения на отклонение от предельных параметров разрешенного строительства, реконструкции объекта капитального строительства, либо принятие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оформленное в форме постановления администрации муниципального образования «</w:t>
      </w:r>
      <w:r w:rsidR="00E447ED">
        <w:rPr>
          <w:rFonts w:eastAsia="Arial CYR"/>
          <w:sz w:val="24"/>
          <w:szCs w:val="24"/>
        </w:rPr>
        <w:t>Новотузуклейский</w:t>
      </w:r>
      <w:r w:rsidR="00840E23">
        <w:rPr>
          <w:rFonts w:eastAsia="Arial CYR"/>
          <w:color w:val="C00000"/>
          <w:sz w:val="24"/>
          <w:szCs w:val="24"/>
        </w:rPr>
        <w:t xml:space="preserve">  </w:t>
      </w:r>
      <w:r w:rsidR="00391698" w:rsidRPr="00F77226">
        <w:rPr>
          <w:rFonts w:eastAsia="Arial CYR"/>
          <w:sz w:val="24"/>
          <w:szCs w:val="24"/>
        </w:rPr>
        <w:t>сельсовет</w:t>
      </w:r>
      <w:r w:rsidRPr="00F77226">
        <w:rPr>
          <w:rFonts w:eastAsia="Arial CYR"/>
          <w:sz w:val="24"/>
          <w:szCs w:val="24"/>
        </w:rPr>
        <w:t>».</w:t>
      </w:r>
    </w:p>
    <w:p w:rsidR="00BA4F4E" w:rsidRPr="00F77226" w:rsidRDefault="00BA4F4E" w:rsidP="00314277">
      <w:pPr>
        <w:tabs>
          <w:tab w:val="left" w:pos="1275"/>
        </w:tabs>
        <w:autoSpaceDE w:val="0"/>
        <w:ind w:firstLine="709"/>
        <w:jc w:val="both"/>
        <w:rPr>
          <w:sz w:val="24"/>
          <w:szCs w:val="24"/>
        </w:rPr>
      </w:pPr>
      <w:r w:rsidRPr="00F77226">
        <w:rPr>
          <w:rFonts w:eastAsia="Arial CYR"/>
          <w:sz w:val="24"/>
          <w:szCs w:val="24"/>
        </w:rPr>
        <w:t>2.4.</w:t>
      </w:r>
      <w:r w:rsidRPr="00F77226">
        <w:rPr>
          <w:rFonts w:eastAsia="Arial CYR"/>
          <w:sz w:val="24"/>
          <w:szCs w:val="24"/>
        </w:rPr>
        <w:tab/>
        <w:t>Срок    предоставления   муниципальной   услуги.</w:t>
      </w:r>
    </w:p>
    <w:p w:rsidR="00BA4F4E" w:rsidRPr="00F77226" w:rsidRDefault="00BA4F4E" w:rsidP="00314277">
      <w:pPr>
        <w:autoSpaceDE w:val="0"/>
        <w:ind w:firstLine="709"/>
        <w:jc w:val="both"/>
        <w:rPr>
          <w:sz w:val="24"/>
          <w:szCs w:val="24"/>
        </w:rPr>
      </w:pPr>
      <w:r w:rsidRPr="00F77226">
        <w:rPr>
          <w:rFonts w:eastAsia="Arial CYR"/>
          <w:sz w:val="24"/>
          <w:szCs w:val="24"/>
        </w:rPr>
        <w:t>Срок осуществления административной процедуры по предоставлению разрешения на отклонение от предельных параметров разрешенного строительства, реконструкции объекта капитального строительства либо по принятию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составляет не более 123 дней и складывается из следующих сроков:</w:t>
      </w:r>
    </w:p>
    <w:p w:rsidR="00BA4F4E" w:rsidRPr="00F77226" w:rsidRDefault="00BA4F4E" w:rsidP="00314277">
      <w:pPr>
        <w:tabs>
          <w:tab w:val="left" w:pos="930"/>
        </w:tabs>
        <w:autoSpaceDE w:val="0"/>
        <w:ind w:firstLine="709"/>
        <w:jc w:val="both"/>
        <w:rPr>
          <w:sz w:val="24"/>
          <w:szCs w:val="24"/>
        </w:rPr>
      </w:pPr>
      <w:r w:rsidRPr="00F77226">
        <w:rPr>
          <w:rFonts w:eastAsia="Arial CYR"/>
          <w:sz w:val="24"/>
          <w:szCs w:val="24"/>
        </w:rPr>
        <w:t>-</w:t>
      </w:r>
      <w:r w:rsidRPr="00F77226">
        <w:rPr>
          <w:rFonts w:eastAsia="Arial CYR"/>
          <w:sz w:val="24"/>
          <w:szCs w:val="24"/>
        </w:rPr>
        <w:tab/>
        <w:t>приём и регистрация заявления и документов - 2 дня;</w:t>
      </w:r>
    </w:p>
    <w:p w:rsidR="00BA4F4E" w:rsidRPr="00F77226" w:rsidRDefault="00BA4F4E" w:rsidP="00314277">
      <w:pPr>
        <w:tabs>
          <w:tab w:val="left" w:pos="930"/>
        </w:tabs>
        <w:autoSpaceDE w:val="0"/>
        <w:ind w:firstLine="709"/>
        <w:jc w:val="both"/>
        <w:rPr>
          <w:sz w:val="24"/>
          <w:szCs w:val="24"/>
        </w:rPr>
      </w:pPr>
      <w:r w:rsidRPr="00F77226">
        <w:rPr>
          <w:rFonts w:eastAsia="Arial CYR"/>
          <w:sz w:val="24"/>
          <w:szCs w:val="24"/>
        </w:rPr>
        <w:t>-</w:t>
      </w:r>
      <w:r w:rsidRPr="00F77226">
        <w:rPr>
          <w:rFonts w:eastAsia="Arial CYR"/>
          <w:sz w:val="24"/>
          <w:szCs w:val="24"/>
        </w:rPr>
        <w:tab/>
        <w:t>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 - 20 дней;</w:t>
      </w:r>
    </w:p>
    <w:p w:rsidR="00BA4F4E" w:rsidRPr="00F77226" w:rsidRDefault="00BA4F4E" w:rsidP="00314277">
      <w:pPr>
        <w:tabs>
          <w:tab w:val="left" w:pos="930"/>
        </w:tabs>
        <w:autoSpaceDE w:val="0"/>
        <w:ind w:firstLine="709"/>
        <w:jc w:val="both"/>
        <w:rPr>
          <w:sz w:val="24"/>
          <w:szCs w:val="24"/>
        </w:rPr>
      </w:pPr>
      <w:r w:rsidRPr="00F77226">
        <w:rPr>
          <w:rFonts w:eastAsia="Arial CYR"/>
          <w:sz w:val="24"/>
          <w:szCs w:val="24"/>
        </w:rPr>
        <w:t>-</w:t>
      </w:r>
      <w:r w:rsidRPr="00F77226">
        <w:rPr>
          <w:rFonts w:eastAsia="Arial CYR"/>
          <w:sz w:val="24"/>
          <w:szCs w:val="24"/>
        </w:rPr>
        <w:tab/>
        <w:t>организация межведомственного информационного взаимодействия (в рамках административного действия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 - 5 рабочих дней со дня, следующего за днем регистрации заявления;</w:t>
      </w:r>
    </w:p>
    <w:p w:rsidR="00BA4F4E" w:rsidRPr="00F77226" w:rsidRDefault="00BA4F4E" w:rsidP="00314277">
      <w:pPr>
        <w:tabs>
          <w:tab w:val="left" w:pos="930"/>
        </w:tabs>
        <w:autoSpaceDE w:val="0"/>
        <w:ind w:firstLine="709"/>
        <w:jc w:val="both"/>
        <w:rPr>
          <w:sz w:val="24"/>
          <w:szCs w:val="24"/>
        </w:rPr>
      </w:pPr>
      <w:r w:rsidRPr="00F77226">
        <w:rPr>
          <w:rFonts w:eastAsia="Arial CYR"/>
          <w:sz w:val="24"/>
          <w:szCs w:val="24"/>
        </w:rPr>
        <w:t>-</w:t>
      </w:r>
      <w:r w:rsidRPr="00F77226">
        <w:rPr>
          <w:rFonts w:eastAsia="Arial CYR"/>
          <w:sz w:val="24"/>
          <w:szCs w:val="24"/>
        </w:rPr>
        <w:tab/>
        <w:t xml:space="preserve">рассмотрение на заседании Комиссии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подготовка рекомендаций на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или подготовка рекомендаций об отказе в предоставлении  разрешения на </w:t>
      </w:r>
      <w:r w:rsidRPr="00F77226">
        <w:rPr>
          <w:rFonts w:eastAsia="Arial CYR"/>
          <w:sz w:val="24"/>
          <w:szCs w:val="24"/>
        </w:rPr>
        <w:lastRenderedPageBreak/>
        <w:t>отклонение от предельных параметров разрешенного строительства, реконструкции объекта капитального строительства - 14 дней;</w:t>
      </w:r>
    </w:p>
    <w:p w:rsidR="00BA4F4E" w:rsidRPr="00F77226" w:rsidRDefault="00BA4F4E" w:rsidP="00314277">
      <w:pPr>
        <w:tabs>
          <w:tab w:val="left" w:pos="930"/>
        </w:tabs>
        <w:autoSpaceDE w:val="0"/>
        <w:ind w:firstLine="709"/>
        <w:jc w:val="both"/>
        <w:rPr>
          <w:sz w:val="24"/>
          <w:szCs w:val="24"/>
        </w:rPr>
      </w:pPr>
      <w:r w:rsidRPr="00F77226">
        <w:rPr>
          <w:rFonts w:eastAsia="Arial CYR"/>
          <w:sz w:val="24"/>
          <w:szCs w:val="24"/>
        </w:rPr>
        <w:t>-</w:t>
      </w:r>
      <w:r w:rsidRPr="00F77226">
        <w:rPr>
          <w:rFonts w:eastAsia="Arial CYR"/>
          <w:sz w:val="24"/>
          <w:szCs w:val="24"/>
        </w:rPr>
        <w:tab/>
        <w:t>организация и проведение публичных слушаний, а также подготовка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 - 50 дней;</w:t>
      </w:r>
    </w:p>
    <w:p w:rsidR="00BA4F4E" w:rsidRPr="00F77226" w:rsidRDefault="00BA4F4E" w:rsidP="00314277">
      <w:pPr>
        <w:tabs>
          <w:tab w:val="left" w:pos="930"/>
        </w:tabs>
        <w:autoSpaceDE w:val="0"/>
        <w:ind w:firstLine="709"/>
        <w:jc w:val="both"/>
        <w:rPr>
          <w:sz w:val="24"/>
          <w:szCs w:val="24"/>
        </w:rPr>
      </w:pPr>
      <w:r w:rsidRPr="00F77226">
        <w:rPr>
          <w:rFonts w:eastAsia="Arial CYR"/>
          <w:sz w:val="24"/>
          <w:szCs w:val="24"/>
        </w:rPr>
        <w:t>-</w:t>
      </w:r>
      <w:r w:rsidRPr="00F77226">
        <w:rPr>
          <w:rFonts w:eastAsia="Arial CYR"/>
          <w:sz w:val="24"/>
          <w:szCs w:val="24"/>
        </w:rPr>
        <w:tab/>
        <w:t>рассмотрение на заседании Комиссии заключения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подготовка рекомендаций главе администрации муниципального образования «</w:t>
      </w:r>
      <w:r w:rsidR="00E447ED">
        <w:rPr>
          <w:rFonts w:eastAsia="Arial CYR"/>
          <w:sz w:val="24"/>
          <w:szCs w:val="24"/>
        </w:rPr>
        <w:t>Новотузуклейский</w:t>
      </w:r>
      <w:r w:rsidR="00840E23">
        <w:rPr>
          <w:rFonts w:eastAsia="Arial CYR"/>
          <w:color w:val="C00000"/>
          <w:sz w:val="24"/>
          <w:szCs w:val="24"/>
        </w:rPr>
        <w:t xml:space="preserve">  </w:t>
      </w:r>
      <w:r w:rsidR="00391698" w:rsidRPr="00F77226">
        <w:rPr>
          <w:rFonts w:eastAsia="Arial CYR"/>
          <w:sz w:val="24"/>
          <w:szCs w:val="24"/>
        </w:rPr>
        <w:t>сельсовет</w:t>
      </w:r>
      <w:r w:rsidRPr="00F77226">
        <w:rPr>
          <w:rFonts w:eastAsia="Arial CYR"/>
          <w:sz w:val="24"/>
          <w:szCs w:val="24"/>
        </w:rPr>
        <w:t>»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- 14 дней;</w:t>
      </w:r>
    </w:p>
    <w:p w:rsidR="00BA4F4E" w:rsidRPr="00F77226" w:rsidRDefault="00BA4F4E" w:rsidP="00314277">
      <w:pPr>
        <w:tabs>
          <w:tab w:val="left" w:pos="930"/>
        </w:tabs>
        <w:ind w:firstLine="709"/>
        <w:jc w:val="both"/>
        <w:rPr>
          <w:sz w:val="24"/>
          <w:szCs w:val="24"/>
        </w:rPr>
      </w:pPr>
      <w:r w:rsidRPr="00F77226">
        <w:rPr>
          <w:rFonts w:eastAsia="Arial CYR"/>
          <w:sz w:val="24"/>
          <w:szCs w:val="24"/>
        </w:rPr>
        <w:t>-</w:t>
      </w:r>
      <w:r w:rsidRPr="00F77226">
        <w:rPr>
          <w:rFonts w:eastAsia="Arial CYR"/>
          <w:sz w:val="24"/>
          <w:szCs w:val="24"/>
        </w:rPr>
        <w:tab/>
        <w:t xml:space="preserve">подготовка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такого разрешения </w:t>
      </w:r>
      <w:r w:rsidRPr="00F77226">
        <w:rPr>
          <w:sz w:val="24"/>
          <w:szCs w:val="24"/>
        </w:rPr>
        <w:t xml:space="preserve">- 21 день; </w:t>
      </w:r>
    </w:p>
    <w:p w:rsidR="00BA4F4E" w:rsidRPr="00F77226" w:rsidRDefault="00BA4F4E" w:rsidP="00314277">
      <w:pPr>
        <w:tabs>
          <w:tab w:val="left" w:pos="930"/>
        </w:tabs>
        <w:ind w:firstLine="709"/>
        <w:jc w:val="both"/>
        <w:rPr>
          <w:sz w:val="24"/>
          <w:szCs w:val="24"/>
        </w:rPr>
      </w:pPr>
      <w:r w:rsidRPr="00F77226">
        <w:rPr>
          <w:sz w:val="24"/>
          <w:szCs w:val="24"/>
        </w:rPr>
        <w:t>-</w:t>
      </w:r>
      <w:r w:rsidRPr="00F77226">
        <w:rPr>
          <w:sz w:val="24"/>
          <w:szCs w:val="24"/>
        </w:rPr>
        <w:tab/>
        <w:t>выдача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- 2 дня.</w:t>
      </w:r>
    </w:p>
    <w:p w:rsidR="00BA4F4E" w:rsidRPr="00F77226" w:rsidRDefault="00BA4F4E" w:rsidP="00314277">
      <w:pPr>
        <w:ind w:firstLine="709"/>
        <w:jc w:val="both"/>
        <w:rPr>
          <w:sz w:val="24"/>
          <w:szCs w:val="24"/>
        </w:rPr>
      </w:pPr>
      <w:r w:rsidRPr="00F77226">
        <w:rPr>
          <w:sz w:val="24"/>
          <w:szCs w:val="24"/>
        </w:rPr>
        <w:t>2.5. Перечень нормативных правовых актов, регулирующих отношения, возникающие в связи с предоставлением муниципальной услуги:</w:t>
      </w:r>
    </w:p>
    <w:p w:rsidR="00BA4F4E" w:rsidRPr="00F77226" w:rsidRDefault="00BA4F4E" w:rsidP="00314277">
      <w:pPr>
        <w:ind w:firstLine="709"/>
        <w:jc w:val="both"/>
        <w:rPr>
          <w:sz w:val="24"/>
          <w:szCs w:val="24"/>
        </w:rPr>
      </w:pPr>
      <w:r w:rsidRPr="00F77226">
        <w:rPr>
          <w:sz w:val="24"/>
          <w:szCs w:val="24"/>
        </w:rPr>
        <w:t xml:space="preserve">Предоставление муниципальной услуги осуществляется в соответствии с: </w:t>
      </w:r>
    </w:p>
    <w:p w:rsidR="00BA4F4E" w:rsidRPr="00F77226" w:rsidRDefault="00BA4F4E" w:rsidP="00314277">
      <w:pPr>
        <w:numPr>
          <w:ilvl w:val="0"/>
          <w:numId w:val="10"/>
        </w:numPr>
        <w:tabs>
          <w:tab w:val="left" w:pos="1088"/>
        </w:tabs>
        <w:suppressAutoHyphens/>
        <w:ind w:left="0" w:firstLine="709"/>
        <w:jc w:val="both"/>
        <w:rPr>
          <w:sz w:val="24"/>
          <w:szCs w:val="24"/>
        </w:rPr>
      </w:pPr>
      <w:r w:rsidRPr="00F77226">
        <w:rPr>
          <w:sz w:val="24"/>
          <w:szCs w:val="24"/>
        </w:rPr>
        <w:t>Конституцией Российской Федерации («Российская газета», 1993, № 237; 2008, № 267; 2014, № 27, № 163);</w:t>
      </w:r>
    </w:p>
    <w:p w:rsidR="00BA4F4E" w:rsidRPr="00F77226" w:rsidRDefault="00BA4F4E" w:rsidP="00314277">
      <w:pPr>
        <w:numPr>
          <w:ilvl w:val="0"/>
          <w:numId w:val="10"/>
        </w:numPr>
        <w:tabs>
          <w:tab w:val="clear" w:pos="720"/>
          <w:tab w:val="num" w:pos="0"/>
          <w:tab w:val="num" w:pos="1211"/>
        </w:tabs>
        <w:autoSpaceDE w:val="0"/>
        <w:autoSpaceDN w:val="0"/>
        <w:adjustRightInd w:val="0"/>
        <w:ind w:left="0" w:firstLine="709"/>
        <w:jc w:val="both"/>
        <w:rPr>
          <w:sz w:val="24"/>
          <w:szCs w:val="24"/>
        </w:rPr>
      </w:pPr>
      <w:r w:rsidRPr="00F77226">
        <w:rPr>
          <w:sz w:val="24"/>
          <w:szCs w:val="24"/>
        </w:rPr>
        <w:t xml:space="preserve">Земельным кодексом Российской Федерации от 25.10.2001 №136-ФЗ (Собрание законодательства Российской Федерации , 2001, № 44, ст. 4147; 2003 № 27 (ч.1), ст. 2700: 2004, № 27, ст. 2711; № 41, ст. 3993;    № 52 (ч.1), ст. 5276; 2005, № 1 (ч.1), ст.15, ст.17; № 10, ст.763; № 30 (ч.2), ст.3122, ст.3128; 2006,     № 1, ст.17; № 17 (ч.1), ст.1782; № 23, ст.2380; № 27, ст.2880, ст.2881; № 31 (ч.1), ст. 3453;  № 43, ст.4412; № 50, ст. 5279, ст.5282; № 52 (ч.1), ст. 5498; 2007, № 1 (ч.1), ст. 23, ст.24; № 10, ст.1148;    № 21, ст.2455; № 26, ст.3075; № 31, ст.4009; № 45, ст.5417; № 46, ст.5553; 2008, № 20, ст.2251, ст.2253; № 29 (ч.1), ст.3418; № 30 (ч.1), ст.3597; № 30 (ч.2), ст.3616; № 52 (ч.1), ст.6236; 2009, № 1, ст.19; № 11, ст.1261; № 29, ст.3582, ст.3601; № 30, ст.3735, 6416, 6419, 6441; 2010, № 30, ст.3998; 2011, № 1, ст.47, ст.54; № 13, ст.1688; № 15, ст.2029; № 25, ст.3531; № 27, ст.3880; № 29, ст.4284;   № 30 (ч.1), ст. 4562, ст.4563, ст.4567, ст.4594, ст.4605; № 48, ст.6732; № 49 (ч.1), ст.7027, ст.7043;   № 50, ст.7343, ст.7365, ст.7366; № 51, ст.7446, ст.7448; 2012, № 26, ст.3446; № 31, ст.4322; № 53 (ч.1), ст.7643; 2013, № 9, ст.873; № 14, ст.1663; № 19, ст.2325, ст.2329, ст.2331; № 23, ст.2881; № 27, ст.3440, ст.3477; № 30 (ч.1), ст.4080; № 52 (ч.1), ст.6961, ст.6971, ст.6976, ст.7011; 2014, № 30 (ч.1), ст.4218, ст.4225, ст.4235; 2014, № 43, ст.5799; 2015, № 1 (ч.1), ст.11, ст.38, ст.40; № 1 (ч.1), ст. 52;   № 10, ст.1418, №27, ст.3997; №29 (ч.1), ст.4339, ст.4359, ст.4378; Официальный интернет портал правовой информации </w:t>
      </w:r>
      <w:r w:rsidRPr="00F77226">
        <w:rPr>
          <w:sz w:val="24"/>
          <w:szCs w:val="24"/>
          <w:lang w:val="en-US"/>
        </w:rPr>
        <w:t>http</w:t>
      </w:r>
      <w:r w:rsidRPr="00F77226">
        <w:rPr>
          <w:sz w:val="24"/>
          <w:szCs w:val="24"/>
        </w:rPr>
        <w:t>://</w:t>
      </w:r>
      <w:r w:rsidRPr="00F77226">
        <w:rPr>
          <w:sz w:val="24"/>
          <w:szCs w:val="24"/>
          <w:lang w:val="en-US"/>
        </w:rPr>
        <w:t>www</w:t>
      </w:r>
      <w:r w:rsidRPr="00F77226">
        <w:rPr>
          <w:sz w:val="24"/>
          <w:szCs w:val="24"/>
        </w:rPr>
        <w:t>.</w:t>
      </w:r>
      <w:r w:rsidRPr="00F77226">
        <w:rPr>
          <w:sz w:val="24"/>
          <w:szCs w:val="24"/>
          <w:lang w:val="en-US"/>
        </w:rPr>
        <w:t>pravo</w:t>
      </w:r>
      <w:r w:rsidRPr="00F77226">
        <w:rPr>
          <w:sz w:val="24"/>
          <w:szCs w:val="24"/>
        </w:rPr>
        <w:t>.</w:t>
      </w:r>
      <w:r w:rsidRPr="00F77226">
        <w:rPr>
          <w:sz w:val="24"/>
          <w:szCs w:val="24"/>
          <w:lang w:val="en-US"/>
        </w:rPr>
        <w:t>gov</w:t>
      </w:r>
      <w:r w:rsidRPr="00F77226">
        <w:rPr>
          <w:sz w:val="24"/>
          <w:szCs w:val="24"/>
        </w:rPr>
        <w:t>.</w:t>
      </w:r>
      <w:r w:rsidRPr="00F77226">
        <w:rPr>
          <w:sz w:val="24"/>
          <w:szCs w:val="24"/>
          <w:lang w:val="en-US"/>
        </w:rPr>
        <w:t>ru</w:t>
      </w:r>
      <w:r w:rsidRPr="00F77226">
        <w:rPr>
          <w:sz w:val="24"/>
          <w:szCs w:val="24"/>
        </w:rPr>
        <w:t>. 06.10.2015, №41, ст. 5631, № 48, ст. 6723, ст. 6724; 2016, №1, ст. 80; № 18, ст. 2495; №22, ст. 3097, № 26, ст. 3890; № 27, ст. 4269, 4282, 4298, 4306);</w:t>
      </w:r>
    </w:p>
    <w:p w:rsidR="00BA4F4E" w:rsidRPr="00F77226" w:rsidRDefault="00BA4F4E" w:rsidP="00314277">
      <w:pPr>
        <w:numPr>
          <w:ilvl w:val="0"/>
          <w:numId w:val="10"/>
        </w:numPr>
        <w:tabs>
          <w:tab w:val="clear" w:pos="720"/>
          <w:tab w:val="num" w:pos="0"/>
          <w:tab w:val="num" w:pos="1211"/>
        </w:tabs>
        <w:autoSpaceDE w:val="0"/>
        <w:autoSpaceDN w:val="0"/>
        <w:adjustRightInd w:val="0"/>
        <w:ind w:left="0" w:firstLine="709"/>
        <w:jc w:val="both"/>
        <w:rPr>
          <w:sz w:val="24"/>
          <w:szCs w:val="24"/>
        </w:rPr>
      </w:pPr>
      <w:r w:rsidRPr="00F77226">
        <w:rPr>
          <w:sz w:val="24"/>
          <w:szCs w:val="24"/>
        </w:rPr>
        <w:t xml:space="preserve">Федеральным законом от 25.10.2001 №137-ФЗ «О введении в действие Земельного кодекса Российской Федерации (Собрание законодательства РФ, 2001 № 44, ст.4148; 2003, № 28, ст.2875; № 50, ст.4846; 2004, № 41, ст.3993; 2005, № 25, ст.2425; 2006, № 1, ст.3, ст.17; 17 (ч.1), ст.1782; № 27, ст. 2881;     № 52 (ч.1), ст.5498; 2007, № 7, ст.834; </w:t>
      </w:r>
      <w:r w:rsidRPr="00F77226">
        <w:rPr>
          <w:sz w:val="24"/>
          <w:szCs w:val="24"/>
        </w:rPr>
        <w:lastRenderedPageBreak/>
        <w:t>№ 31, ст.4009; № 46, ст.5553; № 48 (ч.2), ст.5812; № 49, ст.6071; 2008, № 30 (ч.1), ст.3597; 2009, № 1, ст.19; № 19, ст.2281, ст.2283; № 29, ст.3582; № 52 (ч.1), ст.6418, ст.6427; 2010, № 30, ст.3999; 2011, № 1, ст.47; № 13, ст.1688; № 29, ст.4300; № 30 (ч.1), ст.4562; № 49 (ч.1), ст.7027; № 51, ст.7448; 2012, № 27, ст.3587; № 53 (ч.1), ст.7614, ст.7615; 2013, № 14, ст.1651; № 23, ст.2866, ст.2881; № 27, ст.3477; № 30 (ч.1), ст.4072; 2014, № 26 (ч.1), ст.3377; 2015, № 1 (ч.1), ст.9, ст.38, ст.72; № 10, ст.1418;№24, ст3369, 2016, №  22, ст. 3097, №  27, ст. 4267, 4287, 4294, 4306);</w:t>
      </w:r>
    </w:p>
    <w:p w:rsidR="00BA4F4E" w:rsidRPr="00F77226" w:rsidRDefault="00BA4F4E" w:rsidP="00314277">
      <w:pPr>
        <w:numPr>
          <w:ilvl w:val="0"/>
          <w:numId w:val="10"/>
        </w:numPr>
        <w:tabs>
          <w:tab w:val="clear" w:pos="720"/>
        </w:tabs>
        <w:autoSpaceDE w:val="0"/>
        <w:autoSpaceDN w:val="0"/>
        <w:adjustRightInd w:val="0"/>
        <w:ind w:left="0" w:firstLine="709"/>
        <w:jc w:val="both"/>
        <w:rPr>
          <w:sz w:val="24"/>
          <w:szCs w:val="24"/>
        </w:rPr>
      </w:pPr>
      <w:r w:rsidRPr="00F77226">
        <w:rPr>
          <w:sz w:val="24"/>
          <w:szCs w:val="24"/>
        </w:rPr>
        <w:t xml:space="preserve">Градостроительным кодексом Российской Федерации от 29.12.2004 №190-ФЗ (Собрание законодательства Российской Федерации, 2005, № 1 (ч.1), ст.16; № 30 (ч.2),  ст.3128; 2006, № 1, ст.10, ст.21; № 23, ст.2380; № 31 (ч.1), ст.3442; № 50, ст.5279;  № 52 (ч.1), ст.5498; 2007, № 1 (ч.1), ст.21; № 21, ст.2455, № 31, ст.4012; № 45, ст.5417; № 46, ст.5553; № 50, ст.6237; 2008, № 20, ст.2251; ст.2260;    № 29  (ч.1), ст.3418;  № 30 (ч.1), ст.3604; № 30 (ч.2), ст.3616; № 52 (ч.1), ст.6236; 2009, № 1, ст.17; № 29, ст.3601; № 48, ст.5711; № 52 (ч.1), ст.6419; 2010, № 31, ст.4195, ст.4209; № 48, ст.6246; № 49, ст.6410; 2011, № 13, ст.1688; № 17, ст.2310; № 27, ст.3880; № 29, ст.4281, ст.4291; № 30 (ч.1), ст.4563, ст.4572, ст.4590, ст.4591, ст.4594, ст.4605; № 49 (ч.1), ст.7015, ст.7042; № 50, ст.7343; 2012, № 26, ст.3446; № 30, ст.4171; № 31, ст.4322; № 47, ст.6390; № 53 (ч.1), ст.7614, ст.7643; 2013, № 9, ст.873, ст.874; № 14, ст1651; № 27, ст.3477, ст.3480; № 30 (ч.1), ст.4040; ст.4080; № 43, ст.5452;       № 52 (ч.1), ст.6961, ст.6983; 2014, № 14, ст.1557, № 16, ст.1837; № 19, ст.2336; № 26 (ч.1), ст.3377, ст.3386, ст.3387; № 30 (ч.1), ст.4218, ст.4225; № 42, ст.5615; № 43, ст.5799, ст.5804; № 48, ст.6640; 2015, № 1 (ч.1), ст.9, ст.38, ст.52, ст.72, ст.86;№27, ст.3967; №29(ч.1), ст.4339, ст.4342, ст.4378, № 48, ст. 6705, 2016, № 1, ст. 22, 79, № 26, ст. 3867; № 27, ст. 4248, 4294, 4301, 4303, 4305, 4306); </w:t>
      </w:r>
    </w:p>
    <w:p w:rsidR="00BA4F4E" w:rsidRPr="00F77226" w:rsidRDefault="00BA4F4E" w:rsidP="00314277">
      <w:pPr>
        <w:numPr>
          <w:ilvl w:val="0"/>
          <w:numId w:val="10"/>
        </w:numPr>
        <w:tabs>
          <w:tab w:val="clear" w:pos="720"/>
          <w:tab w:val="num" w:pos="0"/>
        </w:tabs>
        <w:autoSpaceDE w:val="0"/>
        <w:autoSpaceDN w:val="0"/>
        <w:adjustRightInd w:val="0"/>
        <w:ind w:left="0" w:firstLine="709"/>
        <w:jc w:val="both"/>
        <w:rPr>
          <w:sz w:val="24"/>
          <w:szCs w:val="24"/>
        </w:rPr>
      </w:pPr>
      <w:r w:rsidRPr="00F77226">
        <w:rPr>
          <w:sz w:val="24"/>
          <w:szCs w:val="24"/>
        </w:rPr>
        <w:t>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ст.3822; 2004, № 25, ст.2484, № 33, ст.3368; 2005, № 1 (ч.1), ст.9, ст.12, ст.17, ст.25, ст.37, № 17, ст.1480,       № 27, ст.2708, № 30 (ч.1), ст.3104, ст.3108, № 42, ст.4216; 2006, № 1, ст.9, ст.10, ст.17, № 6, ст.636, № 8, ст.852, № 23, ст.2380, № 30, ст.3296, № 31 (ч.1), ст.3427, ст.3452, № 43, ст.4412, № 49 (ч.1), ст.5088, № 50, ст.5279; 2007, № 1 (ч.1), ст.21, № 10, ст.1151, № 18, ст.2117, № 21, ст.2455, № 25, ст.2977, № 26, ст.3074, № 30, ст.3801, № 43, ст.5084, № 45, ст.5430, № 46, ст.5553, ст.5556; 2008,     № 24, ст.2790, № 30 (ч.2), ст.3616, № 48, ст.5517, № 49, ст.5744, № 52 (ч.1), ст.6229, ст.6236; 2009, № 19, ст.2280, № 48, ст.5711, ст.5733, № 52 (ч.1), ст.6441; 2010, № 15, ст.1736, № 19, ст.2291, № 31, ст.4160, ст.4206, № 40, ст.4969, № 45, ст.5751, № 49, ст.6411; 2011, № 1, ст.54, № 13, ст.1685, № 17, ст.2310, № 19, ст.2705, № 29, ст.4283, № 30 (ч.1), ст.4572, ст.4590, ст.4591, ст.4594, № 31, ст.4703,   № 48, ст.6730, № 49 (ч.1), ст.7039, № 49 (ч.5), ст.7070, № 50, ст.7353; 2012, № 26, ст.3444, ст.3446, № 27, ст.3587, № 29, ст.3990, № 31, ст.4326, № 43, ст.5786, № 50 (ч.5), ст.6967, № 53 (ч.1), ст.7596, ст.7614, 2013, № 14, ст.1663, № 19, ст.2325, ст.2329, ст.2331, № 27, ст.3477;  № 43, ст.5454;  № 44, ст.5633, ст.5642; 2014, № 14, ст.1562;  № 22, ст.2770; № 26 (ч.1), ст.3371, ст.3377; № 30 (ч.1), ст.4218, ст.4235, ст.4257; № 40 (ч.2), ст.5321; № 42, ст. 5615; № 52 (ч.1), ст.7542, ст.7558; 2015, № 1 (ч.1), ст.7, ст.9, ст.52, ст.72; № 6, ст.886; № 13, ст.1807, ст.1808; № 27, ст.3978, ст.3995; 2016, № 23, ст. 3295; 2017, № 1, ст. 35, 42, 46, № 15, ст. 2139);</w:t>
      </w:r>
    </w:p>
    <w:p w:rsidR="00BA4F4E" w:rsidRPr="00F77226" w:rsidRDefault="00BA4F4E" w:rsidP="00314277">
      <w:pPr>
        <w:numPr>
          <w:ilvl w:val="0"/>
          <w:numId w:val="9"/>
        </w:numPr>
        <w:tabs>
          <w:tab w:val="left" w:pos="1088"/>
        </w:tabs>
        <w:suppressAutoHyphens/>
        <w:ind w:left="0" w:firstLine="709"/>
        <w:jc w:val="both"/>
        <w:rPr>
          <w:sz w:val="24"/>
          <w:szCs w:val="24"/>
        </w:rPr>
      </w:pPr>
      <w:r w:rsidRPr="00F77226">
        <w:rPr>
          <w:sz w:val="24"/>
          <w:szCs w:val="24"/>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Федерации,2010, № 31, ст.4179; 2011, № 15, ст.2038;  № 27, ст.3880; № 29, ст.4291; № 30 (ч.1), ст.4587; № 49 (ч.5), ст.7061; 2012;     № 31, ст.4322; 2013; № 14, ст.1651, № 27, ст.3480, № 30 (ч.1), ст.4084, № 51, ст.6679, № 52 (ч.1), ст.6952, ст.6961, ст.7009; 2014, № 26 (ч.1), ст.3366; № 30 (ч.1), ст.4264;  № 49 (ч.6), ст.6928; 2015,   № 1 (ч.1), ст.67; ст.72; №10, ст.1393; №29(ч.1), ст.4342);</w:t>
      </w:r>
    </w:p>
    <w:p w:rsidR="00BA4F4E" w:rsidRPr="00F77226" w:rsidRDefault="00BA4F4E" w:rsidP="00314277">
      <w:pPr>
        <w:numPr>
          <w:ilvl w:val="0"/>
          <w:numId w:val="9"/>
        </w:numPr>
        <w:tabs>
          <w:tab w:val="clear" w:pos="720"/>
          <w:tab w:val="num" w:pos="0"/>
        </w:tabs>
        <w:autoSpaceDE w:val="0"/>
        <w:autoSpaceDN w:val="0"/>
        <w:adjustRightInd w:val="0"/>
        <w:ind w:left="0" w:firstLine="709"/>
        <w:jc w:val="both"/>
        <w:rPr>
          <w:sz w:val="24"/>
          <w:szCs w:val="24"/>
        </w:rPr>
      </w:pPr>
      <w:r w:rsidRPr="00F77226">
        <w:rPr>
          <w:sz w:val="24"/>
          <w:szCs w:val="24"/>
        </w:rPr>
        <w:t xml:space="preserve">Федеральным законом от 24.07.2007 №221-ФЗ «О государственном кадастре недвижимости» (Собрание законодательства Российской Федерации, 2007, № 31, ст.4017; </w:t>
      </w:r>
      <w:r w:rsidRPr="00F77226">
        <w:rPr>
          <w:sz w:val="24"/>
          <w:szCs w:val="24"/>
        </w:rPr>
        <w:lastRenderedPageBreak/>
        <w:t>2008, № 30 (ч.1), ст.3597; № 30 (ч.2), ст.3616; 2009, № 1, ст.19; ст.2283; № 29, ст.3582; № 52 (ч.1), ст.6410; ст.6419; 2011, № 1, ст.47; № 23, ст.3269; № 27, ст.3880; № 30 (ч.1), ст.4563, ст.4594, ст.4605; № 49 (ч.5), ст.7061; № 50, ст.7365; 2012, № 31, ст.4322; 2012, № 14, ст.1651; № 23, ст.2866; № 30 (ч.1), ст.4083; 2014, № 26 (ч.1), ст.3377;      № 30 (ч.1), ст.4218; № 43, ст.5799; ст.5802; № 45, ст.6145; № 52 (ч.1), ст.7558; 2015, № 1 (ч.1), ст.39, ст.52; № 9, ст.1193; № 14, ст.2019; № 27, ст.3975; ст.3997;№29 (ч.1), ст.4339, ст.4359, ст.4370, ст.4377, ст.4385; № 1, ст. 11, 51, 72; № 15, ст. 2057; № 18, ст. 2484, 2495);</w:t>
      </w:r>
    </w:p>
    <w:p w:rsidR="00BA4F4E" w:rsidRPr="00F77226" w:rsidRDefault="00BA4F4E" w:rsidP="00314277">
      <w:pPr>
        <w:numPr>
          <w:ilvl w:val="0"/>
          <w:numId w:val="9"/>
        </w:numPr>
        <w:tabs>
          <w:tab w:val="clear" w:pos="720"/>
          <w:tab w:val="num" w:pos="0"/>
        </w:tabs>
        <w:autoSpaceDE w:val="0"/>
        <w:autoSpaceDN w:val="0"/>
        <w:adjustRightInd w:val="0"/>
        <w:ind w:left="0" w:firstLine="709"/>
        <w:jc w:val="both"/>
        <w:rPr>
          <w:sz w:val="24"/>
          <w:szCs w:val="24"/>
        </w:rPr>
      </w:pPr>
      <w:r w:rsidRPr="00F77226">
        <w:rPr>
          <w:sz w:val="24"/>
          <w:szCs w:val="24"/>
        </w:rPr>
        <w:t>Федеральным законом от 06.04.2011 №63-ФЗ «Об электронной подписи» (Собрание законодательства Российской Федерации, 2011 № 15, ст.2036, № 27, ст.3880, 2012, № 29, ст.3988, 2013, № 14, ст.1668, № 27, ст.3463; ст.3477, 2014, № 11, ст.1098, № 26 (ч.1), ст.3390, 2016, №1, ст. 65);</w:t>
      </w:r>
    </w:p>
    <w:p w:rsidR="00BA4F4E" w:rsidRPr="00F77226" w:rsidRDefault="00BA4F4E" w:rsidP="00314277">
      <w:pPr>
        <w:numPr>
          <w:ilvl w:val="0"/>
          <w:numId w:val="9"/>
        </w:numPr>
        <w:tabs>
          <w:tab w:val="left" w:pos="1088"/>
        </w:tabs>
        <w:suppressAutoHyphens/>
        <w:ind w:left="0" w:firstLine="709"/>
        <w:jc w:val="both"/>
        <w:rPr>
          <w:sz w:val="24"/>
          <w:szCs w:val="24"/>
        </w:rPr>
      </w:pPr>
      <w:r w:rsidRPr="00F77226">
        <w:rPr>
          <w:sz w:val="24"/>
          <w:szCs w:val="24"/>
        </w:rPr>
        <w:t>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 2010, № 27, ст. 3410, № 31, ст. 4196; 2013, № 19, ст. 2307, № 27, ст. 3474; 2014, №48, ст.6638);</w:t>
      </w:r>
    </w:p>
    <w:p w:rsidR="00BA4F4E" w:rsidRPr="00F77226" w:rsidRDefault="00BA4F4E" w:rsidP="00314277">
      <w:pPr>
        <w:numPr>
          <w:ilvl w:val="0"/>
          <w:numId w:val="9"/>
        </w:numPr>
        <w:tabs>
          <w:tab w:val="clear" w:pos="720"/>
          <w:tab w:val="num" w:pos="0"/>
        </w:tabs>
        <w:autoSpaceDE w:val="0"/>
        <w:autoSpaceDN w:val="0"/>
        <w:adjustRightInd w:val="0"/>
        <w:ind w:left="0" w:firstLine="709"/>
        <w:jc w:val="both"/>
        <w:rPr>
          <w:sz w:val="24"/>
          <w:szCs w:val="24"/>
        </w:rPr>
      </w:pPr>
      <w:r w:rsidRPr="00F77226">
        <w:rPr>
          <w:sz w:val="24"/>
          <w:szCs w:val="24"/>
        </w:rPr>
        <w:t>Федеральным законом  от 27.07.2006 №149-ФЗ «Об информации, информационных технологиях и о защите информации» (Собрание законодательства Российской Федерации, 2006, № 31, ст. 3448; 2010,       № 31, ст. 4196; 2011, № 15, ст. 2038; № 30, ст. 4600; 2012, № 31, ст. 4328; 2013, № 14, ст. 1658;        № 23, ст. 2870; № 27, ст. 3479; № 52, ст. 6961, 6963; 2014, № 19, ст. 2302; № 30 (ч.1), ст. 4223, 4243, №48, ст.6645; 2015, №1(ч.1), ст.84, № 27, ст. 3979; № 29, ст. 4389, 4390; 2016, № 26, ст. 3877; № 28, ст. 4558; № 52, ст. 7491);</w:t>
      </w:r>
    </w:p>
    <w:p w:rsidR="00BA4F4E" w:rsidRPr="00F77226" w:rsidRDefault="00BA4F4E" w:rsidP="00314277">
      <w:pPr>
        <w:numPr>
          <w:ilvl w:val="0"/>
          <w:numId w:val="9"/>
        </w:numPr>
        <w:tabs>
          <w:tab w:val="clear" w:pos="720"/>
          <w:tab w:val="num" w:pos="0"/>
        </w:tabs>
        <w:autoSpaceDE w:val="0"/>
        <w:autoSpaceDN w:val="0"/>
        <w:adjustRightInd w:val="0"/>
        <w:ind w:left="0" w:firstLine="709"/>
        <w:jc w:val="both"/>
        <w:rPr>
          <w:sz w:val="24"/>
          <w:szCs w:val="24"/>
        </w:rPr>
      </w:pPr>
      <w:r w:rsidRPr="00F77226">
        <w:rPr>
          <w:sz w:val="24"/>
          <w:szCs w:val="24"/>
        </w:rPr>
        <w:t>Федеральным законом от 24.11.1995 №181-ФЗ «О социальной защите инвалидов в Российской Федерации» (Собрание законодательства Российской Федерации, 1995, № 48, ст. 4563; 1998, № 31, ст. 3803; 1999, № 29, ст. 3693; 2001, № 53, ст. 5024; 2002, № 22, ст. 2026; 2003, № 2, ст. 167, № 43, ст. 4108, 2004, № 35, ст. 3607, 2005, № 1, ст. 25, 2008, № 9, ст. 817, № 29, ст. 3410,  № 52, ст. 6224, 2009, № 18, ст. 2152; 2010, № 50, ст. 6609; 2011, № 30, ст. 4596; № 45, ст. 6329, № 47, ст. 6608; 2012, № 29, ст. 3990; №53, ст. 7621; 2013, № 8, ст. 717; № 19, ст. 2331; № 27, ст. 3460, 3475, 3477; № 48, ст. 6160; №52, ст. 6986; 2014, № 26, ст. 3406; № 30, ст. 4268; 2015, № 27, ст. 3967, №48, ст. 6724, 2016, №1, ст. 14);</w:t>
      </w:r>
    </w:p>
    <w:p w:rsidR="00BA4F4E" w:rsidRPr="00F77226" w:rsidRDefault="00BA4F4E" w:rsidP="00314277">
      <w:pPr>
        <w:numPr>
          <w:ilvl w:val="0"/>
          <w:numId w:val="9"/>
        </w:numPr>
        <w:tabs>
          <w:tab w:val="left" w:pos="1088"/>
        </w:tabs>
        <w:suppressAutoHyphens/>
        <w:ind w:left="0" w:firstLine="709"/>
        <w:jc w:val="both"/>
        <w:rPr>
          <w:sz w:val="24"/>
          <w:szCs w:val="24"/>
        </w:rPr>
      </w:pPr>
      <w:r w:rsidRPr="00F77226">
        <w:rPr>
          <w:sz w:val="24"/>
          <w:szCs w:val="24"/>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ст.6274; № 49 (ч.5), ст.7284; 2013, № 45, ст.5807; 2014, № 50, ст.7113; 2015, № 1 (ч.2), ст. 283; № 8, ст.1175);</w:t>
      </w:r>
    </w:p>
    <w:p w:rsidR="00BA4F4E" w:rsidRPr="00F77226" w:rsidRDefault="00BA4F4E" w:rsidP="00314277">
      <w:pPr>
        <w:numPr>
          <w:ilvl w:val="0"/>
          <w:numId w:val="9"/>
        </w:numPr>
        <w:tabs>
          <w:tab w:val="left" w:pos="1088"/>
        </w:tabs>
        <w:suppressAutoHyphens/>
        <w:ind w:left="0" w:firstLine="709"/>
        <w:jc w:val="both"/>
        <w:rPr>
          <w:sz w:val="24"/>
          <w:szCs w:val="24"/>
        </w:rPr>
      </w:pPr>
      <w:r w:rsidRPr="00F77226">
        <w:rPr>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ст.4903; 2014, № 50, ст.7113);</w:t>
      </w:r>
    </w:p>
    <w:p w:rsidR="00BA4F4E" w:rsidRPr="00F77226" w:rsidRDefault="00BA4F4E" w:rsidP="00314277">
      <w:pPr>
        <w:numPr>
          <w:ilvl w:val="0"/>
          <w:numId w:val="9"/>
        </w:numPr>
        <w:tabs>
          <w:tab w:val="left" w:pos="1088"/>
        </w:tabs>
        <w:suppressAutoHyphens/>
        <w:ind w:left="0" w:firstLine="709"/>
        <w:jc w:val="both"/>
        <w:rPr>
          <w:sz w:val="24"/>
          <w:szCs w:val="24"/>
        </w:rPr>
      </w:pPr>
      <w:r w:rsidRPr="00F77226">
        <w:rPr>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p>
    <w:p w:rsidR="00BA4F4E" w:rsidRPr="00F77226" w:rsidRDefault="00BA4F4E" w:rsidP="00314277">
      <w:pPr>
        <w:numPr>
          <w:ilvl w:val="0"/>
          <w:numId w:val="9"/>
        </w:numPr>
        <w:tabs>
          <w:tab w:val="left" w:pos="1088"/>
        </w:tabs>
        <w:suppressAutoHyphens/>
        <w:ind w:left="0" w:firstLine="709"/>
        <w:jc w:val="both"/>
        <w:rPr>
          <w:sz w:val="24"/>
          <w:szCs w:val="24"/>
        </w:rPr>
      </w:pPr>
      <w:r w:rsidRPr="00F77226">
        <w:rPr>
          <w:sz w:val="24"/>
          <w:szCs w:val="24"/>
        </w:rPr>
        <w:t xml:space="preserve">постановлением Правительства Российской Федерации от 27.09.2011 № 797 «О взаимодействии между многофункциональными центрами предоставление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w:t>
      </w:r>
      <w:r w:rsidRPr="00F77226">
        <w:rPr>
          <w:sz w:val="24"/>
          <w:szCs w:val="24"/>
        </w:rPr>
        <w:lastRenderedPageBreak/>
        <w:t>законодательства Российской Федерации, 2011, № 40, ст. 5559; 2012, № 53 (ч.2), ст. 7933; 2014, № 23, ст.2986; № 44, ст.6059; 2015, № 22, ст.3227);</w:t>
      </w:r>
    </w:p>
    <w:p w:rsidR="00BA4F4E" w:rsidRPr="00F77226" w:rsidRDefault="00BA4F4E" w:rsidP="00314277">
      <w:pPr>
        <w:numPr>
          <w:ilvl w:val="0"/>
          <w:numId w:val="9"/>
        </w:numPr>
        <w:tabs>
          <w:tab w:val="left" w:pos="973"/>
        </w:tabs>
        <w:suppressAutoHyphens/>
        <w:ind w:left="0" w:firstLine="709"/>
        <w:jc w:val="both"/>
        <w:rPr>
          <w:sz w:val="24"/>
          <w:szCs w:val="24"/>
        </w:rPr>
      </w:pPr>
      <w:r w:rsidRPr="00F77226">
        <w:rPr>
          <w:sz w:val="24"/>
          <w:szCs w:val="24"/>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 35, ст.4829; 2014, № 50, ст.7113);</w:t>
      </w:r>
    </w:p>
    <w:p w:rsidR="00BA4F4E" w:rsidRPr="00F77226" w:rsidRDefault="00BA4F4E" w:rsidP="00314277">
      <w:pPr>
        <w:numPr>
          <w:ilvl w:val="0"/>
          <w:numId w:val="9"/>
        </w:numPr>
        <w:tabs>
          <w:tab w:val="left" w:pos="973"/>
        </w:tabs>
        <w:suppressAutoHyphens/>
        <w:ind w:left="0" w:firstLine="709"/>
        <w:jc w:val="both"/>
        <w:rPr>
          <w:sz w:val="24"/>
          <w:szCs w:val="24"/>
        </w:rPr>
      </w:pPr>
      <w:r w:rsidRPr="00F77226">
        <w:rPr>
          <w:rFonts w:eastAsia="Arial"/>
          <w:sz w:val="24"/>
          <w:szCs w:val="24"/>
        </w:rPr>
        <w:t xml:space="preserve"> </w:t>
      </w:r>
      <w:r w:rsidRPr="00F77226">
        <w:rPr>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№5, ст.377; №45, ст5807; №50, ст.6601, ст.7113);</w:t>
      </w:r>
    </w:p>
    <w:p w:rsidR="00BA4F4E" w:rsidRPr="00F77226" w:rsidRDefault="00BA4F4E" w:rsidP="00314277">
      <w:pPr>
        <w:pStyle w:val="afc"/>
        <w:numPr>
          <w:ilvl w:val="0"/>
          <w:numId w:val="9"/>
        </w:numPr>
        <w:tabs>
          <w:tab w:val="clear" w:pos="720"/>
          <w:tab w:val="num" w:pos="0"/>
        </w:tabs>
        <w:ind w:left="0" w:firstLine="709"/>
        <w:jc w:val="both"/>
        <w:rPr>
          <w:rFonts w:cs="Times New Roman"/>
          <w:color w:val="auto"/>
        </w:rPr>
      </w:pPr>
      <w:r w:rsidRPr="00F77226">
        <w:rPr>
          <w:rFonts w:cs="Times New Roman"/>
          <w:color w:val="auto"/>
        </w:rPr>
        <w:t>Уставом муниципального образования «</w:t>
      </w:r>
      <w:r w:rsidR="00E447ED">
        <w:rPr>
          <w:rFonts w:cs="Times New Roman"/>
          <w:color w:val="auto"/>
        </w:rPr>
        <w:t>Новотузуклейский</w:t>
      </w:r>
      <w:r w:rsidR="00391698" w:rsidRPr="00F77226">
        <w:rPr>
          <w:rFonts w:eastAsia="Arial CYR" w:cs="Times New Roman"/>
        </w:rPr>
        <w:t xml:space="preserve"> сельсовет</w:t>
      </w:r>
      <w:r w:rsidRPr="00F77226">
        <w:rPr>
          <w:rFonts w:cs="Times New Roman"/>
          <w:color w:val="auto"/>
        </w:rPr>
        <w:t>», утвержденным Решением Сов</w:t>
      </w:r>
      <w:r w:rsidR="00391698" w:rsidRPr="00F77226">
        <w:rPr>
          <w:rFonts w:cs="Times New Roman"/>
          <w:color w:val="auto"/>
        </w:rPr>
        <w:t>ета МО «</w:t>
      </w:r>
      <w:r w:rsidR="00E447ED">
        <w:rPr>
          <w:rFonts w:cs="Times New Roman"/>
          <w:color w:val="auto"/>
        </w:rPr>
        <w:t>Новотузуклейский</w:t>
      </w:r>
      <w:r w:rsidR="00840E23">
        <w:rPr>
          <w:rFonts w:eastAsia="Arial CYR" w:cs="Times New Roman"/>
          <w:color w:val="C00000"/>
        </w:rPr>
        <w:t xml:space="preserve">  </w:t>
      </w:r>
      <w:r w:rsidR="00391698" w:rsidRPr="00F77226">
        <w:rPr>
          <w:rFonts w:eastAsia="Arial CYR" w:cs="Times New Roman"/>
        </w:rPr>
        <w:t>сельсовет</w:t>
      </w:r>
      <w:r w:rsidR="00840E23">
        <w:rPr>
          <w:rFonts w:cs="Times New Roman"/>
          <w:color w:val="auto"/>
        </w:rPr>
        <w:t>» от 1</w:t>
      </w:r>
      <w:r w:rsidR="006D30A8">
        <w:rPr>
          <w:rFonts w:cs="Times New Roman"/>
          <w:color w:val="auto"/>
        </w:rPr>
        <w:t>2.10.2015г. №   35</w:t>
      </w:r>
      <w:r w:rsidRPr="00F77226">
        <w:rPr>
          <w:rFonts w:cs="Times New Roman"/>
          <w:color w:val="auto"/>
        </w:rPr>
        <w:t>;</w:t>
      </w:r>
    </w:p>
    <w:p w:rsidR="006D30A8" w:rsidRPr="006D30A8" w:rsidRDefault="006D30A8" w:rsidP="006D30A8">
      <w:pPr>
        <w:pStyle w:val="a8"/>
        <w:numPr>
          <w:ilvl w:val="0"/>
          <w:numId w:val="9"/>
        </w:numPr>
        <w:suppressAutoHyphens/>
        <w:jc w:val="both"/>
        <w:rPr>
          <w:sz w:val="22"/>
          <w:szCs w:val="22"/>
        </w:rPr>
      </w:pPr>
      <w:r w:rsidRPr="006D30A8">
        <w:rPr>
          <w:bCs/>
          <w:spacing w:val="9"/>
          <w:sz w:val="22"/>
          <w:szCs w:val="22"/>
        </w:rPr>
        <w:t xml:space="preserve">постановлением администрации муниципального образования «Новотузуклейский сельсовет» </w:t>
      </w:r>
      <w:r w:rsidRPr="006D30A8">
        <w:rPr>
          <w:sz w:val="22"/>
          <w:szCs w:val="22"/>
        </w:rPr>
        <w:t>от 25.12.2012г. № 281  «О порядке разработки и утверждения административных регламентов предоставления муниципальных услуг».</w:t>
      </w:r>
    </w:p>
    <w:p w:rsidR="00BA4F4E" w:rsidRPr="00F77226" w:rsidRDefault="00BA4F4E" w:rsidP="00314277">
      <w:pPr>
        <w:autoSpaceDE w:val="0"/>
        <w:ind w:firstLine="709"/>
        <w:jc w:val="both"/>
        <w:rPr>
          <w:sz w:val="24"/>
          <w:szCs w:val="24"/>
        </w:rPr>
      </w:pPr>
      <w:r w:rsidRPr="00F77226">
        <w:rPr>
          <w:sz w:val="24"/>
          <w:szCs w:val="24"/>
        </w:rPr>
        <w:t xml:space="preserve">2.6. Перечень документов, необходимых для </w:t>
      </w:r>
      <w:r w:rsidRPr="00F77226">
        <w:rPr>
          <w:rFonts w:eastAsia="Arial CYR"/>
          <w:sz w:val="24"/>
          <w:szCs w:val="24"/>
        </w:rPr>
        <w:t>предоставления муниципальной услуги.</w:t>
      </w:r>
    </w:p>
    <w:p w:rsidR="00BA4F4E" w:rsidRPr="00F77226" w:rsidRDefault="00BA4F4E" w:rsidP="00314277">
      <w:pPr>
        <w:tabs>
          <w:tab w:val="left" w:pos="1440"/>
        </w:tabs>
        <w:autoSpaceDE w:val="0"/>
        <w:ind w:firstLine="709"/>
        <w:jc w:val="both"/>
        <w:rPr>
          <w:sz w:val="24"/>
          <w:szCs w:val="24"/>
        </w:rPr>
      </w:pPr>
      <w:r w:rsidRPr="00F77226">
        <w:rPr>
          <w:rFonts w:eastAsia="Arial CYR"/>
          <w:sz w:val="24"/>
          <w:szCs w:val="24"/>
        </w:rPr>
        <w:t>2.6.1.</w:t>
      </w:r>
      <w:r w:rsidRPr="00F77226">
        <w:rPr>
          <w:rFonts w:eastAsia="Arial CYR"/>
          <w:sz w:val="24"/>
          <w:szCs w:val="24"/>
        </w:rPr>
        <w:tab/>
        <w:t>Для предоставления муниципальной услуги в целях принятия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необходимы следующие документы:</w:t>
      </w:r>
    </w:p>
    <w:p w:rsidR="00BA4F4E" w:rsidRPr="00F77226" w:rsidRDefault="00BA4F4E" w:rsidP="00314277">
      <w:pPr>
        <w:tabs>
          <w:tab w:val="left" w:pos="990"/>
        </w:tabs>
        <w:autoSpaceDE w:val="0"/>
        <w:ind w:firstLine="709"/>
        <w:jc w:val="both"/>
        <w:rPr>
          <w:sz w:val="24"/>
          <w:szCs w:val="24"/>
        </w:rPr>
      </w:pPr>
      <w:r w:rsidRPr="00F77226">
        <w:rPr>
          <w:rFonts w:eastAsia="Arial CYR"/>
          <w:sz w:val="24"/>
          <w:szCs w:val="24"/>
        </w:rPr>
        <w:t>1)</w:t>
      </w:r>
      <w:r w:rsidRPr="00F77226">
        <w:rPr>
          <w:rFonts w:eastAsia="Arial CYR"/>
          <w:sz w:val="24"/>
          <w:szCs w:val="24"/>
        </w:rPr>
        <w:tab/>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(приложение 2 к административному Регламенту);</w:t>
      </w:r>
    </w:p>
    <w:p w:rsidR="00BA4F4E" w:rsidRPr="00F77226" w:rsidRDefault="00BA4F4E" w:rsidP="00314277">
      <w:pPr>
        <w:numPr>
          <w:ilvl w:val="2"/>
          <w:numId w:val="12"/>
        </w:numPr>
        <w:tabs>
          <w:tab w:val="left" w:pos="990"/>
        </w:tabs>
        <w:suppressAutoHyphens/>
        <w:autoSpaceDE w:val="0"/>
        <w:ind w:left="0" w:firstLine="709"/>
        <w:jc w:val="both"/>
        <w:rPr>
          <w:sz w:val="24"/>
          <w:szCs w:val="24"/>
        </w:rPr>
      </w:pPr>
      <w:r w:rsidRPr="00F77226">
        <w:rPr>
          <w:rFonts w:eastAsia="Arial CYR"/>
          <w:sz w:val="24"/>
          <w:szCs w:val="24"/>
        </w:rPr>
        <w:t>выписка из Единого государственного реестра прав на недвижимое имущество и сделок с ним на земельный участок или объект капитального строительства, содержащая общедоступные сведения о зарегистрированных правах на объект недвижимости (далее - ЕГРП);</w:t>
      </w:r>
    </w:p>
    <w:p w:rsidR="00BA4F4E" w:rsidRPr="00F77226" w:rsidRDefault="00BA4F4E" w:rsidP="00314277">
      <w:pPr>
        <w:tabs>
          <w:tab w:val="left" w:pos="990"/>
        </w:tabs>
        <w:autoSpaceDE w:val="0"/>
        <w:ind w:firstLine="709"/>
        <w:jc w:val="both"/>
        <w:rPr>
          <w:sz w:val="24"/>
          <w:szCs w:val="24"/>
        </w:rPr>
      </w:pPr>
      <w:r w:rsidRPr="00F77226">
        <w:rPr>
          <w:rFonts w:eastAsia="Arial CYR"/>
          <w:sz w:val="24"/>
          <w:szCs w:val="24"/>
        </w:rPr>
        <w:t>3)</w:t>
      </w:r>
      <w:r w:rsidRPr="00F77226">
        <w:rPr>
          <w:rFonts w:eastAsia="Arial CYR"/>
          <w:sz w:val="24"/>
          <w:szCs w:val="24"/>
        </w:rPr>
        <w:tab/>
        <w:t>кадастровая выписка о земельном участке;</w:t>
      </w:r>
    </w:p>
    <w:p w:rsidR="00BA4F4E" w:rsidRPr="00F77226" w:rsidRDefault="00BA4F4E" w:rsidP="00314277">
      <w:pPr>
        <w:tabs>
          <w:tab w:val="left" w:pos="990"/>
        </w:tabs>
        <w:autoSpaceDE w:val="0"/>
        <w:ind w:firstLine="709"/>
        <w:jc w:val="both"/>
        <w:rPr>
          <w:sz w:val="24"/>
          <w:szCs w:val="24"/>
        </w:rPr>
      </w:pPr>
      <w:r w:rsidRPr="00F77226">
        <w:rPr>
          <w:rFonts w:eastAsia="Arial CYR"/>
          <w:sz w:val="24"/>
          <w:szCs w:val="24"/>
        </w:rPr>
        <w:t>4)</w:t>
      </w:r>
      <w:r w:rsidRPr="00F77226">
        <w:rPr>
          <w:rFonts w:eastAsia="Arial CYR"/>
          <w:sz w:val="24"/>
          <w:szCs w:val="24"/>
        </w:rPr>
        <w:tab/>
        <w:t>межевой план или схема расположения земельного участка.</w:t>
      </w:r>
    </w:p>
    <w:p w:rsidR="00BA4F4E" w:rsidRPr="00F77226" w:rsidRDefault="00BA4F4E" w:rsidP="00314277">
      <w:pPr>
        <w:autoSpaceDE w:val="0"/>
        <w:ind w:firstLine="709"/>
        <w:jc w:val="both"/>
        <w:rPr>
          <w:sz w:val="24"/>
          <w:szCs w:val="24"/>
        </w:rPr>
      </w:pPr>
      <w:r w:rsidRPr="00F77226">
        <w:rPr>
          <w:rFonts w:eastAsia="Arial CYR"/>
          <w:sz w:val="24"/>
          <w:szCs w:val="24"/>
        </w:rPr>
        <w:t>2.6.2.</w:t>
      </w:r>
      <w:r w:rsidRPr="00F77226">
        <w:rPr>
          <w:rFonts w:eastAsia="Arial CYR"/>
          <w:sz w:val="24"/>
          <w:szCs w:val="24"/>
        </w:rPr>
        <w:tab/>
        <w:t>Документы, необходимые для предоставления муниципальной услуги, подлежащие представлению заявителем:</w:t>
      </w:r>
    </w:p>
    <w:p w:rsidR="00BA4F4E" w:rsidRPr="00F77226" w:rsidRDefault="00BA4F4E" w:rsidP="00314277">
      <w:pPr>
        <w:tabs>
          <w:tab w:val="left" w:pos="975"/>
        </w:tabs>
        <w:autoSpaceDE w:val="0"/>
        <w:ind w:firstLine="709"/>
        <w:jc w:val="both"/>
        <w:rPr>
          <w:sz w:val="24"/>
          <w:szCs w:val="24"/>
        </w:rPr>
      </w:pPr>
      <w:r w:rsidRPr="00F77226">
        <w:rPr>
          <w:rFonts w:eastAsia="Arial CYR"/>
          <w:sz w:val="24"/>
          <w:szCs w:val="24"/>
        </w:rPr>
        <w:t>-</w:t>
      </w:r>
      <w:r w:rsidRPr="00F77226">
        <w:rPr>
          <w:rFonts w:eastAsia="Arial CYR"/>
          <w:sz w:val="24"/>
          <w:szCs w:val="24"/>
        </w:rPr>
        <w:tab/>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BA4F4E" w:rsidRPr="00F77226" w:rsidRDefault="00BA4F4E" w:rsidP="00314277">
      <w:pPr>
        <w:tabs>
          <w:tab w:val="left" w:pos="975"/>
        </w:tabs>
        <w:autoSpaceDE w:val="0"/>
        <w:ind w:firstLine="709"/>
        <w:jc w:val="both"/>
        <w:rPr>
          <w:sz w:val="24"/>
          <w:szCs w:val="24"/>
        </w:rPr>
      </w:pPr>
      <w:r w:rsidRPr="00F77226">
        <w:rPr>
          <w:rFonts w:eastAsia="Arial CYR"/>
          <w:sz w:val="24"/>
          <w:szCs w:val="24"/>
        </w:rPr>
        <w:t>-</w:t>
      </w:r>
      <w:r w:rsidRPr="00F77226">
        <w:rPr>
          <w:rFonts w:eastAsia="Arial CYR"/>
          <w:sz w:val="24"/>
          <w:szCs w:val="24"/>
        </w:rPr>
        <w:tab/>
        <w:t>правоустанавливающие документы на земельный участок или объект капитального строительства, если сведения, содержащиеся в них, отсутствуют в ЕГРП;</w:t>
      </w:r>
    </w:p>
    <w:p w:rsidR="00BA4F4E" w:rsidRPr="00F77226" w:rsidRDefault="00BA4F4E" w:rsidP="00314277">
      <w:pPr>
        <w:tabs>
          <w:tab w:val="left" w:pos="975"/>
        </w:tabs>
        <w:autoSpaceDE w:val="0"/>
        <w:ind w:firstLine="709"/>
        <w:jc w:val="both"/>
        <w:rPr>
          <w:sz w:val="24"/>
          <w:szCs w:val="24"/>
        </w:rPr>
      </w:pPr>
      <w:r w:rsidRPr="00F77226">
        <w:rPr>
          <w:rFonts w:eastAsia="Arial CYR"/>
          <w:sz w:val="24"/>
          <w:szCs w:val="24"/>
        </w:rPr>
        <w:t>-</w:t>
      </w:r>
      <w:r w:rsidRPr="00F77226">
        <w:rPr>
          <w:rFonts w:eastAsia="Arial CYR"/>
          <w:sz w:val="24"/>
          <w:szCs w:val="24"/>
        </w:rPr>
        <w:tab/>
        <w:t>межевой план или схема расположения земельного участка, если сведения о местоположении земельного участка отсутствуют в Федеральной службе государственной регистрации, кадастра и картографии по Астраханской области.</w:t>
      </w:r>
    </w:p>
    <w:p w:rsidR="00BA4F4E" w:rsidRPr="00F77226" w:rsidRDefault="00BA4F4E" w:rsidP="00314277">
      <w:pPr>
        <w:autoSpaceDE w:val="0"/>
        <w:ind w:firstLine="709"/>
        <w:jc w:val="both"/>
        <w:rPr>
          <w:sz w:val="24"/>
          <w:szCs w:val="24"/>
        </w:rPr>
      </w:pPr>
      <w:r w:rsidRPr="00F77226">
        <w:rPr>
          <w:rFonts w:eastAsia="Arial CYR"/>
          <w:sz w:val="24"/>
          <w:szCs w:val="24"/>
        </w:rPr>
        <w:t>2.6.3. Документы (сведения),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A4F4E" w:rsidRPr="00F77226" w:rsidRDefault="00BA4F4E" w:rsidP="00314277">
      <w:pPr>
        <w:autoSpaceDE w:val="0"/>
        <w:ind w:firstLine="709"/>
        <w:jc w:val="both"/>
        <w:rPr>
          <w:sz w:val="24"/>
          <w:szCs w:val="24"/>
        </w:rPr>
      </w:pPr>
      <w:r w:rsidRPr="00F77226">
        <w:rPr>
          <w:rFonts w:eastAsia="Arial CYR"/>
          <w:sz w:val="24"/>
          <w:szCs w:val="24"/>
        </w:rPr>
        <w:t>1) выписка из Единого государственного реестра прав на недвижимое имущество и сделок с ним на земельный участок или объект капитального строительства, содержащая общедоступные сведения о зарегистрированных правах на объект недвижимости;</w:t>
      </w:r>
    </w:p>
    <w:p w:rsidR="00BA4F4E" w:rsidRPr="00F77226" w:rsidRDefault="00BA4F4E" w:rsidP="00314277">
      <w:pPr>
        <w:autoSpaceDE w:val="0"/>
        <w:ind w:firstLine="709"/>
        <w:jc w:val="both"/>
        <w:rPr>
          <w:sz w:val="24"/>
          <w:szCs w:val="24"/>
        </w:rPr>
      </w:pPr>
      <w:r w:rsidRPr="00F77226">
        <w:rPr>
          <w:rFonts w:eastAsia="Arial CYR"/>
          <w:sz w:val="24"/>
          <w:szCs w:val="24"/>
        </w:rPr>
        <w:t>2)  кадастровая выписка о земельном участке.</w:t>
      </w:r>
    </w:p>
    <w:p w:rsidR="00BA4F4E" w:rsidRPr="00F77226" w:rsidRDefault="00BA4F4E" w:rsidP="00314277">
      <w:pPr>
        <w:autoSpaceDE w:val="0"/>
        <w:ind w:firstLine="709"/>
        <w:jc w:val="both"/>
        <w:rPr>
          <w:sz w:val="24"/>
          <w:szCs w:val="24"/>
        </w:rPr>
      </w:pPr>
      <w:r w:rsidRPr="00F77226">
        <w:rPr>
          <w:rFonts w:eastAsia="Arial CYR"/>
          <w:sz w:val="24"/>
          <w:szCs w:val="24"/>
        </w:rPr>
        <w:lastRenderedPageBreak/>
        <w:t>2.6.4. Заявитель вправе представить документы, указанные в</w:t>
      </w:r>
      <w:r w:rsidRPr="00F77226">
        <w:rPr>
          <w:sz w:val="24"/>
          <w:szCs w:val="24"/>
        </w:rPr>
        <w:t xml:space="preserve"> подпункте 2.6.3 пункта 2.6 а</w:t>
      </w:r>
      <w:r w:rsidRPr="00F77226">
        <w:rPr>
          <w:rFonts w:eastAsia="Arial CYR"/>
          <w:sz w:val="24"/>
          <w:szCs w:val="24"/>
        </w:rPr>
        <w:t>дминистративного Регламента, по собственной инициативе.</w:t>
      </w:r>
    </w:p>
    <w:p w:rsidR="00BA4F4E" w:rsidRPr="00F77226" w:rsidRDefault="00BA4F4E" w:rsidP="00314277">
      <w:pPr>
        <w:autoSpaceDE w:val="0"/>
        <w:ind w:firstLine="709"/>
        <w:jc w:val="both"/>
        <w:rPr>
          <w:sz w:val="24"/>
          <w:szCs w:val="24"/>
        </w:rPr>
      </w:pPr>
      <w:r w:rsidRPr="00F77226">
        <w:rPr>
          <w:rFonts w:eastAsia="Arial CYR"/>
          <w:sz w:val="24"/>
          <w:szCs w:val="24"/>
        </w:rPr>
        <w:t>Непредставление заявителем указанных документов не является основанием для отказа в предоставлении муниципальной услуги.</w:t>
      </w:r>
    </w:p>
    <w:p w:rsidR="00BA4F4E" w:rsidRPr="00F77226" w:rsidRDefault="00BA4F4E" w:rsidP="00314277">
      <w:pPr>
        <w:autoSpaceDE w:val="0"/>
        <w:ind w:firstLine="709"/>
        <w:jc w:val="both"/>
        <w:rPr>
          <w:sz w:val="24"/>
          <w:szCs w:val="24"/>
        </w:rPr>
      </w:pPr>
      <w:r w:rsidRPr="00F77226">
        <w:rPr>
          <w:rFonts w:eastAsia="Arial CYR"/>
          <w:sz w:val="24"/>
          <w:szCs w:val="24"/>
        </w:rPr>
        <w:t>2.6.5. В случае, если заявитель не представил документы, указанные в подпункте 2.6.3 пункта 2.6 административного Регламента, должностное лицо или специалист Отдела, ответственные за предоставление муниципальной услуги, запрашивает посредством направления межведомственного запроса в Федеральной службе государственной регистрации, кадастра и картографии:</w:t>
      </w:r>
    </w:p>
    <w:p w:rsidR="00BA4F4E" w:rsidRPr="00F77226" w:rsidRDefault="00BA4F4E" w:rsidP="00314277">
      <w:pPr>
        <w:autoSpaceDE w:val="0"/>
        <w:ind w:firstLine="709"/>
        <w:jc w:val="both"/>
        <w:rPr>
          <w:sz w:val="24"/>
          <w:szCs w:val="24"/>
        </w:rPr>
      </w:pPr>
      <w:r w:rsidRPr="00F77226">
        <w:rPr>
          <w:rFonts w:eastAsia="Arial CYR"/>
          <w:sz w:val="24"/>
          <w:szCs w:val="24"/>
        </w:rPr>
        <w:t>- выписку из Единого государственного реестра прав на недвижимое имущество и сделок с ним на земельный участок или объект капитального строительства, содержащую общедоступные сведения о зарегистрированных правах на объект недвижимости по Астраханской области;</w:t>
      </w:r>
    </w:p>
    <w:p w:rsidR="00BA4F4E" w:rsidRPr="00F77226" w:rsidRDefault="00BA4F4E" w:rsidP="00314277">
      <w:pPr>
        <w:autoSpaceDE w:val="0"/>
        <w:ind w:firstLine="709"/>
        <w:jc w:val="both"/>
        <w:rPr>
          <w:sz w:val="24"/>
          <w:szCs w:val="24"/>
        </w:rPr>
      </w:pPr>
      <w:r w:rsidRPr="00F77226">
        <w:rPr>
          <w:rFonts w:eastAsia="Arial CYR"/>
          <w:sz w:val="24"/>
          <w:szCs w:val="24"/>
        </w:rPr>
        <w:t>- кадастровую выписку о земельном участке.</w:t>
      </w:r>
    </w:p>
    <w:p w:rsidR="00BA4F4E" w:rsidRPr="00F77226" w:rsidRDefault="00BA4F4E" w:rsidP="00314277">
      <w:pPr>
        <w:autoSpaceDE w:val="0"/>
        <w:ind w:firstLine="709"/>
        <w:jc w:val="both"/>
        <w:rPr>
          <w:sz w:val="24"/>
          <w:szCs w:val="24"/>
        </w:rPr>
      </w:pPr>
      <w:r w:rsidRPr="00F77226">
        <w:rPr>
          <w:rFonts w:eastAsia="Arial CYR"/>
          <w:sz w:val="24"/>
          <w:szCs w:val="24"/>
        </w:rPr>
        <w:t>2.6.6. Не допускается требовать от заявителя:</w:t>
      </w:r>
    </w:p>
    <w:p w:rsidR="00BA4F4E" w:rsidRPr="00F77226" w:rsidRDefault="00BA4F4E" w:rsidP="00314277">
      <w:pPr>
        <w:autoSpaceDE w:val="0"/>
        <w:ind w:firstLine="709"/>
        <w:jc w:val="both"/>
        <w:rPr>
          <w:sz w:val="24"/>
          <w:szCs w:val="24"/>
        </w:rPr>
      </w:pPr>
      <w:r w:rsidRPr="00F77226">
        <w:rPr>
          <w:rFonts w:eastAsia="Arial CY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4F4E" w:rsidRPr="00F77226" w:rsidRDefault="00BA4F4E" w:rsidP="00314277">
      <w:pPr>
        <w:autoSpaceDE w:val="0"/>
        <w:ind w:firstLine="709"/>
        <w:jc w:val="both"/>
        <w:rPr>
          <w:sz w:val="24"/>
          <w:szCs w:val="24"/>
        </w:rPr>
      </w:pPr>
      <w:r w:rsidRPr="00F77226">
        <w:rPr>
          <w:rFonts w:eastAsia="Arial CY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BA4F4E" w:rsidRPr="00F77226" w:rsidRDefault="00BA4F4E" w:rsidP="00314277">
      <w:pPr>
        <w:autoSpaceDE w:val="0"/>
        <w:ind w:firstLine="709"/>
        <w:jc w:val="both"/>
        <w:rPr>
          <w:sz w:val="24"/>
          <w:szCs w:val="24"/>
        </w:rPr>
      </w:pPr>
      <w:r w:rsidRPr="00F77226">
        <w:rPr>
          <w:rFonts w:eastAsia="Arial CYR"/>
          <w:sz w:val="24"/>
          <w:szCs w:val="24"/>
        </w:rPr>
        <w:t>2.6.7. Порядок представления заявления и документов, указанных в подпункте 2.6.1 пункта 2.6  административного Регламента, для предоставления муниципальной услуги.</w:t>
      </w:r>
    </w:p>
    <w:p w:rsidR="00BA4F4E" w:rsidRPr="00F77226" w:rsidRDefault="00BA4F4E" w:rsidP="00314277">
      <w:pPr>
        <w:autoSpaceDE w:val="0"/>
        <w:ind w:firstLine="709"/>
        <w:jc w:val="both"/>
        <w:rPr>
          <w:sz w:val="24"/>
          <w:szCs w:val="24"/>
        </w:rPr>
      </w:pPr>
      <w:r w:rsidRPr="00F77226">
        <w:rPr>
          <w:rFonts w:eastAsia="Arial CYR"/>
          <w:sz w:val="24"/>
          <w:szCs w:val="24"/>
        </w:rPr>
        <w:t xml:space="preserve">По выбору заявителя заявление и документы, указанные в подпункте 2.6.1 пункта 2.6 административного Регламента, представляются в администрацию МО </w:t>
      </w:r>
      <w:r w:rsidR="006D30A8">
        <w:rPr>
          <w:rFonts w:eastAsia="Arial CYR"/>
          <w:sz w:val="24"/>
          <w:szCs w:val="24"/>
        </w:rPr>
        <w:t xml:space="preserve">                              </w:t>
      </w:r>
      <w:r w:rsidRPr="006D30A8">
        <w:rPr>
          <w:rFonts w:eastAsia="Arial CYR"/>
          <w:sz w:val="24"/>
          <w:szCs w:val="24"/>
        </w:rPr>
        <w:t>«</w:t>
      </w:r>
      <w:r w:rsidR="006D30A8" w:rsidRPr="006D30A8">
        <w:rPr>
          <w:rFonts w:eastAsia="Arial CYR"/>
          <w:sz w:val="24"/>
          <w:szCs w:val="24"/>
        </w:rPr>
        <w:t xml:space="preserve"> Новотузуклейский</w:t>
      </w:r>
      <w:r w:rsidR="00391698" w:rsidRPr="00F77226">
        <w:rPr>
          <w:rFonts w:eastAsia="Arial CYR"/>
          <w:sz w:val="24"/>
          <w:szCs w:val="24"/>
        </w:rPr>
        <w:t xml:space="preserve"> сельсовет</w:t>
      </w:r>
      <w:r w:rsidRPr="00F77226">
        <w:rPr>
          <w:rFonts w:eastAsia="Arial CYR"/>
          <w:sz w:val="24"/>
          <w:szCs w:val="24"/>
        </w:rPr>
        <w:t>» либо МФЦ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 в электронной форме):</w:t>
      </w:r>
    </w:p>
    <w:p w:rsidR="00BA4F4E" w:rsidRPr="00F77226" w:rsidRDefault="00BA4F4E" w:rsidP="00314277">
      <w:pPr>
        <w:tabs>
          <w:tab w:val="left" w:pos="855"/>
        </w:tabs>
        <w:autoSpaceDE w:val="0"/>
        <w:ind w:firstLine="709"/>
        <w:jc w:val="both"/>
        <w:rPr>
          <w:sz w:val="24"/>
          <w:szCs w:val="24"/>
        </w:rPr>
      </w:pPr>
      <w:r w:rsidRPr="00F77226">
        <w:rPr>
          <w:rFonts w:eastAsia="Arial CYR"/>
          <w:sz w:val="24"/>
          <w:szCs w:val="24"/>
        </w:rPr>
        <w:t>-</w:t>
      </w:r>
      <w:r w:rsidRPr="00F77226">
        <w:rPr>
          <w:rFonts w:eastAsia="Arial CYR"/>
          <w:sz w:val="24"/>
          <w:szCs w:val="24"/>
        </w:rPr>
        <w:tab/>
        <w:t>лично или через законного представителя при посещении Управления, МФЦ;</w:t>
      </w:r>
    </w:p>
    <w:p w:rsidR="00BA4F4E" w:rsidRPr="00F77226" w:rsidRDefault="00BA4F4E" w:rsidP="00314277">
      <w:pPr>
        <w:tabs>
          <w:tab w:val="left" w:pos="855"/>
        </w:tabs>
        <w:autoSpaceDE w:val="0"/>
        <w:ind w:firstLine="709"/>
        <w:jc w:val="both"/>
        <w:rPr>
          <w:sz w:val="24"/>
          <w:szCs w:val="24"/>
        </w:rPr>
      </w:pPr>
      <w:r w:rsidRPr="00F77226">
        <w:rPr>
          <w:rFonts w:eastAsia="Arial CYR"/>
          <w:sz w:val="24"/>
          <w:szCs w:val="24"/>
        </w:rPr>
        <w:t>-</w:t>
      </w:r>
      <w:r w:rsidRPr="00F77226">
        <w:rPr>
          <w:rFonts w:eastAsia="Arial CYR"/>
          <w:sz w:val="24"/>
          <w:szCs w:val="24"/>
        </w:rPr>
        <w:tab/>
        <w:t>по почте;</w:t>
      </w:r>
    </w:p>
    <w:p w:rsidR="00BA4F4E" w:rsidRPr="00F77226" w:rsidRDefault="00BA4F4E" w:rsidP="00314277">
      <w:pPr>
        <w:tabs>
          <w:tab w:val="left" w:pos="855"/>
        </w:tabs>
        <w:autoSpaceDE w:val="0"/>
        <w:ind w:firstLine="709"/>
        <w:jc w:val="both"/>
        <w:rPr>
          <w:sz w:val="24"/>
          <w:szCs w:val="24"/>
        </w:rPr>
      </w:pPr>
      <w:r w:rsidRPr="00F77226">
        <w:rPr>
          <w:rFonts w:eastAsia="Arial CYR"/>
          <w:sz w:val="24"/>
          <w:szCs w:val="24"/>
        </w:rPr>
        <w:t>-</w:t>
      </w:r>
      <w:r w:rsidRPr="00F77226">
        <w:rPr>
          <w:rFonts w:eastAsia="Arial CYR"/>
          <w:sz w:val="24"/>
          <w:szCs w:val="24"/>
        </w:rPr>
        <w:tab/>
        <w:t xml:space="preserve">посредством регионального портала </w:t>
      </w:r>
      <w:hyperlink r:id="rId31" w:history="1">
        <w:r w:rsidRPr="00F77226">
          <w:rPr>
            <w:rStyle w:val="a9"/>
            <w:color w:val="auto"/>
            <w:sz w:val="24"/>
            <w:szCs w:val="24"/>
            <w:u w:val="none"/>
          </w:rPr>
          <w:t>http://gosuslugi.astrobl.ru</w:t>
        </w:r>
      </w:hyperlink>
      <w:r w:rsidRPr="00F77226">
        <w:rPr>
          <w:rFonts w:eastAsia="Arial CYR"/>
          <w:sz w:val="24"/>
          <w:szCs w:val="24"/>
        </w:rPr>
        <w:t xml:space="preserve"> или единого портала </w:t>
      </w:r>
      <w:hyperlink r:id="rId32" w:history="1">
        <w:r w:rsidRPr="00F77226">
          <w:rPr>
            <w:rStyle w:val="a9"/>
            <w:color w:val="auto"/>
            <w:sz w:val="24"/>
            <w:szCs w:val="24"/>
            <w:u w:val="none"/>
          </w:rPr>
          <w:t>http://www.gosuslugi.ru</w:t>
        </w:r>
      </w:hyperlink>
      <w:r w:rsidRPr="00F77226">
        <w:rPr>
          <w:rFonts w:eastAsia="Arial CYR"/>
          <w:sz w:val="24"/>
          <w:szCs w:val="24"/>
        </w:rPr>
        <w:t>;</w:t>
      </w:r>
    </w:p>
    <w:p w:rsidR="00BA4F4E" w:rsidRPr="00F77226" w:rsidRDefault="00BA4F4E" w:rsidP="00314277">
      <w:pPr>
        <w:tabs>
          <w:tab w:val="left" w:pos="855"/>
        </w:tabs>
        <w:autoSpaceDE w:val="0"/>
        <w:ind w:firstLine="709"/>
        <w:jc w:val="both"/>
        <w:rPr>
          <w:sz w:val="24"/>
          <w:szCs w:val="24"/>
        </w:rPr>
      </w:pPr>
      <w:r w:rsidRPr="00F77226">
        <w:rPr>
          <w:rFonts w:eastAsia="Arial CYR"/>
          <w:sz w:val="24"/>
          <w:szCs w:val="24"/>
        </w:rPr>
        <w:t>-</w:t>
      </w:r>
      <w:r w:rsidRPr="00F77226">
        <w:rPr>
          <w:rFonts w:eastAsia="Arial CYR"/>
          <w:sz w:val="24"/>
          <w:szCs w:val="24"/>
        </w:rPr>
        <w:tab/>
        <w:t>иным способом, позволяющим передать в электронном виде заявление и документы.</w:t>
      </w:r>
    </w:p>
    <w:p w:rsidR="00BA4F4E" w:rsidRPr="00F77226" w:rsidRDefault="00BA4F4E" w:rsidP="00314277">
      <w:pPr>
        <w:autoSpaceDE w:val="0"/>
        <w:ind w:firstLine="709"/>
        <w:jc w:val="both"/>
        <w:rPr>
          <w:sz w:val="24"/>
          <w:szCs w:val="24"/>
        </w:rPr>
      </w:pPr>
      <w:r w:rsidRPr="00F77226">
        <w:rPr>
          <w:rFonts w:eastAsia="Arial CYR"/>
          <w:sz w:val="24"/>
          <w:szCs w:val="24"/>
        </w:rPr>
        <w:t>Приём заявления и документов, необходимых для предоставления услуги, осуществляется должностным лицом и (или) специалистом администрации, ответственным за прием и регистрацию документов, или сотрудником МФЦ. Факт подтверждения направления заявления и документов, указанных в подпункте 2.6.1 пункта 2.6 административного Регламента по почте, лежит на заявителе.</w:t>
      </w:r>
    </w:p>
    <w:p w:rsidR="00BA4F4E" w:rsidRPr="00F77226" w:rsidRDefault="00BA4F4E" w:rsidP="00314277">
      <w:pPr>
        <w:autoSpaceDE w:val="0"/>
        <w:ind w:firstLine="709"/>
        <w:jc w:val="both"/>
        <w:rPr>
          <w:sz w:val="24"/>
          <w:szCs w:val="24"/>
        </w:rPr>
      </w:pPr>
      <w:r w:rsidRPr="00F77226">
        <w:rPr>
          <w:rFonts w:eastAsia="Arial CYR"/>
          <w:sz w:val="24"/>
          <w:szCs w:val="24"/>
        </w:rPr>
        <w:t>В случае направления заявления и документов по почте заказным письмом (бандеролью с описью вложения и уведомлением о вручении) копии документов, предусмотренных подпунктом 2.6.1 пункта 2.6 административного Регламента, должны быть заверены в соответствии с требованиями действующего законодательства РФ.</w:t>
      </w:r>
    </w:p>
    <w:p w:rsidR="00BA4F4E" w:rsidRPr="00F77226" w:rsidRDefault="00BA4F4E" w:rsidP="00314277">
      <w:pPr>
        <w:autoSpaceDE w:val="0"/>
        <w:ind w:firstLine="709"/>
        <w:jc w:val="both"/>
        <w:rPr>
          <w:sz w:val="24"/>
          <w:szCs w:val="24"/>
        </w:rPr>
      </w:pPr>
      <w:r w:rsidRPr="00F77226">
        <w:rPr>
          <w:rFonts w:eastAsia="Arial CYR"/>
          <w:sz w:val="24"/>
          <w:szCs w:val="24"/>
        </w:rPr>
        <w:t xml:space="preserve">Для подачи заявителем заявления и документов, указанных в подпункте 2.6.1 пункта 2.6 административного Регламента, в электронной форме через региональный </w:t>
      </w:r>
      <w:r w:rsidRPr="00F77226">
        <w:rPr>
          <w:rFonts w:eastAsia="Arial CYR"/>
          <w:sz w:val="24"/>
          <w:szCs w:val="24"/>
        </w:rPr>
        <w:lastRenderedPageBreak/>
        <w:t xml:space="preserve">портал </w:t>
      </w:r>
      <w:hyperlink r:id="rId33" w:history="1">
        <w:r w:rsidRPr="00F77226">
          <w:rPr>
            <w:rStyle w:val="a9"/>
            <w:color w:val="auto"/>
            <w:sz w:val="24"/>
            <w:szCs w:val="24"/>
            <w:u w:val="none"/>
          </w:rPr>
          <w:t>http://gosuslugi.astrobl.ru</w:t>
        </w:r>
      </w:hyperlink>
      <w:r w:rsidRPr="00F77226">
        <w:rPr>
          <w:rFonts w:eastAsia="Arial CYR"/>
          <w:sz w:val="24"/>
          <w:szCs w:val="24"/>
        </w:rPr>
        <w:t xml:space="preserve"> либо единый портал </w:t>
      </w:r>
      <w:hyperlink r:id="rId34" w:history="1">
        <w:r w:rsidRPr="00F77226">
          <w:rPr>
            <w:rStyle w:val="a9"/>
            <w:color w:val="auto"/>
            <w:sz w:val="24"/>
            <w:szCs w:val="24"/>
            <w:u w:val="none"/>
          </w:rPr>
          <w:t>http://www.gosuslugi.ru</w:t>
        </w:r>
      </w:hyperlink>
      <w:r w:rsidRPr="00F77226">
        <w:rPr>
          <w:rFonts w:eastAsia="Arial CYR"/>
          <w:sz w:val="24"/>
          <w:szCs w:val="24"/>
        </w:rPr>
        <w:t xml:space="preserve"> применяется специализированное программное обеспечение, предусматривающее заполнение заявителем электронных форм документов.</w:t>
      </w:r>
    </w:p>
    <w:p w:rsidR="00BA4F4E" w:rsidRPr="00F77226" w:rsidRDefault="00BA4F4E" w:rsidP="00314277">
      <w:pPr>
        <w:ind w:firstLine="709"/>
        <w:jc w:val="both"/>
        <w:rPr>
          <w:sz w:val="24"/>
          <w:szCs w:val="24"/>
        </w:rPr>
      </w:pPr>
      <w:r w:rsidRPr="00F77226">
        <w:rPr>
          <w:sz w:val="24"/>
          <w:szCs w:val="24"/>
        </w:rPr>
        <w:t>В случае направления документов, указанных в подпункте 2.6.1 пункта 2.6 административного Регламента в электронной форме, в том числе через региональный либо единый порталы:</w:t>
      </w:r>
    </w:p>
    <w:p w:rsidR="00BA4F4E" w:rsidRPr="00F77226" w:rsidRDefault="00BA4F4E" w:rsidP="00314277">
      <w:pPr>
        <w:ind w:firstLine="709"/>
        <w:jc w:val="both"/>
        <w:rPr>
          <w:sz w:val="24"/>
          <w:szCs w:val="24"/>
        </w:rPr>
      </w:pPr>
      <w:r w:rsidRPr="00F77226">
        <w:rPr>
          <w:sz w:val="24"/>
          <w:szCs w:val="24"/>
        </w:rPr>
        <w:t>- заявление о предоставлении муниципальной услуги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rsidR="00BA4F4E" w:rsidRPr="00F77226" w:rsidRDefault="00BA4F4E" w:rsidP="00314277">
      <w:pPr>
        <w:ind w:firstLine="709"/>
        <w:jc w:val="both"/>
        <w:rPr>
          <w:sz w:val="24"/>
          <w:szCs w:val="24"/>
        </w:rPr>
      </w:pPr>
      <w:r w:rsidRPr="00F77226">
        <w:rPr>
          <w:sz w:val="24"/>
          <w:szCs w:val="24"/>
        </w:rPr>
        <w:t>- документы, указанные в подпункте 2.6.2 пункта 2.6 административного Регламента, подписываются усиленной квалифицированной электронной подписью;</w:t>
      </w:r>
    </w:p>
    <w:p w:rsidR="00BA4F4E" w:rsidRPr="00F77226" w:rsidRDefault="00BA4F4E" w:rsidP="00314277">
      <w:pPr>
        <w:ind w:firstLine="709"/>
        <w:jc w:val="both"/>
        <w:rPr>
          <w:sz w:val="24"/>
          <w:szCs w:val="24"/>
        </w:rPr>
      </w:pPr>
      <w:r w:rsidRPr="00F77226">
        <w:rPr>
          <w:sz w:val="24"/>
          <w:szCs w:val="24"/>
        </w:rPr>
        <w:t>- документы, указанные в подпункте 2.6.3 пункта 2.6 административного Регламента в случае их представления подписываются простой электронной подписью (допускается использование усиленной квалифицированной электронной подписи).</w:t>
      </w:r>
    </w:p>
    <w:p w:rsidR="00BA4F4E" w:rsidRPr="00F77226" w:rsidRDefault="00BA4F4E" w:rsidP="00314277">
      <w:pPr>
        <w:ind w:firstLine="709"/>
        <w:jc w:val="both"/>
        <w:rPr>
          <w:sz w:val="24"/>
          <w:szCs w:val="24"/>
        </w:rPr>
      </w:pPr>
      <w:r w:rsidRPr="00F77226">
        <w:rPr>
          <w:rFonts w:eastAsia="Arial"/>
          <w:sz w:val="24"/>
          <w:szCs w:val="24"/>
        </w:rPr>
        <w:t xml:space="preserve">  </w:t>
      </w:r>
      <w:r w:rsidRPr="00F77226">
        <w:rPr>
          <w:sz w:val="24"/>
          <w:szCs w:val="24"/>
        </w:rPr>
        <w:t>2.7. Исчерпывающий перечень оснований для отказа в приеме заявления и документов, необходимых для предоставления   муниципальной услуги.</w:t>
      </w:r>
    </w:p>
    <w:p w:rsidR="00BA4F4E" w:rsidRPr="00F77226" w:rsidRDefault="00BA4F4E" w:rsidP="00314277">
      <w:pPr>
        <w:autoSpaceDE w:val="0"/>
        <w:ind w:firstLine="709"/>
        <w:jc w:val="both"/>
        <w:rPr>
          <w:sz w:val="24"/>
          <w:szCs w:val="24"/>
        </w:rPr>
      </w:pPr>
      <w:r w:rsidRPr="00F77226">
        <w:rPr>
          <w:rFonts w:eastAsia="Arial"/>
          <w:sz w:val="24"/>
          <w:szCs w:val="24"/>
        </w:rPr>
        <w:t xml:space="preserve"> </w:t>
      </w:r>
      <w:r w:rsidRPr="00F77226">
        <w:rPr>
          <w:rFonts w:eastAsia="Arial CYR"/>
          <w:sz w:val="24"/>
          <w:szCs w:val="24"/>
        </w:rPr>
        <w:t>Основанием для отказа в приеме заявления и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(в случае обращения заявителя за предоставлением муниципальной услуги в электронной форме).</w:t>
      </w:r>
    </w:p>
    <w:p w:rsidR="00BA4F4E" w:rsidRPr="00F77226" w:rsidRDefault="00BA4F4E" w:rsidP="00314277">
      <w:pPr>
        <w:tabs>
          <w:tab w:val="left" w:pos="1245"/>
        </w:tabs>
        <w:autoSpaceDE w:val="0"/>
        <w:ind w:firstLine="709"/>
        <w:jc w:val="both"/>
        <w:rPr>
          <w:sz w:val="24"/>
          <w:szCs w:val="24"/>
        </w:rPr>
      </w:pPr>
      <w:r w:rsidRPr="00F77226">
        <w:rPr>
          <w:rFonts w:eastAsia="Arial CYR"/>
          <w:sz w:val="24"/>
          <w:szCs w:val="24"/>
        </w:rPr>
        <w:t>2.8.</w:t>
      </w:r>
      <w:r w:rsidRPr="00F77226">
        <w:rPr>
          <w:rFonts w:eastAsia="Arial CYR"/>
          <w:sz w:val="24"/>
          <w:szCs w:val="24"/>
        </w:rPr>
        <w:tab/>
        <w:t>Исчерпывающий перечень оснований для отказа в предоставлении муниципальной услуги.</w:t>
      </w:r>
    </w:p>
    <w:p w:rsidR="00BA4F4E" w:rsidRPr="00F77226" w:rsidRDefault="00BA4F4E" w:rsidP="00314277">
      <w:pPr>
        <w:autoSpaceDE w:val="0"/>
        <w:ind w:firstLine="709"/>
        <w:jc w:val="both"/>
        <w:rPr>
          <w:sz w:val="24"/>
          <w:szCs w:val="24"/>
        </w:rPr>
      </w:pPr>
      <w:r w:rsidRPr="00F77226">
        <w:rPr>
          <w:rFonts w:eastAsia="Arial CYR"/>
          <w:sz w:val="24"/>
          <w:szCs w:val="24"/>
        </w:rPr>
        <w:t>2.8.1.</w:t>
      </w:r>
      <w:r w:rsidRPr="00F77226">
        <w:rPr>
          <w:rFonts w:eastAsia="Arial CYR"/>
          <w:sz w:val="24"/>
          <w:szCs w:val="24"/>
        </w:rPr>
        <w:tab/>
        <w:t>Основаниями для отказа в предоставлении муниципальной услуги при осуществлении административного действия -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являются:</w:t>
      </w:r>
    </w:p>
    <w:p w:rsidR="00BA4F4E" w:rsidRPr="00F77226" w:rsidRDefault="00BA4F4E" w:rsidP="00314277">
      <w:pPr>
        <w:tabs>
          <w:tab w:val="left" w:pos="927"/>
        </w:tabs>
        <w:autoSpaceDE w:val="0"/>
        <w:ind w:firstLine="709"/>
        <w:jc w:val="both"/>
        <w:rPr>
          <w:sz w:val="24"/>
          <w:szCs w:val="24"/>
        </w:rPr>
      </w:pPr>
      <w:r w:rsidRPr="00F77226">
        <w:rPr>
          <w:rFonts w:eastAsia="Arial CYR"/>
          <w:sz w:val="24"/>
          <w:szCs w:val="24"/>
        </w:rPr>
        <w:t>-</w:t>
      </w:r>
      <w:r w:rsidRPr="00F77226">
        <w:rPr>
          <w:rFonts w:eastAsia="Arial CYR"/>
          <w:sz w:val="24"/>
          <w:szCs w:val="24"/>
        </w:rPr>
        <w:tab/>
        <w:t>по вопросу предоставления муниципальной услуги обратилось лицо, не являющееся собственником (правообладателем) объекта недвижимого имущества или земельного участка;</w:t>
      </w:r>
    </w:p>
    <w:p w:rsidR="00BA4F4E" w:rsidRPr="00F77226" w:rsidRDefault="00BA4F4E" w:rsidP="00314277">
      <w:pPr>
        <w:tabs>
          <w:tab w:val="left" w:pos="915"/>
        </w:tabs>
        <w:autoSpaceDE w:val="0"/>
        <w:ind w:firstLine="709"/>
        <w:jc w:val="both"/>
        <w:rPr>
          <w:sz w:val="24"/>
          <w:szCs w:val="24"/>
        </w:rPr>
      </w:pPr>
      <w:r w:rsidRPr="00F77226">
        <w:rPr>
          <w:rFonts w:eastAsia="Arial CYR"/>
          <w:sz w:val="24"/>
          <w:szCs w:val="24"/>
        </w:rPr>
        <w:t>-</w:t>
      </w:r>
      <w:r w:rsidRPr="00F77226">
        <w:rPr>
          <w:rFonts w:eastAsia="Arial CYR"/>
          <w:sz w:val="24"/>
          <w:szCs w:val="24"/>
        </w:rPr>
        <w:tab/>
        <w:t>градостроительным регламентом территориальной зоны, в которой расположен земельный участок, не предусмотрен вид разрешенного использования или параметр застройки, запрашиваемый заявителем для отклонения;</w:t>
      </w:r>
    </w:p>
    <w:p w:rsidR="00BA4F4E" w:rsidRPr="00F77226" w:rsidRDefault="00BA4F4E" w:rsidP="00314277">
      <w:pPr>
        <w:tabs>
          <w:tab w:val="left" w:pos="915"/>
        </w:tabs>
        <w:autoSpaceDE w:val="0"/>
        <w:ind w:firstLine="709"/>
        <w:jc w:val="both"/>
        <w:rPr>
          <w:sz w:val="24"/>
          <w:szCs w:val="24"/>
        </w:rPr>
      </w:pPr>
      <w:r w:rsidRPr="00F77226">
        <w:rPr>
          <w:rFonts w:eastAsia="Arial CYR"/>
          <w:sz w:val="24"/>
          <w:szCs w:val="24"/>
        </w:rPr>
        <w:t>-</w:t>
      </w:r>
      <w:r w:rsidRPr="00F77226">
        <w:rPr>
          <w:rFonts w:eastAsia="Arial CYR"/>
          <w:sz w:val="24"/>
          <w:szCs w:val="24"/>
        </w:rPr>
        <w:tab/>
        <w:t>земельный участок зарезервирован или изъят для государственных или муниципальных нужд;</w:t>
      </w:r>
    </w:p>
    <w:p w:rsidR="00BA4F4E" w:rsidRPr="00F77226" w:rsidRDefault="00BA4F4E" w:rsidP="00314277">
      <w:pPr>
        <w:tabs>
          <w:tab w:val="left" w:pos="915"/>
        </w:tabs>
        <w:autoSpaceDE w:val="0"/>
        <w:ind w:firstLine="709"/>
        <w:jc w:val="both"/>
        <w:rPr>
          <w:sz w:val="24"/>
          <w:szCs w:val="24"/>
        </w:rPr>
      </w:pPr>
      <w:r w:rsidRPr="00F77226">
        <w:rPr>
          <w:rFonts w:eastAsia="Arial CYR"/>
          <w:sz w:val="24"/>
          <w:szCs w:val="24"/>
        </w:rPr>
        <w:t>-</w:t>
      </w:r>
      <w:r w:rsidRPr="00F77226">
        <w:rPr>
          <w:rFonts w:eastAsia="Arial CYR"/>
          <w:sz w:val="24"/>
          <w:szCs w:val="24"/>
        </w:rPr>
        <w:tab/>
        <w:t>земельный участок или объект капитального строительства расположен в границах территории, на которую действие градостроительного регламента не распространяется или накладываются ограничения, запрещающие запрашиваемый вид разрешенного использования;</w:t>
      </w:r>
    </w:p>
    <w:p w:rsidR="00BA4F4E" w:rsidRPr="00F77226" w:rsidRDefault="00BA4F4E" w:rsidP="00314277">
      <w:pPr>
        <w:tabs>
          <w:tab w:val="left" w:pos="915"/>
        </w:tabs>
        <w:autoSpaceDE w:val="0"/>
        <w:ind w:firstLine="709"/>
        <w:jc w:val="both"/>
        <w:rPr>
          <w:sz w:val="24"/>
          <w:szCs w:val="24"/>
        </w:rPr>
      </w:pPr>
      <w:r w:rsidRPr="00F77226">
        <w:rPr>
          <w:rFonts w:eastAsia="Arial CYR"/>
          <w:sz w:val="24"/>
          <w:szCs w:val="24"/>
        </w:rPr>
        <w:t>-</w:t>
      </w:r>
      <w:r w:rsidRPr="00F77226">
        <w:rPr>
          <w:rFonts w:eastAsia="Arial CYR"/>
          <w:sz w:val="24"/>
          <w:szCs w:val="24"/>
        </w:rPr>
        <w:tab/>
        <w:t>отсутствие документов, указанных в подпункте 2.6.2 пункта 2.6 административного Регламента.</w:t>
      </w:r>
    </w:p>
    <w:p w:rsidR="00BA4F4E" w:rsidRPr="00F77226" w:rsidRDefault="00BA4F4E" w:rsidP="00314277">
      <w:pPr>
        <w:autoSpaceDE w:val="0"/>
        <w:ind w:firstLine="709"/>
        <w:jc w:val="both"/>
        <w:rPr>
          <w:sz w:val="24"/>
          <w:szCs w:val="24"/>
        </w:rPr>
      </w:pPr>
      <w:r w:rsidRPr="00F77226">
        <w:rPr>
          <w:rFonts w:eastAsia="Arial CYR"/>
          <w:sz w:val="24"/>
          <w:szCs w:val="24"/>
        </w:rPr>
        <w:t>2.8.2.</w:t>
      </w:r>
      <w:r w:rsidRPr="00F77226">
        <w:rPr>
          <w:rFonts w:eastAsia="Arial CYR"/>
          <w:sz w:val="24"/>
          <w:szCs w:val="24"/>
        </w:rPr>
        <w:tab/>
        <w:t>Основанием для отказа в предоставлении муниципальной услуги при осуществлении административного действия -  рассмотрение на заседании Комиссии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является нарушение требований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BA4F4E" w:rsidRPr="00F77226" w:rsidRDefault="00BA4F4E" w:rsidP="00314277">
      <w:pPr>
        <w:autoSpaceDE w:val="0"/>
        <w:ind w:firstLine="709"/>
        <w:jc w:val="both"/>
        <w:rPr>
          <w:sz w:val="24"/>
          <w:szCs w:val="24"/>
        </w:rPr>
      </w:pPr>
      <w:r w:rsidRPr="00F77226">
        <w:rPr>
          <w:rFonts w:eastAsia="Arial CYR"/>
          <w:sz w:val="24"/>
          <w:szCs w:val="24"/>
        </w:rPr>
        <w:t>2.8.3.</w:t>
      </w:r>
      <w:r w:rsidRPr="00F77226">
        <w:rPr>
          <w:rFonts w:eastAsia="Arial CYR"/>
          <w:sz w:val="24"/>
          <w:szCs w:val="24"/>
        </w:rPr>
        <w:tab/>
        <w:t>После устранения оснований для отказа в предоставлении муниципальной услуги, заявитель вправе обратиться в администрацию или МФЦ повторно для получения муниципальной услуги.</w:t>
      </w:r>
    </w:p>
    <w:p w:rsidR="00BA4F4E" w:rsidRPr="00F77226" w:rsidRDefault="00BA4F4E" w:rsidP="00314277">
      <w:pPr>
        <w:autoSpaceDE w:val="0"/>
        <w:ind w:firstLine="709"/>
        <w:jc w:val="both"/>
        <w:rPr>
          <w:sz w:val="24"/>
          <w:szCs w:val="24"/>
        </w:rPr>
      </w:pPr>
      <w:r w:rsidRPr="00F77226">
        <w:rPr>
          <w:rFonts w:eastAsia="Arial CYR"/>
          <w:sz w:val="24"/>
          <w:szCs w:val="24"/>
        </w:rPr>
        <w:lastRenderedPageBreak/>
        <w:t>2.8.4.</w:t>
      </w:r>
      <w:r w:rsidRPr="00F77226">
        <w:rPr>
          <w:rFonts w:eastAsia="Arial CYR"/>
          <w:sz w:val="24"/>
          <w:szCs w:val="24"/>
        </w:rPr>
        <w:tab/>
        <w:t>Неполучение или несвоевременное получение документов, запрошенных в порядке межведомственного взаимодействия, не может являться основанием для отказа в предоставлении муниципальной услуги.</w:t>
      </w:r>
    </w:p>
    <w:p w:rsidR="00BA4F4E" w:rsidRPr="00F77226" w:rsidRDefault="00BA4F4E" w:rsidP="00314277">
      <w:pPr>
        <w:autoSpaceDE w:val="0"/>
        <w:ind w:firstLine="709"/>
        <w:jc w:val="both"/>
        <w:rPr>
          <w:sz w:val="24"/>
          <w:szCs w:val="24"/>
        </w:rPr>
      </w:pPr>
      <w:r w:rsidRPr="00F77226">
        <w:rPr>
          <w:rFonts w:eastAsia="Arial CYR"/>
          <w:sz w:val="24"/>
          <w:szCs w:val="24"/>
        </w:rPr>
        <w:t>2.9. Требования к взиманию с заявителя платы за предоставление муниципальной услуги.</w:t>
      </w:r>
    </w:p>
    <w:p w:rsidR="00BA4F4E" w:rsidRPr="00F77226" w:rsidRDefault="00BA4F4E" w:rsidP="00314277">
      <w:pPr>
        <w:autoSpaceDE w:val="0"/>
        <w:ind w:firstLine="709"/>
        <w:jc w:val="both"/>
        <w:rPr>
          <w:sz w:val="24"/>
          <w:szCs w:val="24"/>
        </w:rPr>
      </w:pPr>
      <w:r w:rsidRPr="00F77226">
        <w:rPr>
          <w:rFonts w:eastAsia="Arial CYR"/>
          <w:sz w:val="24"/>
          <w:szCs w:val="24"/>
        </w:rPr>
        <w:t>2.9.1. Муниципальная услуга предоставляется бесплатно.</w:t>
      </w:r>
    </w:p>
    <w:p w:rsidR="00BA4F4E" w:rsidRPr="00F77226" w:rsidRDefault="00BA4F4E" w:rsidP="00314277">
      <w:pPr>
        <w:autoSpaceDE w:val="0"/>
        <w:ind w:firstLine="709"/>
        <w:jc w:val="both"/>
        <w:rPr>
          <w:sz w:val="24"/>
          <w:szCs w:val="24"/>
        </w:rPr>
      </w:pPr>
      <w:r w:rsidRPr="00F77226">
        <w:rPr>
          <w:rFonts w:eastAsia="Arial CYR"/>
          <w:sz w:val="24"/>
          <w:szCs w:val="24"/>
        </w:rPr>
        <w:t>2.9.2.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BA4F4E" w:rsidRPr="00F77226" w:rsidRDefault="00BA4F4E" w:rsidP="00314277">
      <w:pPr>
        <w:tabs>
          <w:tab w:val="left" w:pos="1290"/>
        </w:tabs>
        <w:autoSpaceDE w:val="0"/>
        <w:ind w:firstLine="709"/>
        <w:jc w:val="both"/>
        <w:rPr>
          <w:sz w:val="24"/>
          <w:szCs w:val="24"/>
        </w:rPr>
      </w:pPr>
      <w:r w:rsidRPr="00F77226">
        <w:rPr>
          <w:rFonts w:eastAsia="Arial CYR"/>
          <w:sz w:val="24"/>
          <w:szCs w:val="24"/>
        </w:rPr>
        <w:t>2.10.</w:t>
      </w:r>
      <w:r w:rsidRPr="00F77226">
        <w:rPr>
          <w:rFonts w:eastAsia="Arial CYR"/>
          <w:sz w:val="24"/>
          <w:szCs w:val="24"/>
        </w:rPr>
        <w:tab/>
        <w:t>Перечень услуг, которые являются необходимыми и обязательными для предоставления муниципальной услуги, порядок и размер взимания платы за оказания таких услуг.</w:t>
      </w:r>
    </w:p>
    <w:p w:rsidR="00BA4F4E" w:rsidRPr="00F77226" w:rsidRDefault="00BA4F4E" w:rsidP="00314277">
      <w:pPr>
        <w:autoSpaceDE w:val="0"/>
        <w:ind w:firstLine="709"/>
        <w:jc w:val="both"/>
        <w:rPr>
          <w:sz w:val="24"/>
          <w:szCs w:val="24"/>
        </w:rPr>
      </w:pPr>
      <w:r w:rsidRPr="00F77226">
        <w:rPr>
          <w:rFonts w:eastAsia="Arial CYR"/>
          <w:sz w:val="24"/>
          <w:szCs w:val="24"/>
        </w:rPr>
        <w:t>Для подготовки межевого плана или схемы расположения земельного участка, в случае, если такой участок не поставлен на кадастровый учет, заявителю необходимо обратиться к управомоченному лицу  на выполнение кадастровой деятельности в отношении недвижимого имущества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w:t>
      </w:r>
    </w:p>
    <w:p w:rsidR="00BA4F4E" w:rsidRPr="00F77226" w:rsidRDefault="00BA4F4E" w:rsidP="00314277">
      <w:pPr>
        <w:autoSpaceDE w:val="0"/>
        <w:ind w:firstLine="709"/>
        <w:jc w:val="both"/>
        <w:rPr>
          <w:sz w:val="24"/>
          <w:szCs w:val="24"/>
        </w:rPr>
      </w:pPr>
      <w:r w:rsidRPr="00F77226">
        <w:rPr>
          <w:rFonts w:eastAsia="Arial CYR"/>
          <w:sz w:val="24"/>
          <w:szCs w:val="24"/>
        </w:rPr>
        <w:t>Порядок и размер взимания платы устанавливаются на договорной основе.</w:t>
      </w:r>
    </w:p>
    <w:p w:rsidR="00BA4F4E" w:rsidRPr="00F77226" w:rsidRDefault="00BA4F4E" w:rsidP="00314277">
      <w:pPr>
        <w:autoSpaceDE w:val="0"/>
        <w:ind w:firstLine="709"/>
        <w:jc w:val="both"/>
        <w:rPr>
          <w:sz w:val="24"/>
          <w:szCs w:val="24"/>
        </w:rPr>
      </w:pPr>
      <w:r w:rsidRPr="00F77226">
        <w:rPr>
          <w:rFonts w:eastAsia="Arial CYR"/>
          <w:sz w:val="24"/>
          <w:szCs w:val="24"/>
        </w:rPr>
        <w:t>2.11. Максимальное время ожидания и продолжительность приема при решении отдельных вопросов, связанных с предоставлением муниципальной услуги:</w:t>
      </w:r>
    </w:p>
    <w:p w:rsidR="00BA4F4E" w:rsidRPr="00F77226" w:rsidRDefault="00BA4F4E" w:rsidP="00314277">
      <w:pPr>
        <w:autoSpaceDE w:val="0"/>
        <w:ind w:firstLine="709"/>
        <w:jc w:val="both"/>
        <w:rPr>
          <w:sz w:val="24"/>
          <w:szCs w:val="24"/>
        </w:rPr>
      </w:pPr>
      <w:r w:rsidRPr="00F77226">
        <w:rPr>
          <w:rFonts w:eastAsia="Arial CYR"/>
          <w:sz w:val="24"/>
          <w:szCs w:val="24"/>
        </w:rPr>
        <w:t>- время ожидания и продолжительность приема заявителя у должностного лица и (или) специалиста отдела для получения консультаций - не более 15 минут;</w:t>
      </w:r>
    </w:p>
    <w:p w:rsidR="00BA4F4E" w:rsidRPr="00F77226" w:rsidRDefault="00BA4F4E" w:rsidP="00314277">
      <w:pPr>
        <w:autoSpaceDE w:val="0"/>
        <w:ind w:firstLine="709"/>
        <w:jc w:val="both"/>
        <w:rPr>
          <w:sz w:val="24"/>
          <w:szCs w:val="24"/>
        </w:rPr>
      </w:pPr>
      <w:r w:rsidRPr="00F77226">
        <w:rPr>
          <w:rFonts w:eastAsia="Arial CYR"/>
          <w:sz w:val="24"/>
          <w:szCs w:val="24"/>
        </w:rPr>
        <w:t>- время ожидания и продолжительность приема документов от заявителя - не более 15 минут;</w:t>
      </w:r>
    </w:p>
    <w:p w:rsidR="00BA4F4E" w:rsidRPr="00F77226" w:rsidRDefault="00BA4F4E" w:rsidP="00314277">
      <w:pPr>
        <w:autoSpaceDE w:val="0"/>
        <w:ind w:firstLine="709"/>
        <w:jc w:val="both"/>
        <w:rPr>
          <w:sz w:val="24"/>
          <w:szCs w:val="24"/>
        </w:rPr>
      </w:pPr>
      <w:r w:rsidRPr="00F77226">
        <w:rPr>
          <w:rFonts w:eastAsia="Arial CYR"/>
          <w:sz w:val="24"/>
          <w:szCs w:val="24"/>
        </w:rPr>
        <w:t>- время выдачи заявителю документов, являющихся результатом предоставления муниципальной услуги - не более 10 минут.</w:t>
      </w:r>
    </w:p>
    <w:p w:rsidR="00BA4F4E" w:rsidRPr="00F77226" w:rsidRDefault="00BA4F4E" w:rsidP="00314277">
      <w:pPr>
        <w:tabs>
          <w:tab w:val="left" w:pos="1260"/>
        </w:tabs>
        <w:autoSpaceDE w:val="0"/>
        <w:ind w:firstLine="709"/>
        <w:jc w:val="both"/>
        <w:rPr>
          <w:sz w:val="24"/>
          <w:szCs w:val="24"/>
        </w:rPr>
      </w:pPr>
      <w:r w:rsidRPr="00F77226">
        <w:rPr>
          <w:rFonts w:eastAsia="Arial CYR"/>
          <w:sz w:val="24"/>
          <w:szCs w:val="24"/>
        </w:rPr>
        <w:t>2.12.</w:t>
      </w:r>
      <w:r w:rsidRPr="00F77226">
        <w:rPr>
          <w:rFonts w:eastAsia="Arial CYR"/>
          <w:sz w:val="24"/>
          <w:szCs w:val="24"/>
        </w:rPr>
        <w:tab/>
        <w:t>Требования к помещению, в котором предоставляется муниципальная услуга.</w:t>
      </w:r>
    </w:p>
    <w:p w:rsidR="00BA4F4E" w:rsidRPr="00F77226" w:rsidRDefault="00BA4F4E" w:rsidP="00314277">
      <w:pPr>
        <w:autoSpaceDE w:val="0"/>
        <w:ind w:firstLine="709"/>
        <w:jc w:val="both"/>
        <w:rPr>
          <w:sz w:val="24"/>
          <w:szCs w:val="24"/>
        </w:rPr>
      </w:pPr>
      <w:r w:rsidRPr="00F77226">
        <w:rPr>
          <w:rFonts w:eastAsia="Arial CYR"/>
          <w:sz w:val="24"/>
          <w:szCs w:val="24"/>
        </w:rPr>
        <w:t>В помещении администрации, МФЦ отводятся места для ожидания приема, ожидания в очереди при подаче документов и получения информации.</w:t>
      </w:r>
    </w:p>
    <w:p w:rsidR="00BA4F4E" w:rsidRPr="00F77226" w:rsidRDefault="00BA4F4E" w:rsidP="00314277">
      <w:pPr>
        <w:autoSpaceDE w:val="0"/>
        <w:ind w:firstLine="709"/>
        <w:jc w:val="both"/>
        <w:rPr>
          <w:sz w:val="24"/>
          <w:szCs w:val="24"/>
        </w:rPr>
      </w:pPr>
      <w:r w:rsidRPr="00F77226">
        <w:rPr>
          <w:rFonts w:eastAsia="Arial CYR"/>
          <w:sz w:val="24"/>
          <w:szCs w:val="24"/>
        </w:rPr>
        <w:t>Помещение администрации, МФЦ оборудовано:</w:t>
      </w:r>
    </w:p>
    <w:p w:rsidR="00BA4F4E" w:rsidRPr="00F77226" w:rsidRDefault="00BA4F4E" w:rsidP="00314277">
      <w:pPr>
        <w:autoSpaceDE w:val="0"/>
        <w:ind w:firstLine="709"/>
        <w:jc w:val="both"/>
        <w:rPr>
          <w:sz w:val="24"/>
          <w:szCs w:val="24"/>
        </w:rPr>
      </w:pPr>
      <w:r w:rsidRPr="00F77226">
        <w:rPr>
          <w:rFonts w:eastAsia="Arial CYR"/>
          <w:sz w:val="24"/>
          <w:szCs w:val="24"/>
        </w:rPr>
        <w:t>- системой кондиционирования воздуха;</w:t>
      </w:r>
    </w:p>
    <w:p w:rsidR="00BA4F4E" w:rsidRPr="00F77226" w:rsidRDefault="00BA4F4E" w:rsidP="00314277">
      <w:pPr>
        <w:autoSpaceDE w:val="0"/>
        <w:ind w:firstLine="709"/>
        <w:jc w:val="both"/>
        <w:rPr>
          <w:sz w:val="24"/>
          <w:szCs w:val="24"/>
        </w:rPr>
      </w:pPr>
      <w:r w:rsidRPr="00F77226">
        <w:rPr>
          <w:rFonts w:eastAsia="Arial CYR"/>
          <w:sz w:val="24"/>
          <w:szCs w:val="24"/>
        </w:rPr>
        <w:t>- противопожарной системой и средствами пожаротушения;</w:t>
      </w:r>
    </w:p>
    <w:p w:rsidR="00BA4F4E" w:rsidRPr="00F77226" w:rsidRDefault="00BA4F4E" w:rsidP="00314277">
      <w:pPr>
        <w:autoSpaceDE w:val="0"/>
        <w:ind w:firstLine="709"/>
        <w:jc w:val="both"/>
        <w:rPr>
          <w:sz w:val="24"/>
          <w:szCs w:val="24"/>
        </w:rPr>
      </w:pPr>
      <w:r w:rsidRPr="00F77226">
        <w:rPr>
          <w:rFonts w:eastAsia="Arial CYR"/>
          <w:sz w:val="24"/>
          <w:szCs w:val="24"/>
        </w:rPr>
        <w:t>- средствами оказания первой медицинской помощи (аптечками).</w:t>
      </w:r>
    </w:p>
    <w:p w:rsidR="00BA4F4E" w:rsidRPr="00F77226" w:rsidRDefault="00BA4F4E" w:rsidP="00314277">
      <w:pPr>
        <w:autoSpaceDE w:val="0"/>
        <w:ind w:firstLine="709"/>
        <w:jc w:val="both"/>
        <w:rPr>
          <w:sz w:val="24"/>
          <w:szCs w:val="24"/>
        </w:rPr>
      </w:pPr>
      <w:r w:rsidRPr="00F77226">
        <w:rPr>
          <w:rFonts w:eastAsia="Arial CYR"/>
          <w:sz w:val="24"/>
          <w:szCs w:val="24"/>
        </w:rPr>
        <w:t>Для обслуживания инвалидов помещения оборудуются 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BA4F4E" w:rsidRPr="00F77226" w:rsidRDefault="00BA4F4E" w:rsidP="00314277">
      <w:pPr>
        <w:autoSpaceDE w:val="0"/>
        <w:ind w:firstLine="709"/>
        <w:jc w:val="both"/>
        <w:rPr>
          <w:sz w:val="24"/>
          <w:szCs w:val="24"/>
        </w:rPr>
      </w:pPr>
      <w:r w:rsidRPr="00F77226">
        <w:rPr>
          <w:rFonts w:eastAsia="Arial CYR"/>
          <w:sz w:val="24"/>
          <w:szCs w:val="24"/>
        </w:rPr>
        <w:t>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rsidR="00BA4F4E" w:rsidRPr="00F77226" w:rsidRDefault="00BA4F4E" w:rsidP="00314277">
      <w:pPr>
        <w:autoSpaceDE w:val="0"/>
        <w:ind w:firstLine="709"/>
        <w:jc w:val="both"/>
        <w:rPr>
          <w:sz w:val="24"/>
          <w:szCs w:val="24"/>
        </w:rPr>
      </w:pPr>
      <w:r w:rsidRPr="00F77226">
        <w:rPr>
          <w:rFonts w:eastAsia="Arial CYR"/>
          <w:sz w:val="24"/>
          <w:szCs w:val="24"/>
        </w:rPr>
        <w:t>Помещения для непосредственного взаимодействия должностных лиц администрации, сотрудников МФЦ с заявителями обеспечены комфортными условиями для заявителей и оптимальными условиями труда должностных лиц.</w:t>
      </w:r>
    </w:p>
    <w:p w:rsidR="00BA4F4E" w:rsidRPr="00F77226" w:rsidRDefault="00BA4F4E" w:rsidP="00314277">
      <w:pPr>
        <w:autoSpaceDE w:val="0"/>
        <w:ind w:firstLine="709"/>
        <w:jc w:val="both"/>
        <w:rPr>
          <w:sz w:val="24"/>
          <w:szCs w:val="24"/>
        </w:rPr>
      </w:pPr>
      <w:r w:rsidRPr="00F77226">
        <w:rPr>
          <w:rFonts w:eastAsia="Arial CYR"/>
          <w:sz w:val="24"/>
          <w:szCs w:val="24"/>
        </w:rPr>
        <w:t>Каждое рабочее место специалистов и должностных лиц администрации, сотрудников МФЦ оборудовано персональным компьютером с возможностью доступа к необходимым информационным базам данных, печатающим устройствам.</w:t>
      </w:r>
    </w:p>
    <w:p w:rsidR="00BA4F4E" w:rsidRPr="00F77226" w:rsidRDefault="00BA4F4E" w:rsidP="00314277">
      <w:pPr>
        <w:autoSpaceDE w:val="0"/>
        <w:ind w:firstLine="709"/>
        <w:jc w:val="both"/>
        <w:rPr>
          <w:sz w:val="24"/>
          <w:szCs w:val="24"/>
        </w:rPr>
      </w:pPr>
      <w:r w:rsidRPr="00F77226">
        <w:rPr>
          <w:rFonts w:eastAsia="Arial CYR"/>
          <w:sz w:val="24"/>
          <w:szCs w:val="24"/>
        </w:rPr>
        <w:lastRenderedPageBreak/>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BA4F4E" w:rsidRPr="00F77226" w:rsidRDefault="00BA4F4E" w:rsidP="00314277">
      <w:pPr>
        <w:autoSpaceDE w:val="0"/>
        <w:ind w:firstLine="709"/>
        <w:jc w:val="both"/>
        <w:rPr>
          <w:sz w:val="24"/>
          <w:szCs w:val="24"/>
        </w:rPr>
      </w:pPr>
      <w:r w:rsidRPr="00F77226">
        <w:rPr>
          <w:rFonts w:eastAsia="Arial CYR"/>
          <w:sz w:val="24"/>
          <w:szCs w:val="24"/>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rsidR="00BA4F4E" w:rsidRPr="00F77226" w:rsidRDefault="00BA4F4E" w:rsidP="00314277">
      <w:pPr>
        <w:autoSpaceDE w:val="0"/>
        <w:ind w:firstLine="709"/>
        <w:jc w:val="both"/>
        <w:rPr>
          <w:sz w:val="24"/>
          <w:szCs w:val="24"/>
        </w:rPr>
      </w:pPr>
      <w:r w:rsidRPr="00F77226">
        <w:rPr>
          <w:rFonts w:eastAsia="Arial CYR"/>
          <w:sz w:val="24"/>
          <w:szCs w:val="24"/>
        </w:rPr>
        <w:t>В период с октября по май в местах ожидания размещаются специальные напольные вешалки для одежды.</w:t>
      </w:r>
    </w:p>
    <w:p w:rsidR="00BA4F4E" w:rsidRPr="00F77226" w:rsidRDefault="00BA4F4E" w:rsidP="00314277">
      <w:pPr>
        <w:autoSpaceDE w:val="0"/>
        <w:ind w:firstLine="709"/>
        <w:jc w:val="both"/>
        <w:rPr>
          <w:sz w:val="24"/>
          <w:szCs w:val="24"/>
        </w:rPr>
      </w:pPr>
      <w:r w:rsidRPr="00F77226">
        <w:rPr>
          <w:rFonts w:eastAsia="Arial CYR"/>
          <w:sz w:val="24"/>
          <w:szCs w:val="24"/>
        </w:rPr>
        <w:t>Вход в здание администрации и МФЦ оборудуется информационной вывеской, содержащей информацию о полном наименовании организации, предоставляющей муниципальную услугу, режиме работы администрации, МФЦ.</w:t>
      </w:r>
    </w:p>
    <w:p w:rsidR="00BA4F4E" w:rsidRPr="00F77226" w:rsidRDefault="00BA4F4E" w:rsidP="00314277">
      <w:pPr>
        <w:autoSpaceDE w:val="0"/>
        <w:ind w:firstLine="709"/>
        <w:jc w:val="both"/>
        <w:rPr>
          <w:sz w:val="24"/>
          <w:szCs w:val="24"/>
        </w:rPr>
      </w:pPr>
      <w:r w:rsidRPr="00F77226">
        <w:rPr>
          <w:rFonts w:eastAsia="Arial CYR"/>
          <w:sz w:val="24"/>
          <w:szCs w:val="24"/>
        </w:rPr>
        <w:t>Информационная вывеска размещается рядом с входом так, чтобы ее видели заявители. 2.13. Показатели доступности и качества муниципальной услуги:</w:t>
      </w:r>
    </w:p>
    <w:p w:rsidR="00BA4F4E" w:rsidRPr="00F77226" w:rsidRDefault="00BA4F4E" w:rsidP="00314277">
      <w:pPr>
        <w:autoSpaceDE w:val="0"/>
        <w:ind w:firstLine="709"/>
        <w:jc w:val="both"/>
        <w:rPr>
          <w:sz w:val="24"/>
          <w:szCs w:val="24"/>
        </w:rPr>
      </w:pPr>
      <w:r w:rsidRPr="00F77226">
        <w:rPr>
          <w:rFonts w:eastAsia="Arial CYR"/>
          <w:sz w:val="24"/>
          <w:szCs w:val="24"/>
        </w:rPr>
        <w:t>- соблюдение сроков предоставления муниципальной услуги и условий ожидания приема;</w:t>
      </w:r>
    </w:p>
    <w:p w:rsidR="00BA4F4E" w:rsidRPr="00F77226" w:rsidRDefault="00BA4F4E" w:rsidP="00314277">
      <w:pPr>
        <w:autoSpaceDE w:val="0"/>
        <w:ind w:firstLine="709"/>
        <w:jc w:val="both"/>
        <w:rPr>
          <w:sz w:val="24"/>
          <w:szCs w:val="24"/>
        </w:rPr>
      </w:pPr>
      <w:r w:rsidRPr="00F77226">
        <w:rPr>
          <w:rFonts w:eastAsia="Arial CYR"/>
          <w:sz w:val="24"/>
          <w:szCs w:val="24"/>
        </w:rPr>
        <w:t>- своевременное, полное информирование о муниципальной услуге посредством форм информирования, предусмотренных административным Регламентом;</w:t>
      </w:r>
    </w:p>
    <w:p w:rsidR="00BA4F4E" w:rsidRPr="00F77226" w:rsidRDefault="00BA4F4E" w:rsidP="00314277">
      <w:pPr>
        <w:autoSpaceDE w:val="0"/>
        <w:ind w:firstLine="709"/>
        <w:jc w:val="both"/>
        <w:rPr>
          <w:sz w:val="24"/>
          <w:szCs w:val="24"/>
        </w:rPr>
      </w:pPr>
      <w:r w:rsidRPr="00F77226">
        <w:rPr>
          <w:rFonts w:eastAsia="Arial CYR"/>
          <w:sz w:val="24"/>
          <w:szCs w:val="24"/>
        </w:rPr>
        <w:t>- обоснованность отказов в предоставлении муниципальной услуги;</w:t>
      </w:r>
    </w:p>
    <w:p w:rsidR="00BA4F4E" w:rsidRPr="00F77226" w:rsidRDefault="00BA4F4E" w:rsidP="00314277">
      <w:pPr>
        <w:autoSpaceDE w:val="0"/>
        <w:ind w:firstLine="709"/>
        <w:jc w:val="both"/>
        <w:rPr>
          <w:sz w:val="24"/>
          <w:szCs w:val="24"/>
        </w:rPr>
      </w:pPr>
      <w:r w:rsidRPr="00F77226">
        <w:rPr>
          <w:rFonts w:eastAsia="Arial CYR"/>
          <w:sz w:val="24"/>
          <w:szCs w:val="24"/>
        </w:rPr>
        <w:t>- обеспечение возможности получения муниципальной услуги в электронной форме, а также иных формах по выбору заявителя;</w:t>
      </w:r>
    </w:p>
    <w:p w:rsidR="00BA4F4E" w:rsidRPr="00F77226" w:rsidRDefault="00BA4F4E" w:rsidP="00314277">
      <w:pPr>
        <w:autoSpaceDE w:val="0"/>
        <w:ind w:firstLine="709"/>
        <w:jc w:val="both"/>
        <w:rPr>
          <w:sz w:val="24"/>
          <w:szCs w:val="24"/>
        </w:rPr>
      </w:pPr>
      <w:r w:rsidRPr="00F77226">
        <w:rPr>
          <w:rFonts w:eastAsia="Arial CYR"/>
          <w:sz w:val="24"/>
          <w:szCs w:val="24"/>
        </w:rPr>
        <w:t>- соответствие должностных инструкций должностных лиц и (или) специалистов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BA4F4E" w:rsidRPr="00F77226" w:rsidRDefault="00BA4F4E" w:rsidP="00314277">
      <w:pPr>
        <w:autoSpaceDE w:val="0"/>
        <w:ind w:firstLine="709"/>
        <w:jc w:val="both"/>
        <w:rPr>
          <w:sz w:val="24"/>
          <w:szCs w:val="24"/>
        </w:rPr>
      </w:pPr>
      <w:r w:rsidRPr="00F77226">
        <w:rPr>
          <w:rFonts w:eastAsia="Arial CYR"/>
          <w:sz w:val="24"/>
          <w:szCs w:val="24"/>
        </w:rPr>
        <w:t>- обеспечение возможности получения муниципальной услуги в МФЦ;</w:t>
      </w:r>
    </w:p>
    <w:p w:rsidR="00BA4F4E" w:rsidRPr="00F77226" w:rsidRDefault="00BA4F4E" w:rsidP="00314277">
      <w:pPr>
        <w:autoSpaceDE w:val="0"/>
        <w:ind w:firstLine="709"/>
        <w:jc w:val="both"/>
        <w:rPr>
          <w:sz w:val="24"/>
          <w:szCs w:val="24"/>
        </w:rPr>
      </w:pPr>
      <w:r w:rsidRPr="00F77226">
        <w:rPr>
          <w:rFonts w:eastAsia="Arial CYR"/>
          <w:sz w:val="24"/>
          <w:szCs w:val="24"/>
        </w:rPr>
        <w:t>- ресурсное обеспечение исполнения административного Регламента.</w:t>
      </w:r>
    </w:p>
    <w:p w:rsidR="00BA4F4E" w:rsidRPr="00F77226" w:rsidRDefault="00BA4F4E" w:rsidP="00314277">
      <w:pPr>
        <w:autoSpaceDE w:val="0"/>
        <w:ind w:firstLine="709"/>
        <w:jc w:val="both"/>
        <w:rPr>
          <w:sz w:val="24"/>
          <w:szCs w:val="24"/>
        </w:rPr>
      </w:pPr>
      <w:r w:rsidRPr="00F77226">
        <w:rPr>
          <w:rFonts w:eastAsia="Arial CYR"/>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BA4F4E" w:rsidRPr="00F77226" w:rsidRDefault="00BA4F4E" w:rsidP="00314277">
      <w:pPr>
        <w:autoSpaceDE w:val="0"/>
        <w:ind w:firstLine="709"/>
        <w:jc w:val="both"/>
        <w:rPr>
          <w:sz w:val="24"/>
          <w:szCs w:val="24"/>
        </w:rPr>
      </w:pPr>
      <w:r w:rsidRPr="00F77226">
        <w:rPr>
          <w:rFonts w:eastAsia="Arial CYR"/>
          <w:sz w:val="24"/>
          <w:szCs w:val="24"/>
        </w:rPr>
        <w:t>Анализ практики применения административного Регламента проводится должностными лицами Управления один раз в год. Результаты анализа практики применения административного Регламента размещаются в информационно-телекоммуникационной сети «Интернет»,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BA4F4E" w:rsidRPr="00F77226" w:rsidRDefault="00BA4F4E" w:rsidP="00314277">
      <w:pPr>
        <w:autoSpaceDE w:val="0"/>
        <w:ind w:firstLine="709"/>
        <w:jc w:val="both"/>
        <w:rPr>
          <w:sz w:val="24"/>
          <w:szCs w:val="24"/>
        </w:rPr>
      </w:pPr>
      <w:r w:rsidRPr="00F77226">
        <w:rPr>
          <w:rFonts w:eastAsia="Arial CYR"/>
          <w:sz w:val="24"/>
          <w:szCs w:val="24"/>
        </w:rPr>
        <w:t>2.14. Особенности предоставления муниципальной услуги в электронной форме и особенности предоставления муниципальной услуги в МФЦ.</w:t>
      </w:r>
    </w:p>
    <w:p w:rsidR="00BA4F4E" w:rsidRPr="00F77226" w:rsidRDefault="00BA4F4E" w:rsidP="00314277">
      <w:pPr>
        <w:autoSpaceDE w:val="0"/>
        <w:ind w:firstLine="709"/>
        <w:jc w:val="both"/>
        <w:rPr>
          <w:sz w:val="24"/>
          <w:szCs w:val="24"/>
        </w:rPr>
      </w:pPr>
      <w:r w:rsidRPr="00F77226">
        <w:rPr>
          <w:rFonts w:eastAsia="Arial CYR"/>
          <w:sz w:val="24"/>
          <w:szCs w:val="24"/>
        </w:rPr>
        <w:t>2.14.1.Предоставление муниципальной услуги в электронной форме обеспечивает возможность:</w:t>
      </w:r>
    </w:p>
    <w:p w:rsidR="00BA4F4E" w:rsidRPr="00F77226" w:rsidRDefault="00BA4F4E" w:rsidP="00314277">
      <w:pPr>
        <w:tabs>
          <w:tab w:val="left" w:pos="855"/>
        </w:tabs>
        <w:ind w:firstLine="709"/>
        <w:jc w:val="both"/>
        <w:rPr>
          <w:sz w:val="24"/>
          <w:szCs w:val="24"/>
        </w:rPr>
      </w:pPr>
      <w:r w:rsidRPr="00F77226">
        <w:rPr>
          <w:rFonts w:eastAsia="Arial CYR"/>
          <w:sz w:val="24"/>
          <w:szCs w:val="24"/>
        </w:rPr>
        <w:t>-</w:t>
      </w:r>
      <w:r w:rsidRPr="00F77226">
        <w:rPr>
          <w:rFonts w:eastAsia="Arial CYR"/>
          <w:sz w:val="24"/>
          <w:szCs w:val="24"/>
        </w:rPr>
        <w:tab/>
        <w:t xml:space="preserve">подачи заявления и </w:t>
      </w:r>
      <w:r w:rsidRPr="00F77226">
        <w:rPr>
          <w:sz w:val="24"/>
          <w:szCs w:val="24"/>
        </w:rPr>
        <w:t>документов, указанных в подпункте 2.6.1 пункта 2.6 административного Регламента, в электронной форме через региональный и единый порталы в порядке, установленном административным Регламентом;</w:t>
      </w:r>
    </w:p>
    <w:p w:rsidR="00BA4F4E" w:rsidRPr="00F77226" w:rsidRDefault="00BA4F4E" w:rsidP="00314277">
      <w:pPr>
        <w:tabs>
          <w:tab w:val="left" w:pos="855"/>
        </w:tabs>
        <w:ind w:firstLine="709"/>
        <w:jc w:val="both"/>
        <w:rPr>
          <w:sz w:val="24"/>
          <w:szCs w:val="24"/>
        </w:rPr>
      </w:pPr>
      <w:r w:rsidRPr="00F77226">
        <w:rPr>
          <w:sz w:val="24"/>
          <w:szCs w:val="24"/>
        </w:rPr>
        <w:t>-</w:t>
      </w:r>
      <w:r w:rsidRPr="00F77226">
        <w:rPr>
          <w:sz w:val="24"/>
          <w:szCs w:val="24"/>
        </w:rPr>
        <w:tab/>
        <w:t>возможность получения заявителями сведений о ходе предоставления муниципальной услуги;</w:t>
      </w:r>
    </w:p>
    <w:p w:rsidR="00BA4F4E" w:rsidRPr="00F77226" w:rsidRDefault="00BA4F4E" w:rsidP="00314277">
      <w:pPr>
        <w:tabs>
          <w:tab w:val="left" w:pos="855"/>
        </w:tabs>
        <w:ind w:firstLine="709"/>
        <w:jc w:val="both"/>
        <w:rPr>
          <w:sz w:val="24"/>
          <w:szCs w:val="24"/>
        </w:rPr>
      </w:pPr>
      <w:r w:rsidRPr="00F77226">
        <w:rPr>
          <w:sz w:val="24"/>
          <w:szCs w:val="24"/>
        </w:rPr>
        <w:t>-</w:t>
      </w:r>
      <w:r w:rsidRPr="00F77226">
        <w:rPr>
          <w:sz w:val="24"/>
          <w:szCs w:val="24"/>
        </w:rPr>
        <w:tab/>
        <w:t xml:space="preserve">получения заявителем уведомления о результате  муниципальной услуги, предусмотренного пунктом 2.3  административного Регламента. </w:t>
      </w:r>
    </w:p>
    <w:p w:rsidR="00BA4F4E" w:rsidRPr="00F77226" w:rsidRDefault="00BA4F4E" w:rsidP="00314277">
      <w:pPr>
        <w:ind w:firstLine="709"/>
        <w:jc w:val="both"/>
        <w:rPr>
          <w:sz w:val="24"/>
          <w:szCs w:val="24"/>
        </w:rPr>
      </w:pPr>
      <w:r w:rsidRPr="00F77226">
        <w:rPr>
          <w:sz w:val="24"/>
          <w:szCs w:val="24"/>
        </w:rPr>
        <w:t xml:space="preserve">При обращении за муниципальной услугой в электронной форме, в том числе через региональный и единый порталы, заявление и  документы, указанные в подпункте 2.6.1 пункта 2.6 административного Регламента, должны быть подписаны  усиленной квалифицированной электронной подписью. </w:t>
      </w:r>
    </w:p>
    <w:p w:rsidR="00BA4F4E" w:rsidRPr="00F77226" w:rsidRDefault="00BA4F4E" w:rsidP="00314277">
      <w:pPr>
        <w:autoSpaceDE w:val="0"/>
        <w:ind w:firstLine="709"/>
        <w:jc w:val="both"/>
        <w:rPr>
          <w:sz w:val="24"/>
          <w:szCs w:val="24"/>
        </w:rPr>
      </w:pPr>
      <w:r w:rsidRPr="00F77226">
        <w:rPr>
          <w:rFonts w:eastAsia="Arial CYR"/>
          <w:sz w:val="24"/>
          <w:szCs w:val="24"/>
        </w:rPr>
        <w:lastRenderedPageBreak/>
        <w:t xml:space="preserve">2.14.2. Предоставление муниципальной услуги через МФЦ по принципу «одного окна» осуществляется в соответствии с заключенным между администрацией муниципального образования </w:t>
      </w:r>
      <w:r w:rsidRPr="006D30A8">
        <w:rPr>
          <w:rFonts w:eastAsia="Arial CYR"/>
          <w:sz w:val="24"/>
          <w:szCs w:val="24"/>
        </w:rPr>
        <w:t>«</w:t>
      </w:r>
      <w:r w:rsidR="006D30A8" w:rsidRPr="006D30A8">
        <w:rPr>
          <w:rFonts w:eastAsia="Arial CYR"/>
          <w:sz w:val="24"/>
          <w:szCs w:val="24"/>
        </w:rPr>
        <w:t>Новотузуклейский</w:t>
      </w:r>
      <w:r w:rsidR="00391698" w:rsidRPr="006D30A8">
        <w:rPr>
          <w:rFonts w:eastAsia="Arial CYR"/>
          <w:sz w:val="24"/>
          <w:szCs w:val="24"/>
        </w:rPr>
        <w:t xml:space="preserve"> сельсовет</w:t>
      </w:r>
      <w:r w:rsidRPr="00F77226">
        <w:rPr>
          <w:rFonts w:eastAsia="Arial CYR"/>
          <w:sz w:val="24"/>
          <w:szCs w:val="24"/>
        </w:rPr>
        <w:t>» и МФЦ в установленном порядке соглашением о взаимодействии после однократного обращения заявителя с соответствующим запросом и обеспечивает возможность подачи заявления о предоставлении муниципальной услуги через МФЦ.</w:t>
      </w:r>
    </w:p>
    <w:p w:rsidR="00BA4F4E" w:rsidRPr="00F77226" w:rsidRDefault="00BA4F4E" w:rsidP="00314277">
      <w:pPr>
        <w:pStyle w:val="110"/>
        <w:widowControl/>
        <w:ind w:firstLine="709"/>
        <w:jc w:val="center"/>
        <w:rPr>
          <w:rFonts w:eastAsia="Arial CYR" w:cs="Times New Roman"/>
          <w:bCs/>
        </w:rPr>
      </w:pPr>
    </w:p>
    <w:p w:rsidR="00BA4F4E" w:rsidRPr="00F77226" w:rsidRDefault="00BA4F4E" w:rsidP="00314277">
      <w:pPr>
        <w:pStyle w:val="110"/>
        <w:widowControl/>
        <w:ind w:firstLine="709"/>
        <w:jc w:val="center"/>
        <w:rPr>
          <w:rFonts w:eastAsia="Arial CYR" w:cs="Times New Roman"/>
          <w:bCs/>
        </w:rPr>
      </w:pPr>
    </w:p>
    <w:p w:rsidR="00BA4F4E" w:rsidRPr="00F77226" w:rsidRDefault="00BA4F4E" w:rsidP="00314277">
      <w:pPr>
        <w:pStyle w:val="110"/>
        <w:widowControl/>
        <w:ind w:firstLine="709"/>
        <w:jc w:val="center"/>
        <w:rPr>
          <w:rFonts w:cs="Times New Roman"/>
        </w:rPr>
      </w:pPr>
      <w:r w:rsidRPr="00F77226">
        <w:rPr>
          <w:rFonts w:eastAsia="Arial CYR" w:cs="Times New Roman"/>
          <w:bC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A4F4E" w:rsidRPr="00F77226" w:rsidRDefault="00BA4F4E" w:rsidP="00314277">
      <w:pPr>
        <w:autoSpaceDE w:val="0"/>
        <w:ind w:firstLine="709"/>
        <w:jc w:val="both"/>
        <w:rPr>
          <w:rFonts w:eastAsia="Arial CYR"/>
          <w:bCs/>
          <w:sz w:val="24"/>
          <w:szCs w:val="24"/>
        </w:rPr>
      </w:pPr>
    </w:p>
    <w:p w:rsidR="00BA4F4E" w:rsidRPr="00F77226" w:rsidRDefault="00BA4F4E" w:rsidP="00314277">
      <w:pPr>
        <w:autoSpaceDE w:val="0"/>
        <w:ind w:firstLine="709"/>
        <w:jc w:val="both"/>
        <w:rPr>
          <w:sz w:val="24"/>
          <w:szCs w:val="24"/>
        </w:rPr>
      </w:pPr>
      <w:r w:rsidRPr="00F77226">
        <w:rPr>
          <w:rFonts w:eastAsia="Arial CYR"/>
          <w:sz w:val="24"/>
          <w:szCs w:val="24"/>
        </w:rPr>
        <w:t>3.1. Описание последовательности административных процедур (действий) при предоставлении муниципальной услуги.</w:t>
      </w:r>
    </w:p>
    <w:p w:rsidR="00BA4F4E" w:rsidRPr="00F77226" w:rsidRDefault="00BA4F4E" w:rsidP="00314277">
      <w:pPr>
        <w:autoSpaceDE w:val="0"/>
        <w:ind w:firstLine="709"/>
        <w:jc w:val="both"/>
        <w:rPr>
          <w:sz w:val="24"/>
          <w:szCs w:val="24"/>
        </w:rPr>
      </w:pPr>
      <w:r w:rsidRPr="00F77226">
        <w:rPr>
          <w:rFonts w:eastAsia="Arial CYR"/>
          <w:sz w:val="24"/>
          <w:szCs w:val="24"/>
        </w:rPr>
        <w:t>3.2. Предоставление муниципальной услуги последовательно отражено в блок-схеме (приложение 1 к административному Регламенту) и включает в себя выполнение следующих административных действий:</w:t>
      </w:r>
    </w:p>
    <w:p w:rsidR="00BA4F4E" w:rsidRPr="00F77226" w:rsidRDefault="00BA4F4E" w:rsidP="00314277">
      <w:pPr>
        <w:tabs>
          <w:tab w:val="left" w:pos="870"/>
        </w:tabs>
        <w:autoSpaceDE w:val="0"/>
        <w:ind w:firstLine="709"/>
        <w:jc w:val="both"/>
        <w:rPr>
          <w:sz w:val="24"/>
          <w:szCs w:val="24"/>
        </w:rPr>
      </w:pPr>
      <w:r w:rsidRPr="00F77226">
        <w:rPr>
          <w:rFonts w:eastAsia="Arial CYR"/>
          <w:sz w:val="24"/>
          <w:szCs w:val="24"/>
        </w:rPr>
        <w:t>-</w:t>
      </w:r>
      <w:r w:rsidRPr="00F77226">
        <w:rPr>
          <w:rFonts w:eastAsia="Arial CYR"/>
          <w:sz w:val="24"/>
          <w:szCs w:val="24"/>
        </w:rPr>
        <w:tab/>
        <w:t>приём, регистрация заявления и документов;</w:t>
      </w:r>
    </w:p>
    <w:p w:rsidR="00BA4F4E" w:rsidRPr="00F77226" w:rsidRDefault="00BA4F4E" w:rsidP="00314277">
      <w:pPr>
        <w:tabs>
          <w:tab w:val="left" w:pos="870"/>
        </w:tabs>
        <w:autoSpaceDE w:val="0"/>
        <w:ind w:firstLine="709"/>
        <w:jc w:val="both"/>
        <w:rPr>
          <w:sz w:val="24"/>
          <w:szCs w:val="24"/>
        </w:rPr>
      </w:pPr>
      <w:r w:rsidRPr="00F77226">
        <w:rPr>
          <w:rFonts w:eastAsia="Arial CYR"/>
          <w:sz w:val="24"/>
          <w:szCs w:val="24"/>
        </w:rPr>
        <w:t>-</w:t>
      </w:r>
      <w:r w:rsidRPr="00F77226">
        <w:rPr>
          <w:rFonts w:eastAsia="Arial CYR"/>
          <w:sz w:val="24"/>
          <w:szCs w:val="24"/>
        </w:rPr>
        <w:tab/>
        <w:t>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w:t>
      </w:r>
    </w:p>
    <w:p w:rsidR="00BA4F4E" w:rsidRPr="00F77226" w:rsidRDefault="00BA4F4E" w:rsidP="00314277">
      <w:pPr>
        <w:tabs>
          <w:tab w:val="left" w:pos="870"/>
        </w:tabs>
        <w:autoSpaceDE w:val="0"/>
        <w:ind w:firstLine="709"/>
        <w:jc w:val="both"/>
        <w:rPr>
          <w:sz w:val="24"/>
          <w:szCs w:val="24"/>
        </w:rPr>
      </w:pPr>
      <w:r w:rsidRPr="00F77226">
        <w:rPr>
          <w:rFonts w:eastAsia="Arial CYR"/>
          <w:sz w:val="24"/>
          <w:szCs w:val="24"/>
        </w:rPr>
        <w:t>-</w:t>
      </w:r>
      <w:r w:rsidRPr="00F77226">
        <w:rPr>
          <w:rFonts w:eastAsia="Arial CYR"/>
          <w:sz w:val="24"/>
          <w:szCs w:val="24"/>
        </w:rPr>
        <w:tab/>
        <w:t>организация межведомственного информационного взаимодействия (в рамках административного действия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w:t>
      </w:r>
    </w:p>
    <w:p w:rsidR="00BA4F4E" w:rsidRPr="00F77226" w:rsidRDefault="00BA4F4E" w:rsidP="00314277">
      <w:pPr>
        <w:tabs>
          <w:tab w:val="left" w:pos="870"/>
        </w:tabs>
        <w:autoSpaceDE w:val="0"/>
        <w:ind w:firstLine="709"/>
        <w:jc w:val="both"/>
        <w:rPr>
          <w:sz w:val="24"/>
          <w:szCs w:val="24"/>
        </w:rPr>
      </w:pPr>
      <w:r w:rsidRPr="00F77226">
        <w:rPr>
          <w:rFonts w:eastAsia="Arial CYR"/>
          <w:sz w:val="24"/>
          <w:szCs w:val="24"/>
        </w:rPr>
        <w:t>-</w:t>
      </w:r>
      <w:r w:rsidRPr="00F77226">
        <w:rPr>
          <w:rFonts w:eastAsia="Arial CYR"/>
          <w:sz w:val="24"/>
          <w:szCs w:val="24"/>
        </w:rPr>
        <w:tab/>
        <w:t>рассмотрение на заседании Комиссии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подготовка рекомендаций на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или подготовка рекомендаций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BA4F4E" w:rsidRPr="00F77226" w:rsidRDefault="00BA4F4E" w:rsidP="00314277">
      <w:pPr>
        <w:tabs>
          <w:tab w:val="left" w:pos="870"/>
        </w:tabs>
        <w:autoSpaceDE w:val="0"/>
        <w:ind w:firstLine="709"/>
        <w:jc w:val="both"/>
        <w:rPr>
          <w:sz w:val="24"/>
          <w:szCs w:val="24"/>
        </w:rPr>
      </w:pPr>
      <w:r w:rsidRPr="00F77226">
        <w:rPr>
          <w:rFonts w:eastAsia="Arial CYR"/>
          <w:sz w:val="24"/>
          <w:szCs w:val="24"/>
        </w:rPr>
        <w:t>-</w:t>
      </w:r>
      <w:r w:rsidRPr="00F77226">
        <w:rPr>
          <w:rFonts w:eastAsia="Arial CYR"/>
          <w:sz w:val="24"/>
          <w:szCs w:val="24"/>
        </w:rPr>
        <w:tab/>
        <w:t>организация и проведение публичных слушаний, а также подготовка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w:t>
      </w:r>
    </w:p>
    <w:p w:rsidR="00BA4F4E" w:rsidRPr="00F77226" w:rsidRDefault="00BA4F4E" w:rsidP="00314277">
      <w:pPr>
        <w:tabs>
          <w:tab w:val="left" w:pos="870"/>
        </w:tabs>
        <w:autoSpaceDE w:val="0"/>
        <w:ind w:firstLine="709"/>
        <w:jc w:val="both"/>
        <w:rPr>
          <w:sz w:val="24"/>
          <w:szCs w:val="24"/>
        </w:rPr>
      </w:pPr>
      <w:r w:rsidRPr="00F77226">
        <w:rPr>
          <w:rFonts w:eastAsia="Arial CYR"/>
          <w:sz w:val="24"/>
          <w:szCs w:val="24"/>
        </w:rPr>
        <w:t>-</w:t>
      </w:r>
      <w:r w:rsidRPr="00F77226">
        <w:rPr>
          <w:rFonts w:eastAsia="Arial CYR"/>
          <w:sz w:val="24"/>
          <w:szCs w:val="24"/>
        </w:rPr>
        <w:tab/>
        <w:t xml:space="preserve">рассмотрение на заседании Комиссии заключения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подготовка рекомендаций главе администрации муниципального образования </w:t>
      </w:r>
      <w:r w:rsidRPr="006D30A8">
        <w:rPr>
          <w:rFonts w:eastAsia="Arial CYR"/>
          <w:sz w:val="24"/>
          <w:szCs w:val="24"/>
        </w:rPr>
        <w:t>«</w:t>
      </w:r>
      <w:r w:rsidR="006D30A8" w:rsidRPr="006D30A8">
        <w:rPr>
          <w:rFonts w:eastAsia="Arial CYR"/>
          <w:sz w:val="24"/>
          <w:szCs w:val="24"/>
        </w:rPr>
        <w:t>Новотузуклейский</w:t>
      </w:r>
      <w:r w:rsidR="00840E23" w:rsidRPr="006D30A8">
        <w:rPr>
          <w:rFonts w:eastAsia="Arial CYR"/>
          <w:sz w:val="24"/>
          <w:szCs w:val="24"/>
        </w:rPr>
        <w:t xml:space="preserve"> </w:t>
      </w:r>
      <w:r w:rsidR="00391698" w:rsidRPr="006D30A8">
        <w:rPr>
          <w:rFonts w:eastAsia="Arial CYR"/>
          <w:sz w:val="24"/>
          <w:szCs w:val="24"/>
        </w:rPr>
        <w:t xml:space="preserve"> сельсовет</w:t>
      </w:r>
      <w:r w:rsidRPr="006D30A8">
        <w:rPr>
          <w:rFonts w:eastAsia="Arial CYR"/>
          <w:sz w:val="24"/>
          <w:szCs w:val="24"/>
        </w:rPr>
        <w:t>»</w:t>
      </w:r>
      <w:r w:rsidRPr="00F77226">
        <w:rPr>
          <w:rFonts w:eastAsia="Arial CYR"/>
          <w:sz w:val="24"/>
          <w:szCs w:val="24"/>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BA4F4E" w:rsidRPr="00F77226" w:rsidRDefault="00BA4F4E" w:rsidP="00314277">
      <w:pPr>
        <w:tabs>
          <w:tab w:val="left" w:pos="870"/>
        </w:tabs>
        <w:autoSpaceDE w:val="0"/>
        <w:ind w:firstLine="709"/>
        <w:jc w:val="both"/>
        <w:rPr>
          <w:sz w:val="24"/>
          <w:szCs w:val="24"/>
        </w:rPr>
      </w:pPr>
      <w:r w:rsidRPr="00F77226">
        <w:rPr>
          <w:rFonts w:eastAsia="Arial CYR"/>
          <w:sz w:val="24"/>
          <w:szCs w:val="24"/>
        </w:rPr>
        <w:lastRenderedPageBreak/>
        <w:t>-</w:t>
      </w:r>
      <w:r w:rsidRPr="00F77226">
        <w:rPr>
          <w:rFonts w:eastAsia="Arial CYR"/>
          <w:sz w:val="24"/>
          <w:szCs w:val="24"/>
        </w:rPr>
        <w:tab/>
        <w:t xml:space="preserve">подготовка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такого разрешения; </w:t>
      </w:r>
    </w:p>
    <w:p w:rsidR="00BA4F4E" w:rsidRPr="00F77226" w:rsidRDefault="00BA4F4E" w:rsidP="00314277">
      <w:pPr>
        <w:tabs>
          <w:tab w:val="left" w:pos="870"/>
        </w:tabs>
        <w:autoSpaceDE w:val="0"/>
        <w:ind w:firstLine="709"/>
        <w:jc w:val="both"/>
        <w:rPr>
          <w:sz w:val="24"/>
          <w:szCs w:val="24"/>
        </w:rPr>
      </w:pPr>
      <w:r w:rsidRPr="00F77226">
        <w:rPr>
          <w:rFonts w:eastAsia="Arial CYR"/>
          <w:sz w:val="24"/>
          <w:szCs w:val="24"/>
        </w:rPr>
        <w:t>-</w:t>
      </w:r>
      <w:r w:rsidRPr="00F77226">
        <w:rPr>
          <w:rFonts w:eastAsia="Arial CYR"/>
          <w:sz w:val="24"/>
          <w:szCs w:val="24"/>
        </w:rPr>
        <w:tab/>
        <w:t>выдача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BA4F4E" w:rsidRPr="00F77226" w:rsidRDefault="00BA4F4E" w:rsidP="00314277">
      <w:pPr>
        <w:autoSpaceDE w:val="0"/>
        <w:ind w:firstLine="709"/>
        <w:jc w:val="both"/>
        <w:rPr>
          <w:sz w:val="24"/>
          <w:szCs w:val="24"/>
        </w:rPr>
      </w:pPr>
      <w:r w:rsidRPr="00F77226">
        <w:rPr>
          <w:rFonts w:eastAsia="Arial CYR"/>
          <w:sz w:val="24"/>
          <w:szCs w:val="24"/>
        </w:rPr>
        <w:t>3.2.1. Приём, регистрация заявления и документов.</w:t>
      </w:r>
    </w:p>
    <w:p w:rsidR="00BA4F4E" w:rsidRPr="00F77226" w:rsidRDefault="00BA4F4E" w:rsidP="00314277">
      <w:pPr>
        <w:autoSpaceDE w:val="0"/>
        <w:ind w:firstLine="709"/>
        <w:jc w:val="both"/>
        <w:rPr>
          <w:sz w:val="24"/>
          <w:szCs w:val="24"/>
        </w:rPr>
      </w:pPr>
      <w:r w:rsidRPr="00F77226">
        <w:rPr>
          <w:rFonts w:eastAsia="Arial CYR"/>
          <w:sz w:val="24"/>
          <w:szCs w:val="24"/>
        </w:rPr>
        <w:t>Основанием для начала данного административного действия является поступление в администрацию или МФЦ заявления и необходимых документов.</w:t>
      </w:r>
    </w:p>
    <w:p w:rsidR="00BA4F4E" w:rsidRPr="00F77226" w:rsidRDefault="00BA4F4E" w:rsidP="00314277">
      <w:pPr>
        <w:autoSpaceDE w:val="0"/>
        <w:ind w:firstLine="709"/>
        <w:jc w:val="both"/>
        <w:rPr>
          <w:sz w:val="24"/>
          <w:szCs w:val="24"/>
        </w:rPr>
      </w:pPr>
      <w:r w:rsidRPr="00F77226">
        <w:rPr>
          <w:rFonts w:eastAsia="Arial CYR"/>
          <w:sz w:val="24"/>
          <w:szCs w:val="24"/>
        </w:rPr>
        <w:t>Ответственными за исполнение данного административного действия являются должностные лица и (или) специалисты администрации, ответственные за прием и регистрацию документов (далее - должностные лица и (или) специалисты, ответственные за прием и регистрацию документов) или сотрудники МФЦ.</w:t>
      </w:r>
    </w:p>
    <w:p w:rsidR="00BA4F4E" w:rsidRPr="00F77226" w:rsidRDefault="00BA4F4E" w:rsidP="00314277">
      <w:pPr>
        <w:autoSpaceDE w:val="0"/>
        <w:ind w:firstLine="709"/>
        <w:jc w:val="both"/>
        <w:rPr>
          <w:sz w:val="24"/>
          <w:szCs w:val="24"/>
        </w:rPr>
      </w:pPr>
      <w:r w:rsidRPr="00F77226">
        <w:rPr>
          <w:rFonts w:eastAsia="Arial CYR"/>
          <w:sz w:val="24"/>
          <w:szCs w:val="24"/>
        </w:rPr>
        <w:t>При личном обращении заявителя должностное лицо и (или) специалист, ответственный за прием и регистрацию документов, или сотрудник МФЦ удостоверяет личность заявителя, принимает заявление и документы, выполняя при этом следующие действия:</w:t>
      </w:r>
    </w:p>
    <w:p w:rsidR="00BA4F4E" w:rsidRPr="00F77226" w:rsidRDefault="00BA4F4E" w:rsidP="00314277">
      <w:pPr>
        <w:autoSpaceDE w:val="0"/>
        <w:ind w:firstLine="709"/>
        <w:jc w:val="both"/>
        <w:rPr>
          <w:sz w:val="24"/>
          <w:szCs w:val="24"/>
        </w:rPr>
      </w:pPr>
      <w:r w:rsidRPr="00F77226">
        <w:rPr>
          <w:rFonts w:eastAsia="Arial CYR"/>
          <w:sz w:val="24"/>
          <w:szCs w:val="24"/>
        </w:rPr>
        <w:t>- выдаёт расписку в получении заявления и документов с указанием их перечня и даты получения либо на втором экземпляре заявления ставит подпись и дату приема заявления;</w:t>
      </w:r>
    </w:p>
    <w:p w:rsidR="00BA4F4E" w:rsidRPr="00F77226" w:rsidRDefault="00BA4F4E" w:rsidP="00314277">
      <w:pPr>
        <w:autoSpaceDE w:val="0"/>
        <w:ind w:firstLine="709"/>
        <w:jc w:val="both"/>
        <w:rPr>
          <w:sz w:val="24"/>
          <w:szCs w:val="24"/>
        </w:rPr>
      </w:pPr>
      <w:r w:rsidRPr="00F77226">
        <w:rPr>
          <w:rFonts w:eastAsia="Arial CYR"/>
          <w:sz w:val="24"/>
          <w:szCs w:val="24"/>
        </w:rPr>
        <w:t>- заявление и приложенные к нему документы регистрирует в системе электронного документооборота, используемой в соответствии с порядком, установленным администрацией или МФЦ.</w:t>
      </w:r>
    </w:p>
    <w:p w:rsidR="00BA4F4E" w:rsidRPr="00F77226" w:rsidRDefault="00BA4F4E" w:rsidP="00314277">
      <w:pPr>
        <w:autoSpaceDE w:val="0"/>
        <w:ind w:firstLine="709"/>
        <w:jc w:val="both"/>
        <w:rPr>
          <w:sz w:val="24"/>
          <w:szCs w:val="24"/>
        </w:rPr>
      </w:pPr>
      <w:r w:rsidRPr="00F77226">
        <w:rPr>
          <w:rFonts w:eastAsia="Arial CYR"/>
          <w:sz w:val="24"/>
          <w:szCs w:val="24"/>
        </w:rPr>
        <w:t>Документы, принятые от заявителя сотрудником МФЦ передаются в администрацию в течение одного дня с момента получения запроса от заявителя о предоставлении муниципальной услуги.</w:t>
      </w:r>
    </w:p>
    <w:p w:rsidR="00BA4F4E" w:rsidRPr="00F77226" w:rsidRDefault="00BA4F4E" w:rsidP="00314277">
      <w:pPr>
        <w:autoSpaceDE w:val="0"/>
        <w:ind w:firstLine="709"/>
        <w:jc w:val="both"/>
        <w:rPr>
          <w:sz w:val="24"/>
          <w:szCs w:val="24"/>
        </w:rPr>
      </w:pPr>
      <w:r w:rsidRPr="00F77226">
        <w:rPr>
          <w:rFonts w:eastAsia="Arial CYR"/>
          <w:sz w:val="24"/>
          <w:szCs w:val="24"/>
        </w:rPr>
        <w:t xml:space="preserve">Должностное лицо и (или) специалист администрации, ответственный за прием и регистрацию документов, направляет зарегистрированные заявление и документы на визирование главе администрации. После получения визы главы администрации должностное лицо и (или) специалист администрации, ответственный за прием и регистрацию документов, направляет заявление и документы в соответствии с визой главы администрации </w:t>
      </w:r>
      <w:r w:rsidR="00391698" w:rsidRPr="00F77226">
        <w:rPr>
          <w:rFonts w:eastAsia="Arial CYR"/>
          <w:sz w:val="24"/>
          <w:szCs w:val="24"/>
        </w:rPr>
        <w:t>специалисту</w:t>
      </w:r>
      <w:r w:rsidRPr="00F77226">
        <w:rPr>
          <w:rFonts w:eastAsia="Arial CYR"/>
          <w:sz w:val="24"/>
          <w:szCs w:val="24"/>
        </w:rPr>
        <w:t xml:space="preserve"> администрации МО </w:t>
      </w:r>
      <w:r w:rsidRPr="006D30A8">
        <w:rPr>
          <w:rFonts w:eastAsia="Arial CYR"/>
          <w:sz w:val="24"/>
          <w:szCs w:val="24"/>
        </w:rPr>
        <w:t>«</w:t>
      </w:r>
      <w:r w:rsidR="006D30A8" w:rsidRPr="006D30A8">
        <w:rPr>
          <w:rFonts w:eastAsia="Arial CYR"/>
          <w:sz w:val="24"/>
          <w:szCs w:val="24"/>
        </w:rPr>
        <w:t>Новотузуклейский</w:t>
      </w:r>
      <w:r w:rsidR="00391698" w:rsidRPr="00F77226">
        <w:rPr>
          <w:rFonts w:eastAsia="Arial CYR"/>
          <w:sz w:val="24"/>
          <w:szCs w:val="24"/>
        </w:rPr>
        <w:t xml:space="preserve"> сельсовет</w:t>
      </w:r>
      <w:r w:rsidRPr="00F77226">
        <w:rPr>
          <w:rFonts w:eastAsia="Arial CYR"/>
          <w:sz w:val="24"/>
          <w:szCs w:val="24"/>
        </w:rPr>
        <w:t xml:space="preserve">» для рассмотрения. </w:t>
      </w:r>
    </w:p>
    <w:p w:rsidR="00BA4F4E" w:rsidRPr="00F77226" w:rsidRDefault="00BA4F4E" w:rsidP="00314277">
      <w:pPr>
        <w:autoSpaceDE w:val="0"/>
        <w:ind w:firstLine="709"/>
        <w:jc w:val="both"/>
        <w:rPr>
          <w:sz w:val="24"/>
          <w:szCs w:val="24"/>
        </w:rPr>
      </w:pPr>
      <w:r w:rsidRPr="00F77226">
        <w:rPr>
          <w:rFonts w:eastAsia="Arial CYR"/>
          <w:sz w:val="24"/>
          <w:szCs w:val="24"/>
        </w:rPr>
        <w:t>При поступлении документов по почте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BA4F4E" w:rsidRPr="00F77226" w:rsidRDefault="00BA4F4E" w:rsidP="00314277">
      <w:pPr>
        <w:autoSpaceDE w:val="0"/>
        <w:ind w:firstLine="709"/>
        <w:jc w:val="both"/>
        <w:rPr>
          <w:sz w:val="24"/>
          <w:szCs w:val="24"/>
        </w:rPr>
      </w:pPr>
      <w:r w:rsidRPr="00F77226">
        <w:rPr>
          <w:rFonts w:eastAsia="Arial CYR"/>
          <w:sz w:val="24"/>
          <w:szCs w:val="24"/>
        </w:rPr>
        <w:t>- вскрывает конверт и регистрирует заявление и документы в системе электронного документооборота администрации;</w:t>
      </w:r>
    </w:p>
    <w:p w:rsidR="00BA4F4E" w:rsidRPr="00F77226" w:rsidRDefault="00BA4F4E" w:rsidP="00314277">
      <w:pPr>
        <w:autoSpaceDE w:val="0"/>
        <w:ind w:firstLine="709"/>
        <w:jc w:val="both"/>
        <w:rPr>
          <w:sz w:val="24"/>
          <w:szCs w:val="24"/>
        </w:rPr>
      </w:pPr>
      <w:r w:rsidRPr="00F77226">
        <w:rPr>
          <w:rFonts w:eastAsia="Arial CYR"/>
          <w:sz w:val="24"/>
          <w:szCs w:val="24"/>
        </w:rPr>
        <w:t>- направляет зарегистрированные заявление и документы на визирование главе администрации;</w:t>
      </w:r>
    </w:p>
    <w:p w:rsidR="00BA4F4E" w:rsidRPr="00F77226" w:rsidRDefault="00BA4F4E" w:rsidP="00314277">
      <w:pPr>
        <w:autoSpaceDE w:val="0"/>
        <w:ind w:firstLine="709"/>
        <w:jc w:val="both"/>
        <w:rPr>
          <w:sz w:val="24"/>
          <w:szCs w:val="24"/>
        </w:rPr>
      </w:pPr>
      <w:r w:rsidRPr="00F77226">
        <w:rPr>
          <w:rFonts w:eastAsia="Arial CYR"/>
          <w:sz w:val="24"/>
          <w:szCs w:val="24"/>
        </w:rPr>
        <w:t>- после получения визы главы администрации МО «</w:t>
      </w:r>
      <w:r w:rsidR="006D30A8">
        <w:rPr>
          <w:rFonts w:eastAsia="Arial CYR"/>
          <w:sz w:val="24"/>
          <w:szCs w:val="24"/>
        </w:rPr>
        <w:t>Новотузуклейский</w:t>
      </w:r>
      <w:r w:rsidR="00391698" w:rsidRPr="006B1DCA">
        <w:rPr>
          <w:rFonts w:eastAsia="Arial CYR"/>
          <w:color w:val="C00000"/>
          <w:sz w:val="24"/>
          <w:szCs w:val="24"/>
        </w:rPr>
        <w:t xml:space="preserve"> </w:t>
      </w:r>
      <w:r w:rsidR="00391698" w:rsidRPr="006D30A8">
        <w:rPr>
          <w:rFonts w:eastAsia="Arial CYR"/>
          <w:sz w:val="24"/>
          <w:szCs w:val="24"/>
        </w:rPr>
        <w:t>сельсовет</w:t>
      </w:r>
      <w:r w:rsidRPr="00F77226">
        <w:rPr>
          <w:rFonts w:eastAsia="Arial CYR"/>
          <w:sz w:val="24"/>
          <w:szCs w:val="24"/>
        </w:rPr>
        <w:t xml:space="preserve">» направляет заявление и документы в соответствии с визой главы администрации </w:t>
      </w:r>
      <w:r w:rsidR="00F70937" w:rsidRPr="00F77226">
        <w:rPr>
          <w:rFonts w:eastAsia="Arial CYR"/>
          <w:sz w:val="24"/>
          <w:szCs w:val="24"/>
        </w:rPr>
        <w:t>специалисту</w:t>
      </w:r>
      <w:r w:rsidRPr="00F77226">
        <w:rPr>
          <w:rFonts w:eastAsia="Arial CYR"/>
          <w:sz w:val="24"/>
          <w:szCs w:val="24"/>
        </w:rPr>
        <w:t xml:space="preserve"> администрации МО «</w:t>
      </w:r>
      <w:r w:rsidR="006D30A8">
        <w:rPr>
          <w:rFonts w:eastAsia="Arial CYR"/>
          <w:sz w:val="24"/>
          <w:szCs w:val="24"/>
        </w:rPr>
        <w:t>Новотузуклейский</w:t>
      </w:r>
      <w:r w:rsidR="00840E23">
        <w:rPr>
          <w:rFonts w:eastAsia="Arial CYR"/>
          <w:color w:val="C00000"/>
          <w:sz w:val="24"/>
          <w:szCs w:val="24"/>
        </w:rPr>
        <w:t xml:space="preserve">  </w:t>
      </w:r>
      <w:r w:rsidR="00391698" w:rsidRPr="006D30A8">
        <w:rPr>
          <w:rFonts w:eastAsia="Arial CYR"/>
          <w:sz w:val="24"/>
          <w:szCs w:val="24"/>
        </w:rPr>
        <w:t>сельсовет</w:t>
      </w:r>
      <w:r w:rsidRPr="00F77226">
        <w:rPr>
          <w:rFonts w:eastAsia="Arial CYR"/>
          <w:sz w:val="24"/>
          <w:szCs w:val="24"/>
        </w:rPr>
        <w:t>» для рассмотрения.</w:t>
      </w:r>
    </w:p>
    <w:p w:rsidR="00BA4F4E" w:rsidRPr="00F77226" w:rsidRDefault="00BA4F4E" w:rsidP="00314277">
      <w:pPr>
        <w:ind w:firstLine="709"/>
        <w:jc w:val="both"/>
        <w:rPr>
          <w:sz w:val="24"/>
          <w:szCs w:val="24"/>
        </w:rPr>
      </w:pPr>
      <w:r w:rsidRPr="00F77226">
        <w:rPr>
          <w:sz w:val="24"/>
          <w:szCs w:val="24"/>
        </w:rPr>
        <w:t>При поступлении заявления и документов в электронном виде, в том числе через региональный или единый порталы, должностное лицо администрации, ответственное за прием и регистрацию документов, принимает документы, выполняя при этом следующее действие:</w:t>
      </w:r>
    </w:p>
    <w:p w:rsidR="00BA4F4E" w:rsidRPr="00F77226" w:rsidRDefault="00BA4F4E" w:rsidP="00314277">
      <w:pPr>
        <w:ind w:firstLine="709"/>
        <w:jc w:val="both"/>
        <w:rPr>
          <w:sz w:val="24"/>
          <w:szCs w:val="24"/>
        </w:rPr>
      </w:pPr>
      <w:r w:rsidRPr="00F77226">
        <w:rPr>
          <w:sz w:val="24"/>
          <w:szCs w:val="24"/>
        </w:rPr>
        <w:t>- проверяет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 и документы.</w:t>
      </w:r>
    </w:p>
    <w:p w:rsidR="00BA4F4E" w:rsidRPr="00F77226" w:rsidRDefault="00BA4F4E" w:rsidP="00314277">
      <w:pPr>
        <w:ind w:firstLine="709"/>
        <w:jc w:val="both"/>
        <w:rPr>
          <w:sz w:val="24"/>
          <w:szCs w:val="24"/>
        </w:rPr>
      </w:pPr>
      <w:r w:rsidRPr="00F77226">
        <w:rPr>
          <w:sz w:val="24"/>
          <w:szCs w:val="24"/>
        </w:rPr>
        <w:lastRenderedPageBreak/>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должностное лицо администрации, ответственное за прием и регистрацию документов, не позднее двух дней с даты поступления  заявления подготавливает уведомление с указанием причины отказа в приеме заявления и документов, обеспечи</w:t>
      </w:r>
      <w:r w:rsidR="00F70937" w:rsidRPr="00F77226">
        <w:rPr>
          <w:sz w:val="24"/>
          <w:szCs w:val="24"/>
        </w:rPr>
        <w:t>вает его подписание  главой</w:t>
      </w:r>
      <w:r w:rsidRPr="00F77226">
        <w:rPr>
          <w:sz w:val="24"/>
          <w:szCs w:val="24"/>
        </w:rPr>
        <w:t xml:space="preserve"> администрации МО «</w:t>
      </w:r>
      <w:r w:rsidR="006D30A8">
        <w:rPr>
          <w:sz w:val="24"/>
          <w:szCs w:val="24"/>
        </w:rPr>
        <w:t>Новотузуклейский</w:t>
      </w:r>
      <w:r w:rsidR="00F70937" w:rsidRPr="006B1DCA">
        <w:rPr>
          <w:rFonts w:eastAsia="Arial CYR"/>
          <w:color w:val="C00000"/>
          <w:sz w:val="24"/>
          <w:szCs w:val="24"/>
        </w:rPr>
        <w:t xml:space="preserve"> </w:t>
      </w:r>
      <w:r w:rsidR="00F70937" w:rsidRPr="006D30A8">
        <w:rPr>
          <w:rFonts w:eastAsia="Arial CYR"/>
          <w:sz w:val="24"/>
          <w:szCs w:val="24"/>
        </w:rPr>
        <w:t>сельсовет</w:t>
      </w:r>
      <w:r w:rsidRPr="006D30A8">
        <w:rPr>
          <w:sz w:val="24"/>
          <w:szCs w:val="24"/>
        </w:rPr>
        <w:t>»</w:t>
      </w:r>
      <w:r w:rsidRPr="00F77226">
        <w:rPr>
          <w:sz w:val="24"/>
          <w:szCs w:val="24"/>
        </w:rPr>
        <w:t xml:space="preserve"> и направляет его заявителю в электронной форме по адресу электронной почты заявителя либо в его личный кабинет на едином портале или на региональном портале.</w:t>
      </w:r>
    </w:p>
    <w:p w:rsidR="00BA4F4E" w:rsidRPr="00F77226" w:rsidRDefault="00BA4F4E" w:rsidP="00314277">
      <w:pPr>
        <w:ind w:firstLine="709"/>
        <w:jc w:val="both"/>
        <w:rPr>
          <w:sz w:val="24"/>
          <w:szCs w:val="24"/>
        </w:rPr>
      </w:pPr>
      <w:r w:rsidRPr="00F77226">
        <w:rPr>
          <w:sz w:val="24"/>
          <w:szCs w:val="24"/>
        </w:rPr>
        <w:t xml:space="preserve">При отсутствии основания для отказа в приеме документов, указанного в пункте 2.7 административного регламента, должностное лицо администрации, ответственное за прием и регистрацию документов: </w:t>
      </w:r>
    </w:p>
    <w:p w:rsidR="00BA4F4E" w:rsidRPr="00F77226" w:rsidRDefault="00BA4F4E" w:rsidP="00314277">
      <w:pPr>
        <w:ind w:firstLine="709"/>
        <w:jc w:val="both"/>
        <w:rPr>
          <w:sz w:val="24"/>
          <w:szCs w:val="24"/>
        </w:rPr>
      </w:pPr>
      <w:r w:rsidRPr="00F77226">
        <w:rPr>
          <w:sz w:val="24"/>
          <w:szCs w:val="24"/>
        </w:rPr>
        <w:t xml:space="preserve">- распечатывает заявление и документы; </w:t>
      </w:r>
    </w:p>
    <w:p w:rsidR="00BA4F4E" w:rsidRPr="00F77226" w:rsidRDefault="00BA4F4E" w:rsidP="00314277">
      <w:pPr>
        <w:ind w:firstLine="709"/>
        <w:jc w:val="both"/>
        <w:rPr>
          <w:sz w:val="24"/>
          <w:szCs w:val="24"/>
        </w:rPr>
      </w:pPr>
      <w:r w:rsidRPr="00F77226">
        <w:rPr>
          <w:sz w:val="24"/>
          <w:szCs w:val="24"/>
        </w:rPr>
        <w:t>- регистрирует в установленном порядке заявление и документы;</w:t>
      </w:r>
    </w:p>
    <w:p w:rsidR="00BA4F4E" w:rsidRPr="00F77226" w:rsidRDefault="00BA4F4E" w:rsidP="00314277">
      <w:pPr>
        <w:shd w:val="clear" w:color="auto" w:fill="FFFFFF"/>
        <w:ind w:firstLine="709"/>
        <w:jc w:val="both"/>
        <w:rPr>
          <w:sz w:val="24"/>
          <w:szCs w:val="24"/>
        </w:rPr>
      </w:pPr>
      <w:r w:rsidRPr="00F77226">
        <w:rPr>
          <w:sz w:val="24"/>
          <w:szCs w:val="24"/>
        </w:rPr>
        <w:tab/>
        <w:t xml:space="preserve">Результатом исполнения данного административного действия является прием, регистрация заявления и прилагаемых к нему документов либо направление заявителю уведомления об отказе в приеме к рассмотрению заявления о предоставлении муниципальной услуги с указанием причины отказа. </w:t>
      </w:r>
    </w:p>
    <w:p w:rsidR="00BA4F4E" w:rsidRPr="00F77226" w:rsidRDefault="00BA4F4E" w:rsidP="00314277">
      <w:pPr>
        <w:shd w:val="clear" w:color="auto" w:fill="FFFFFF"/>
        <w:autoSpaceDE w:val="0"/>
        <w:ind w:firstLine="709"/>
        <w:jc w:val="both"/>
        <w:rPr>
          <w:sz w:val="24"/>
          <w:szCs w:val="24"/>
        </w:rPr>
      </w:pPr>
      <w:r w:rsidRPr="00F77226">
        <w:rPr>
          <w:rFonts w:eastAsia="Arial CYR"/>
          <w:sz w:val="24"/>
          <w:szCs w:val="24"/>
        </w:rPr>
        <w:t>Срок исполнения данного административного действия составляет 2 дня.</w:t>
      </w:r>
    </w:p>
    <w:p w:rsidR="00BA4F4E" w:rsidRPr="00F77226" w:rsidRDefault="00BA4F4E" w:rsidP="00314277">
      <w:pPr>
        <w:autoSpaceDE w:val="0"/>
        <w:ind w:firstLine="709"/>
        <w:jc w:val="both"/>
        <w:rPr>
          <w:sz w:val="24"/>
          <w:szCs w:val="24"/>
        </w:rPr>
      </w:pPr>
      <w:r w:rsidRPr="00F77226">
        <w:rPr>
          <w:rFonts w:eastAsia="Arial CYR"/>
          <w:sz w:val="24"/>
          <w:szCs w:val="24"/>
        </w:rPr>
        <w:t>3.2.2.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w:t>
      </w:r>
    </w:p>
    <w:p w:rsidR="00BA4F4E" w:rsidRPr="00F77226" w:rsidRDefault="00BA4F4E" w:rsidP="00314277">
      <w:pPr>
        <w:autoSpaceDE w:val="0"/>
        <w:ind w:firstLine="709"/>
        <w:jc w:val="both"/>
        <w:rPr>
          <w:sz w:val="24"/>
          <w:szCs w:val="24"/>
        </w:rPr>
      </w:pPr>
      <w:r w:rsidRPr="00F77226">
        <w:rPr>
          <w:rFonts w:eastAsia="Arial CYR"/>
          <w:sz w:val="24"/>
          <w:szCs w:val="24"/>
        </w:rPr>
        <w:t xml:space="preserve">Основанием для начала данного административного действия является поступление завизированных заявления и документов </w:t>
      </w:r>
      <w:r w:rsidR="00F70937" w:rsidRPr="00F77226">
        <w:rPr>
          <w:rFonts w:eastAsia="Arial CYR"/>
          <w:sz w:val="24"/>
          <w:szCs w:val="24"/>
        </w:rPr>
        <w:t>специалисту</w:t>
      </w:r>
      <w:r w:rsidRPr="00F77226">
        <w:rPr>
          <w:rFonts w:eastAsia="Arial CYR"/>
          <w:sz w:val="24"/>
          <w:szCs w:val="24"/>
        </w:rPr>
        <w:t xml:space="preserve"> администрации МО </w:t>
      </w:r>
      <w:r w:rsidRPr="006D30A8">
        <w:rPr>
          <w:rFonts w:eastAsia="Arial CYR"/>
          <w:sz w:val="24"/>
          <w:szCs w:val="24"/>
        </w:rPr>
        <w:t>«</w:t>
      </w:r>
      <w:r w:rsidR="006D30A8" w:rsidRPr="006D30A8">
        <w:rPr>
          <w:rFonts w:eastAsia="Arial CYR"/>
          <w:sz w:val="24"/>
          <w:szCs w:val="24"/>
        </w:rPr>
        <w:t>Новотузуклейский</w:t>
      </w:r>
      <w:r w:rsidR="00840E23" w:rsidRPr="006D30A8">
        <w:rPr>
          <w:rFonts w:eastAsia="Arial CYR"/>
          <w:sz w:val="24"/>
          <w:szCs w:val="24"/>
        </w:rPr>
        <w:t xml:space="preserve"> </w:t>
      </w:r>
      <w:r w:rsidR="00F70937" w:rsidRPr="006D30A8">
        <w:rPr>
          <w:rFonts w:eastAsia="Arial CYR"/>
          <w:sz w:val="24"/>
          <w:szCs w:val="24"/>
        </w:rPr>
        <w:t xml:space="preserve"> сельсовет</w:t>
      </w:r>
      <w:r w:rsidRPr="006D30A8">
        <w:rPr>
          <w:rFonts w:eastAsia="Arial CYR"/>
          <w:sz w:val="24"/>
          <w:szCs w:val="24"/>
        </w:rPr>
        <w:t>» на</w:t>
      </w:r>
      <w:r w:rsidRPr="00F77226">
        <w:rPr>
          <w:rFonts w:eastAsia="Arial CYR"/>
          <w:sz w:val="24"/>
          <w:szCs w:val="24"/>
        </w:rPr>
        <w:t xml:space="preserve"> рассмотрение.</w:t>
      </w:r>
    </w:p>
    <w:p w:rsidR="00BA4F4E" w:rsidRPr="00F77226" w:rsidRDefault="00BA4F4E" w:rsidP="00314277">
      <w:pPr>
        <w:autoSpaceDE w:val="0"/>
        <w:ind w:firstLine="709"/>
        <w:jc w:val="both"/>
        <w:rPr>
          <w:sz w:val="24"/>
          <w:szCs w:val="24"/>
        </w:rPr>
      </w:pPr>
      <w:r w:rsidRPr="00F77226">
        <w:rPr>
          <w:rFonts w:eastAsia="Arial CYR"/>
          <w:sz w:val="24"/>
          <w:szCs w:val="24"/>
        </w:rPr>
        <w:t>Ответственным за исполнение данного административного действия являются должностные лица и (или) специалисты администрации.</w:t>
      </w:r>
    </w:p>
    <w:p w:rsidR="00BA4F4E" w:rsidRPr="00F77226" w:rsidRDefault="00BA4F4E" w:rsidP="00314277">
      <w:pPr>
        <w:autoSpaceDE w:val="0"/>
        <w:ind w:firstLine="709"/>
        <w:jc w:val="both"/>
        <w:rPr>
          <w:sz w:val="24"/>
          <w:szCs w:val="24"/>
        </w:rPr>
      </w:pPr>
      <w:r w:rsidRPr="00F77226">
        <w:rPr>
          <w:rFonts w:eastAsia="Arial CYR"/>
          <w:sz w:val="24"/>
          <w:szCs w:val="24"/>
        </w:rPr>
        <w:t>Должностное лицо и (или) специалист администрации при рассмотрении заявления о предоставлении муниципальной услуги и документов выполняет следующие действия:</w:t>
      </w:r>
    </w:p>
    <w:p w:rsidR="00BA4F4E" w:rsidRPr="00F77226" w:rsidRDefault="00BA4F4E" w:rsidP="00314277">
      <w:pPr>
        <w:tabs>
          <w:tab w:val="left" w:pos="900"/>
        </w:tabs>
        <w:autoSpaceDE w:val="0"/>
        <w:ind w:firstLine="709"/>
        <w:jc w:val="both"/>
        <w:rPr>
          <w:sz w:val="24"/>
          <w:szCs w:val="24"/>
        </w:rPr>
      </w:pPr>
      <w:r w:rsidRPr="00F77226">
        <w:rPr>
          <w:rFonts w:eastAsia="Arial CYR"/>
          <w:sz w:val="24"/>
          <w:szCs w:val="24"/>
        </w:rPr>
        <w:t>-</w:t>
      </w:r>
      <w:r w:rsidRPr="00F77226">
        <w:rPr>
          <w:rFonts w:eastAsia="Arial CYR"/>
          <w:sz w:val="24"/>
          <w:szCs w:val="24"/>
        </w:rPr>
        <w:tab/>
        <w:t>проверяет документы, представленные (направленные) заявителем на комплектность путем сопоставления полученных документов с перечнем документов, указанных в подпункте 2.6.1 пункта 2.6 административного Регламента;</w:t>
      </w:r>
    </w:p>
    <w:p w:rsidR="00BA4F4E" w:rsidRPr="00F77226" w:rsidRDefault="00BA4F4E" w:rsidP="00314277">
      <w:pPr>
        <w:tabs>
          <w:tab w:val="left" w:pos="900"/>
        </w:tabs>
        <w:autoSpaceDE w:val="0"/>
        <w:ind w:firstLine="709"/>
        <w:jc w:val="both"/>
        <w:rPr>
          <w:sz w:val="24"/>
          <w:szCs w:val="24"/>
        </w:rPr>
      </w:pPr>
      <w:r w:rsidRPr="00F77226">
        <w:rPr>
          <w:rFonts w:eastAsia="Arial CYR"/>
          <w:sz w:val="24"/>
          <w:szCs w:val="24"/>
        </w:rPr>
        <w:t>-</w:t>
      </w:r>
      <w:r w:rsidRPr="00F77226">
        <w:rPr>
          <w:rFonts w:eastAsia="Arial CYR"/>
          <w:sz w:val="24"/>
          <w:szCs w:val="24"/>
        </w:rPr>
        <w:tab/>
        <w:t>в случае непредставления заявителем документов, указанных в подпункте 2.6.3 пункта 2.6 административного Регламента, организует межведомственное информационное взаимодействие в порядке, предусмотренном  подпунктом 3.2.3 пункта 3.2  административного Регламента;</w:t>
      </w:r>
    </w:p>
    <w:p w:rsidR="00BA4F4E" w:rsidRPr="00F77226" w:rsidRDefault="00BA4F4E" w:rsidP="00314277">
      <w:pPr>
        <w:tabs>
          <w:tab w:val="left" w:pos="900"/>
        </w:tabs>
        <w:autoSpaceDE w:val="0"/>
        <w:ind w:firstLine="709"/>
        <w:jc w:val="both"/>
        <w:rPr>
          <w:sz w:val="24"/>
          <w:szCs w:val="24"/>
        </w:rPr>
      </w:pPr>
      <w:r w:rsidRPr="00F77226">
        <w:rPr>
          <w:rFonts w:eastAsia="Arial CYR"/>
          <w:sz w:val="24"/>
          <w:szCs w:val="24"/>
        </w:rPr>
        <w:t>-</w:t>
      </w:r>
      <w:r w:rsidRPr="00F77226">
        <w:rPr>
          <w:rFonts w:eastAsia="Arial CYR"/>
          <w:sz w:val="24"/>
          <w:szCs w:val="24"/>
        </w:rPr>
        <w:tab/>
        <w:t>рассматривает полученный в ходе межведомственного информационного взаимодействия ответ на межведомственный запрос;</w:t>
      </w:r>
    </w:p>
    <w:p w:rsidR="00BA4F4E" w:rsidRPr="00F77226" w:rsidRDefault="00BA4F4E" w:rsidP="00314277">
      <w:pPr>
        <w:tabs>
          <w:tab w:val="left" w:pos="900"/>
        </w:tabs>
        <w:autoSpaceDE w:val="0"/>
        <w:ind w:firstLine="709"/>
        <w:jc w:val="both"/>
        <w:rPr>
          <w:sz w:val="24"/>
          <w:szCs w:val="24"/>
        </w:rPr>
      </w:pPr>
      <w:r w:rsidRPr="00F77226">
        <w:rPr>
          <w:rFonts w:eastAsia="Arial CYR"/>
          <w:sz w:val="24"/>
          <w:szCs w:val="24"/>
        </w:rPr>
        <w:t>-</w:t>
      </w:r>
      <w:r w:rsidRPr="00F77226">
        <w:rPr>
          <w:rFonts w:eastAsia="Arial CYR"/>
          <w:sz w:val="24"/>
          <w:szCs w:val="24"/>
        </w:rPr>
        <w:tab/>
        <w:t>проверяет документы, представленные заявителем и сведения, полученные в ходе межведомственного информационного взаимодействия на наличие либо отсутствие оснований для отказа в предоставлении муниципальной услуги, предусмотренных подпунктом 2.8.1 пункта 2.8 административного Регламента.</w:t>
      </w:r>
    </w:p>
    <w:p w:rsidR="00BA4F4E" w:rsidRPr="00F77226" w:rsidRDefault="00BA4F4E" w:rsidP="00314277">
      <w:pPr>
        <w:autoSpaceDE w:val="0"/>
        <w:ind w:firstLine="709"/>
        <w:jc w:val="both"/>
        <w:rPr>
          <w:sz w:val="24"/>
          <w:szCs w:val="24"/>
        </w:rPr>
      </w:pPr>
      <w:r w:rsidRPr="00F77226">
        <w:rPr>
          <w:rFonts w:eastAsia="Arial CYR"/>
          <w:sz w:val="24"/>
          <w:szCs w:val="24"/>
        </w:rPr>
        <w:t xml:space="preserve">При наличии полного пакета документов, предусмотренных подпунктом 2.6.1 пункта 2.6 административного Регламента, должностное лицо и (или) специалист администрации подготавливает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вынесения на рассмотрение на Комиссию, передает его </w:t>
      </w:r>
      <w:r w:rsidR="00F70937" w:rsidRPr="00F77226">
        <w:rPr>
          <w:rFonts w:eastAsia="Arial CYR"/>
          <w:sz w:val="24"/>
          <w:szCs w:val="24"/>
        </w:rPr>
        <w:t>главе</w:t>
      </w:r>
      <w:r w:rsidRPr="00F77226">
        <w:rPr>
          <w:rFonts w:eastAsia="Arial CYR"/>
          <w:sz w:val="24"/>
          <w:szCs w:val="24"/>
        </w:rPr>
        <w:t xml:space="preserve"> администрации МО </w:t>
      </w:r>
      <w:r w:rsidRPr="006D30A8">
        <w:rPr>
          <w:rFonts w:eastAsia="Arial CYR"/>
          <w:sz w:val="24"/>
          <w:szCs w:val="24"/>
        </w:rPr>
        <w:t>«</w:t>
      </w:r>
      <w:r w:rsidR="006D30A8" w:rsidRPr="006D30A8">
        <w:rPr>
          <w:rFonts w:eastAsia="Arial CYR"/>
          <w:sz w:val="24"/>
          <w:szCs w:val="24"/>
        </w:rPr>
        <w:t>Новотузуклейский</w:t>
      </w:r>
      <w:r w:rsidR="00840E23" w:rsidRPr="006D30A8">
        <w:rPr>
          <w:rFonts w:eastAsia="Arial CYR"/>
          <w:sz w:val="24"/>
          <w:szCs w:val="24"/>
        </w:rPr>
        <w:t xml:space="preserve"> </w:t>
      </w:r>
      <w:r w:rsidR="00F70937" w:rsidRPr="006D30A8">
        <w:rPr>
          <w:rFonts w:eastAsia="Arial CYR"/>
          <w:sz w:val="24"/>
          <w:szCs w:val="24"/>
        </w:rPr>
        <w:t xml:space="preserve"> сельсовет</w:t>
      </w:r>
      <w:r w:rsidR="00611736" w:rsidRPr="006D30A8">
        <w:rPr>
          <w:rFonts w:eastAsia="Arial CYR"/>
          <w:sz w:val="24"/>
          <w:szCs w:val="24"/>
        </w:rPr>
        <w:t>»</w:t>
      </w:r>
      <w:r w:rsidRPr="00F77226">
        <w:rPr>
          <w:rFonts w:eastAsia="Arial CYR"/>
          <w:sz w:val="24"/>
          <w:szCs w:val="24"/>
        </w:rPr>
        <w:t xml:space="preserve"> для визирования.</w:t>
      </w:r>
    </w:p>
    <w:p w:rsidR="00BA4F4E" w:rsidRPr="00F77226" w:rsidRDefault="00BA4F4E" w:rsidP="00314277">
      <w:pPr>
        <w:autoSpaceDE w:val="0"/>
        <w:ind w:firstLine="709"/>
        <w:jc w:val="both"/>
        <w:rPr>
          <w:sz w:val="24"/>
          <w:szCs w:val="24"/>
        </w:rPr>
      </w:pPr>
      <w:r w:rsidRPr="00F77226">
        <w:rPr>
          <w:rFonts w:eastAsia="Arial CYR"/>
          <w:sz w:val="24"/>
          <w:szCs w:val="24"/>
        </w:rPr>
        <w:t xml:space="preserve">После визирования </w:t>
      </w:r>
      <w:r w:rsidR="00611736" w:rsidRPr="00F77226">
        <w:rPr>
          <w:rFonts w:eastAsia="Arial CYR"/>
          <w:sz w:val="24"/>
          <w:szCs w:val="24"/>
        </w:rPr>
        <w:t>главой</w:t>
      </w:r>
      <w:r w:rsidRPr="00F77226">
        <w:rPr>
          <w:rFonts w:eastAsia="Arial CYR"/>
          <w:sz w:val="24"/>
          <w:szCs w:val="24"/>
        </w:rPr>
        <w:t xml:space="preserve"> администрации МО «</w:t>
      </w:r>
      <w:r w:rsidR="006D30A8">
        <w:rPr>
          <w:rFonts w:eastAsia="Arial CYR"/>
          <w:sz w:val="24"/>
          <w:szCs w:val="24"/>
        </w:rPr>
        <w:t>Новотузуклейский</w:t>
      </w:r>
      <w:r w:rsidR="00840E23">
        <w:rPr>
          <w:rFonts w:eastAsia="Arial CYR"/>
          <w:color w:val="C00000"/>
          <w:sz w:val="24"/>
          <w:szCs w:val="24"/>
        </w:rPr>
        <w:t xml:space="preserve"> </w:t>
      </w:r>
      <w:r w:rsidR="00611736" w:rsidRPr="00C11806">
        <w:rPr>
          <w:rFonts w:eastAsia="Arial CYR"/>
          <w:color w:val="C00000"/>
          <w:sz w:val="24"/>
          <w:szCs w:val="24"/>
        </w:rPr>
        <w:t xml:space="preserve"> </w:t>
      </w:r>
      <w:r w:rsidR="00611736" w:rsidRPr="006D30A8">
        <w:rPr>
          <w:rFonts w:eastAsia="Arial CYR"/>
          <w:sz w:val="24"/>
          <w:szCs w:val="24"/>
        </w:rPr>
        <w:t>сельсовет</w:t>
      </w:r>
      <w:r w:rsidRPr="00F77226">
        <w:rPr>
          <w:rFonts w:eastAsia="Arial CYR"/>
          <w:sz w:val="24"/>
          <w:szCs w:val="24"/>
        </w:rPr>
        <w:t xml:space="preserve">», вопрос о предоставлении разрешения на отклонение от предельных параметров </w:t>
      </w:r>
      <w:r w:rsidRPr="00F77226">
        <w:rPr>
          <w:rFonts w:eastAsia="Arial CYR"/>
          <w:sz w:val="24"/>
          <w:szCs w:val="24"/>
        </w:rPr>
        <w:lastRenderedPageBreak/>
        <w:t>разрешенного строительства, реконструкции объекта капитального строительства направляется на Комиссию.</w:t>
      </w:r>
    </w:p>
    <w:p w:rsidR="00BA4F4E" w:rsidRPr="00F77226" w:rsidRDefault="00BA4F4E" w:rsidP="00314277">
      <w:pPr>
        <w:autoSpaceDE w:val="0"/>
        <w:ind w:firstLine="709"/>
        <w:jc w:val="both"/>
        <w:rPr>
          <w:sz w:val="24"/>
          <w:szCs w:val="24"/>
        </w:rPr>
      </w:pPr>
      <w:r w:rsidRPr="00F77226">
        <w:rPr>
          <w:rFonts w:eastAsia="Arial CYR"/>
          <w:sz w:val="24"/>
          <w:szCs w:val="24"/>
        </w:rPr>
        <w:t>При наличии оснований, предусмотренных подпунктом 2.8.1 пункта 2.8 административного Регламента, должностное лицо и (или) специалист администрации подготавливает мотивированный отказ в предоставлении муниципальной услуги с указанием причин отказа.</w:t>
      </w:r>
    </w:p>
    <w:p w:rsidR="00BA4F4E" w:rsidRPr="00F77226" w:rsidRDefault="00BA4F4E" w:rsidP="00314277">
      <w:pPr>
        <w:autoSpaceDE w:val="0"/>
        <w:ind w:firstLine="709"/>
        <w:jc w:val="both"/>
        <w:rPr>
          <w:rFonts w:eastAsia="Arial CYR"/>
          <w:sz w:val="24"/>
          <w:szCs w:val="24"/>
        </w:rPr>
      </w:pPr>
      <w:r w:rsidRPr="00F77226">
        <w:rPr>
          <w:rFonts w:eastAsia="Arial CYR"/>
          <w:sz w:val="24"/>
          <w:szCs w:val="24"/>
        </w:rPr>
        <w:t xml:space="preserve">Мотивированный отказ в предоставлении муниципальной услуги подписывается </w:t>
      </w:r>
      <w:r w:rsidR="00611736" w:rsidRPr="00F77226">
        <w:rPr>
          <w:rFonts w:eastAsia="Arial CYR"/>
          <w:sz w:val="24"/>
          <w:szCs w:val="24"/>
        </w:rPr>
        <w:t>главой</w:t>
      </w:r>
      <w:r w:rsidRPr="00F77226">
        <w:rPr>
          <w:rFonts w:eastAsia="Arial CYR"/>
          <w:sz w:val="24"/>
          <w:szCs w:val="24"/>
        </w:rPr>
        <w:t xml:space="preserve"> администрации  МО «</w:t>
      </w:r>
      <w:r w:rsidR="006D30A8">
        <w:rPr>
          <w:rFonts w:eastAsia="Arial CYR"/>
          <w:sz w:val="24"/>
          <w:szCs w:val="24"/>
        </w:rPr>
        <w:t xml:space="preserve">Новотузуклейский </w:t>
      </w:r>
      <w:r w:rsidR="00840E23">
        <w:rPr>
          <w:rFonts w:eastAsia="Arial CYR"/>
          <w:color w:val="C00000"/>
          <w:sz w:val="24"/>
          <w:szCs w:val="24"/>
        </w:rPr>
        <w:t xml:space="preserve"> </w:t>
      </w:r>
      <w:r w:rsidR="00611736" w:rsidRPr="00C11806">
        <w:rPr>
          <w:rFonts w:eastAsia="Arial CYR"/>
          <w:color w:val="C00000"/>
          <w:sz w:val="24"/>
          <w:szCs w:val="24"/>
        </w:rPr>
        <w:t xml:space="preserve"> </w:t>
      </w:r>
      <w:r w:rsidR="00611736" w:rsidRPr="00F77226">
        <w:rPr>
          <w:rFonts w:eastAsia="Arial CYR"/>
          <w:sz w:val="24"/>
          <w:szCs w:val="24"/>
        </w:rPr>
        <w:t>сельсовет</w:t>
      </w:r>
      <w:r w:rsidRPr="00F77226">
        <w:rPr>
          <w:rFonts w:eastAsia="Arial CYR"/>
          <w:sz w:val="24"/>
          <w:szCs w:val="24"/>
        </w:rPr>
        <w:t xml:space="preserve">». </w:t>
      </w:r>
    </w:p>
    <w:p w:rsidR="00BA4F4E" w:rsidRPr="00F77226" w:rsidRDefault="00BA4F4E" w:rsidP="00314277">
      <w:pPr>
        <w:autoSpaceDE w:val="0"/>
        <w:ind w:firstLine="709"/>
        <w:jc w:val="both"/>
        <w:rPr>
          <w:sz w:val="24"/>
          <w:szCs w:val="24"/>
        </w:rPr>
      </w:pPr>
      <w:r w:rsidRPr="00F77226">
        <w:rPr>
          <w:rFonts w:eastAsia="Arial CYR"/>
          <w:sz w:val="24"/>
          <w:szCs w:val="24"/>
        </w:rPr>
        <w:t>Результатом исполнения данного административного действия является завизированная рекомендация о рассмотрении вопроса о предоставлении муниципальной услуги на Комиссии либо подписанный мотивированный отказ в предоставлении муниципальной услуги.</w:t>
      </w:r>
    </w:p>
    <w:p w:rsidR="00BA4F4E" w:rsidRPr="00F77226" w:rsidRDefault="00BA4F4E" w:rsidP="00314277">
      <w:pPr>
        <w:autoSpaceDE w:val="0"/>
        <w:ind w:firstLine="709"/>
        <w:jc w:val="both"/>
        <w:rPr>
          <w:sz w:val="24"/>
          <w:szCs w:val="24"/>
        </w:rPr>
      </w:pPr>
      <w:r w:rsidRPr="00F77226">
        <w:rPr>
          <w:rFonts w:eastAsia="Arial CYR"/>
          <w:sz w:val="24"/>
          <w:szCs w:val="24"/>
        </w:rPr>
        <w:t>Срок исполнения данного административного действия - 20 дней.</w:t>
      </w:r>
    </w:p>
    <w:p w:rsidR="00BA4F4E" w:rsidRPr="00F77226" w:rsidRDefault="00BA4F4E" w:rsidP="00314277">
      <w:pPr>
        <w:autoSpaceDE w:val="0"/>
        <w:ind w:firstLine="709"/>
        <w:jc w:val="both"/>
        <w:rPr>
          <w:sz w:val="24"/>
          <w:szCs w:val="24"/>
        </w:rPr>
      </w:pPr>
      <w:r w:rsidRPr="00F77226">
        <w:rPr>
          <w:rFonts w:eastAsia="Arial CYR"/>
          <w:sz w:val="24"/>
          <w:szCs w:val="24"/>
        </w:rPr>
        <w:t>3.2.3. Организация межведомственного информационного взаимодействия (в рамках административного действия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w:t>
      </w:r>
    </w:p>
    <w:p w:rsidR="00BA4F4E" w:rsidRPr="00F77226" w:rsidRDefault="00BA4F4E" w:rsidP="00314277">
      <w:pPr>
        <w:autoSpaceDE w:val="0"/>
        <w:ind w:firstLine="709"/>
        <w:jc w:val="both"/>
        <w:rPr>
          <w:sz w:val="24"/>
          <w:szCs w:val="24"/>
        </w:rPr>
      </w:pPr>
      <w:r w:rsidRPr="00F77226">
        <w:rPr>
          <w:rFonts w:eastAsia="Arial CYR"/>
          <w:sz w:val="24"/>
          <w:szCs w:val="24"/>
        </w:rPr>
        <w:t>Основанием для начала данного административного действия является непредставление заявителем документов, предусмотренных в подпункте 2.6.3 пункта 2.6 административного Регламента.</w:t>
      </w:r>
    </w:p>
    <w:p w:rsidR="00BA4F4E" w:rsidRPr="00F77226" w:rsidRDefault="00BA4F4E" w:rsidP="00314277">
      <w:pPr>
        <w:autoSpaceDE w:val="0"/>
        <w:ind w:firstLine="709"/>
        <w:jc w:val="both"/>
        <w:rPr>
          <w:sz w:val="24"/>
          <w:szCs w:val="24"/>
        </w:rPr>
      </w:pPr>
      <w:r w:rsidRPr="00F77226">
        <w:rPr>
          <w:rFonts w:eastAsia="Arial CYR"/>
          <w:sz w:val="24"/>
          <w:szCs w:val="24"/>
        </w:rPr>
        <w:t>Ответственным исполнителем данного административного действия является должностное лицо и (или) специалист администрации.</w:t>
      </w:r>
    </w:p>
    <w:p w:rsidR="00BA4F4E" w:rsidRPr="00F77226" w:rsidRDefault="00BA4F4E" w:rsidP="00314277">
      <w:pPr>
        <w:autoSpaceDE w:val="0"/>
        <w:ind w:firstLine="709"/>
        <w:jc w:val="both"/>
        <w:rPr>
          <w:sz w:val="24"/>
          <w:szCs w:val="24"/>
        </w:rPr>
      </w:pPr>
      <w:r w:rsidRPr="00F77226">
        <w:rPr>
          <w:rFonts w:eastAsia="Arial CYR"/>
          <w:sz w:val="24"/>
          <w:szCs w:val="24"/>
        </w:rPr>
        <w:t>Должностное лицо и (или) специалист администрации не позднее 1 дня с момента поступления заявления и документов на рассмотрение запрашивает в рамках межведомственного информационного взаимодействия:</w:t>
      </w:r>
    </w:p>
    <w:p w:rsidR="00BA4F4E" w:rsidRPr="00F77226" w:rsidRDefault="00BA4F4E" w:rsidP="00314277">
      <w:pPr>
        <w:autoSpaceDE w:val="0"/>
        <w:ind w:firstLine="709"/>
        <w:jc w:val="both"/>
        <w:rPr>
          <w:sz w:val="24"/>
          <w:szCs w:val="24"/>
        </w:rPr>
      </w:pPr>
      <w:r w:rsidRPr="00F77226">
        <w:rPr>
          <w:rFonts w:eastAsia="Arial CYR"/>
          <w:sz w:val="24"/>
          <w:szCs w:val="24"/>
        </w:rPr>
        <w:t>- выписку из Единого государственного реестра прав на недвижимое имущество и сделок с ним на земельный участок или объект капитального строительства, содержащую общедоступные сведения о зарегистрированных правах на объект недвижимости;</w:t>
      </w:r>
    </w:p>
    <w:p w:rsidR="00BA4F4E" w:rsidRPr="00F77226" w:rsidRDefault="00BA4F4E" w:rsidP="00314277">
      <w:pPr>
        <w:autoSpaceDE w:val="0"/>
        <w:ind w:firstLine="709"/>
        <w:jc w:val="both"/>
        <w:rPr>
          <w:sz w:val="24"/>
          <w:szCs w:val="24"/>
        </w:rPr>
      </w:pPr>
      <w:r w:rsidRPr="00F77226">
        <w:rPr>
          <w:rFonts w:eastAsia="Arial CYR"/>
          <w:sz w:val="24"/>
          <w:szCs w:val="24"/>
        </w:rPr>
        <w:t>- кадастровую выписку о земельном участке.</w:t>
      </w:r>
    </w:p>
    <w:p w:rsidR="00BA4F4E" w:rsidRPr="00F77226" w:rsidRDefault="00BA4F4E" w:rsidP="00314277">
      <w:pPr>
        <w:autoSpaceDE w:val="0"/>
        <w:ind w:firstLine="709"/>
        <w:jc w:val="both"/>
        <w:rPr>
          <w:sz w:val="24"/>
          <w:szCs w:val="24"/>
        </w:rPr>
      </w:pPr>
      <w:r w:rsidRPr="00F77226">
        <w:rPr>
          <w:rFonts w:eastAsia="Arial CYR"/>
          <w:sz w:val="24"/>
          <w:szCs w:val="24"/>
        </w:rPr>
        <w:t>Получ</w:t>
      </w:r>
      <w:r w:rsidRPr="00F77226">
        <w:rPr>
          <w:sz w:val="24"/>
          <w:szCs w:val="24"/>
        </w:rPr>
        <w:t>ение сведений, необходимых для оказания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поступления межведомственного запроса в адрес Федеральной службы государственной регистрации, кадастра и картографии.</w:t>
      </w:r>
    </w:p>
    <w:p w:rsidR="00BA4F4E" w:rsidRPr="00F77226" w:rsidRDefault="00BA4F4E" w:rsidP="00314277">
      <w:pPr>
        <w:autoSpaceDE w:val="0"/>
        <w:ind w:firstLine="709"/>
        <w:jc w:val="both"/>
        <w:rPr>
          <w:sz w:val="24"/>
          <w:szCs w:val="24"/>
        </w:rPr>
      </w:pPr>
      <w:r w:rsidRPr="00F77226">
        <w:rPr>
          <w:sz w:val="24"/>
          <w:szCs w:val="24"/>
        </w:rPr>
        <w:t>Результатом исполнения данного административного действия является получение должностным лицом и (или) специалистом администрации</w:t>
      </w:r>
      <w:r w:rsidRPr="00F77226">
        <w:rPr>
          <w:rFonts w:eastAsia="Arial CYR"/>
          <w:sz w:val="24"/>
          <w:szCs w:val="24"/>
        </w:rPr>
        <w:t xml:space="preserve"> ответа на межведомственный запрос.</w:t>
      </w:r>
    </w:p>
    <w:p w:rsidR="00BA4F4E" w:rsidRPr="00F77226" w:rsidRDefault="00BA4F4E" w:rsidP="00314277">
      <w:pPr>
        <w:autoSpaceDE w:val="0"/>
        <w:ind w:firstLine="709"/>
        <w:jc w:val="both"/>
        <w:rPr>
          <w:sz w:val="24"/>
          <w:szCs w:val="24"/>
        </w:rPr>
      </w:pPr>
      <w:r w:rsidRPr="00F77226">
        <w:rPr>
          <w:rFonts w:eastAsia="Arial CYR"/>
          <w:sz w:val="24"/>
          <w:szCs w:val="24"/>
        </w:rPr>
        <w:t>3.2.4. Рассмотрение на заседании Комиссии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подготовка рекомендаций на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или подготовка рекомендаций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BA4F4E" w:rsidRPr="00F77226" w:rsidRDefault="00BA4F4E" w:rsidP="00314277">
      <w:pPr>
        <w:autoSpaceDE w:val="0"/>
        <w:ind w:firstLine="709"/>
        <w:jc w:val="both"/>
        <w:rPr>
          <w:sz w:val="24"/>
          <w:szCs w:val="24"/>
        </w:rPr>
      </w:pPr>
      <w:r w:rsidRPr="00F77226">
        <w:rPr>
          <w:rFonts w:eastAsia="Arial CYR"/>
          <w:sz w:val="24"/>
          <w:szCs w:val="24"/>
        </w:rPr>
        <w:t xml:space="preserve">Основанием для начала данного административного действия является завизированная  </w:t>
      </w:r>
      <w:r w:rsidR="00D26083" w:rsidRPr="00F77226">
        <w:rPr>
          <w:rFonts w:eastAsia="Arial CYR"/>
          <w:sz w:val="24"/>
          <w:szCs w:val="24"/>
        </w:rPr>
        <w:t>главой</w:t>
      </w:r>
      <w:r w:rsidRPr="00F77226">
        <w:rPr>
          <w:rFonts w:eastAsia="Arial CYR"/>
          <w:sz w:val="24"/>
          <w:szCs w:val="24"/>
        </w:rPr>
        <w:t xml:space="preserve"> администрации МО «</w:t>
      </w:r>
      <w:r w:rsidR="006D30A8">
        <w:rPr>
          <w:rFonts w:eastAsia="Arial CYR"/>
          <w:sz w:val="24"/>
          <w:szCs w:val="24"/>
        </w:rPr>
        <w:t>Новотузуклейский</w:t>
      </w:r>
      <w:r w:rsidR="00540F6C">
        <w:rPr>
          <w:rFonts w:eastAsia="Arial CYR"/>
          <w:color w:val="C00000"/>
          <w:sz w:val="24"/>
          <w:szCs w:val="24"/>
        </w:rPr>
        <w:t xml:space="preserve"> </w:t>
      </w:r>
      <w:r w:rsidR="00611736" w:rsidRPr="00C11806">
        <w:rPr>
          <w:rFonts w:eastAsia="Arial CYR"/>
          <w:color w:val="C00000"/>
          <w:sz w:val="24"/>
          <w:szCs w:val="24"/>
        </w:rPr>
        <w:t xml:space="preserve"> </w:t>
      </w:r>
      <w:r w:rsidR="00611736" w:rsidRPr="006D30A8">
        <w:rPr>
          <w:rFonts w:eastAsia="Arial CYR"/>
          <w:sz w:val="24"/>
          <w:szCs w:val="24"/>
        </w:rPr>
        <w:t>с</w:t>
      </w:r>
      <w:r w:rsidR="00611736" w:rsidRPr="00F77226">
        <w:rPr>
          <w:rFonts w:eastAsia="Arial CYR"/>
          <w:sz w:val="24"/>
          <w:szCs w:val="24"/>
        </w:rPr>
        <w:t>ельсовет»</w:t>
      </w:r>
      <w:r w:rsidRPr="00F77226">
        <w:rPr>
          <w:rFonts w:eastAsia="Arial CYR"/>
          <w:sz w:val="24"/>
          <w:szCs w:val="24"/>
        </w:rPr>
        <w:t xml:space="preserve"> рекомендации о рассмотрении вопроса о предоставлении муниципальной услуги на Комиссии.</w:t>
      </w:r>
    </w:p>
    <w:p w:rsidR="00BA4F4E" w:rsidRPr="00F77226" w:rsidRDefault="00BA4F4E" w:rsidP="00314277">
      <w:pPr>
        <w:autoSpaceDE w:val="0"/>
        <w:ind w:firstLine="709"/>
        <w:jc w:val="both"/>
        <w:rPr>
          <w:sz w:val="24"/>
          <w:szCs w:val="24"/>
        </w:rPr>
      </w:pPr>
      <w:r w:rsidRPr="00F77226">
        <w:rPr>
          <w:rFonts w:eastAsia="Arial CYR"/>
          <w:sz w:val="24"/>
          <w:szCs w:val="24"/>
        </w:rPr>
        <w:lastRenderedPageBreak/>
        <w:t>Ответственным исполнителем данного административного действия является секретарь Комиссии.</w:t>
      </w:r>
    </w:p>
    <w:p w:rsidR="00BA4F4E" w:rsidRPr="00F77226" w:rsidRDefault="00BA4F4E" w:rsidP="00314277">
      <w:pPr>
        <w:autoSpaceDE w:val="0"/>
        <w:ind w:firstLine="709"/>
        <w:jc w:val="both"/>
        <w:rPr>
          <w:sz w:val="24"/>
          <w:szCs w:val="24"/>
        </w:rPr>
      </w:pPr>
      <w:r w:rsidRPr="00F77226">
        <w:rPr>
          <w:rFonts w:eastAsia="Arial CYR"/>
          <w:sz w:val="24"/>
          <w:szCs w:val="24"/>
        </w:rPr>
        <w:t>В составе рекомендаций о рассмотрении вопроса о предоставлении муниципальной услуги на Комиссии направляются заявление и пакет документов, предусмотренных подпунктом 2.6.1 пункта 2.6 административного Регламента</w:t>
      </w:r>
    </w:p>
    <w:p w:rsidR="00BA4F4E" w:rsidRPr="00F77226" w:rsidRDefault="00BA4F4E" w:rsidP="00314277">
      <w:pPr>
        <w:autoSpaceDE w:val="0"/>
        <w:ind w:firstLine="709"/>
        <w:jc w:val="both"/>
        <w:rPr>
          <w:sz w:val="24"/>
          <w:szCs w:val="24"/>
        </w:rPr>
      </w:pPr>
      <w:r w:rsidRPr="00F77226">
        <w:rPr>
          <w:rFonts w:eastAsia="Arial CYR"/>
          <w:sz w:val="24"/>
          <w:szCs w:val="24"/>
        </w:rPr>
        <w:t>После получения рекомендаций секретарь Комиссии готовит повестку заседания Комиссии, проводит оповещение членов Комиссии о дате и времени ее проведения, организовывает ее проведение (заседание Комиссии проводится не реже одного раза в 14 дней).</w:t>
      </w:r>
    </w:p>
    <w:p w:rsidR="00BA4F4E" w:rsidRPr="00F77226" w:rsidRDefault="00BA4F4E" w:rsidP="00314277">
      <w:pPr>
        <w:autoSpaceDE w:val="0"/>
        <w:ind w:firstLine="709"/>
        <w:jc w:val="both"/>
        <w:rPr>
          <w:sz w:val="24"/>
          <w:szCs w:val="24"/>
        </w:rPr>
      </w:pPr>
      <w:r w:rsidRPr="00F77226">
        <w:rPr>
          <w:rFonts w:eastAsia="Arial CYR"/>
          <w:sz w:val="24"/>
          <w:szCs w:val="24"/>
        </w:rPr>
        <w:t>Комиссия рассматривает вопросы согласно повестке и принимает решение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либо о подготовке рекомендаций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 указанием причин принятия такого решения.</w:t>
      </w:r>
    </w:p>
    <w:p w:rsidR="00BA4F4E" w:rsidRPr="00F77226" w:rsidRDefault="00BA4F4E" w:rsidP="00314277">
      <w:pPr>
        <w:autoSpaceDE w:val="0"/>
        <w:ind w:firstLine="709"/>
        <w:jc w:val="both"/>
        <w:rPr>
          <w:sz w:val="24"/>
          <w:szCs w:val="24"/>
        </w:rPr>
      </w:pPr>
      <w:r w:rsidRPr="00F77226">
        <w:rPr>
          <w:rFonts w:eastAsia="Arial CYR"/>
          <w:sz w:val="24"/>
          <w:szCs w:val="24"/>
        </w:rPr>
        <w:t>На основании проведенного заседания секретарь Комиссии готовит протокол, в котором фиксируется коллегиальное решение по рассматриваемому вопросу, принятое большинством голосов, подписывает его и направляет на утверждение Председателю Комиссии.</w:t>
      </w:r>
    </w:p>
    <w:p w:rsidR="00BA4F4E" w:rsidRPr="00F77226" w:rsidRDefault="00BA4F4E" w:rsidP="00314277">
      <w:pPr>
        <w:autoSpaceDE w:val="0"/>
        <w:ind w:firstLine="709"/>
        <w:jc w:val="both"/>
        <w:rPr>
          <w:sz w:val="24"/>
          <w:szCs w:val="24"/>
        </w:rPr>
      </w:pPr>
      <w:r w:rsidRPr="00F77226">
        <w:rPr>
          <w:rFonts w:eastAsia="Arial CYR"/>
          <w:sz w:val="24"/>
          <w:szCs w:val="24"/>
        </w:rPr>
        <w:t xml:space="preserve">После утверждения протокола секретарь Комиссии передает должностному лицу и (или) специалисту администрации, ответственному за оказание муниципальной услуги: </w:t>
      </w:r>
    </w:p>
    <w:p w:rsidR="00BA4F4E" w:rsidRPr="00F77226" w:rsidRDefault="00BA4F4E" w:rsidP="00314277">
      <w:pPr>
        <w:autoSpaceDE w:val="0"/>
        <w:ind w:firstLine="709"/>
        <w:jc w:val="both"/>
        <w:rPr>
          <w:sz w:val="24"/>
          <w:szCs w:val="24"/>
        </w:rPr>
      </w:pPr>
      <w:r w:rsidRPr="00F77226">
        <w:rPr>
          <w:rFonts w:eastAsia="Arial CYR"/>
          <w:sz w:val="24"/>
          <w:szCs w:val="24"/>
        </w:rPr>
        <w:t>- документы, направленные на рассмотрение заседания Комиссии;</w:t>
      </w:r>
    </w:p>
    <w:p w:rsidR="00BA4F4E" w:rsidRPr="00F77226" w:rsidRDefault="00BA4F4E" w:rsidP="00314277">
      <w:pPr>
        <w:autoSpaceDE w:val="0"/>
        <w:ind w:firstLine="709"/>
        <w:jc w:val="both"/>
        <w:rPr>
          <w:sz w:val="24"/>
          <w:szCs w:val="24"/>
        </w:rPr>
      </w:pPr>
      <w:r w:rsidRPr="00F77226">
        <w:rPr>
          <w:rFonts w:eastAsia="Arial CYR"/>
          <w:sz w:val="24"/>
          <w:szCs w:val="24"/>
        </w:rPr>
        <w:t>- протокол заседания Комиссии;</w:t>
      </w:r>
    </w:p>
    <w:p w:rsidR="00BA4F4E" w:rsidRPr="00F77226" w:rsidRDefault="00BA4F4E" w:rsidP="00314277">
      <w:pPr>
        <w:autoSpaceDE w:val="0"/>
        <w:ind w:firstLine="709"/>
        <w:jc w:val="both"/>
        <w:rPr>
          <w:sz w:val="24"/>
          <w:szCs w:val="24"/>
        </w:rPr>
      </w:pPr>
      <w:r w:rsidRPr="00F77226">
        <w:rPr>
          <w:rFonts w:eastAsia="Arial CYR"/>
          <w:sz w:val="24"/>
          <w:szCs w:val="24"/>
        </w:rPr>
        <w:t>В случае, предусмотренном подпунктом 2.8.2 пункта 2.8 Комиссия принимает решение об отказе в предоставлении муниципальной услуги. Специалист администрации готовит рекомендацию главе администрации муниципального образования «</w:t>
      </w:r>
      <w:r w:rsidR="00540F6C">
        <w:rPr>
          <w:rFonts w:eastAsia="Arial CYR"/>
          <w:sz w:val="24"/>
          <w:szCs w:val="24"/>
        </w:rPr>
        <w:t xml:space="preserve">Раздорский  </w:t>
      </w:r>
      <w:r w:rsidR="00D26083" w:rsidRPr="00F77226">
        <w:rPr>
          <w:rFonts w:eastAsia="Arial CYR"/>
          <w:sz w:val="24"/>
          <w:szCs w:val="24"/>
        </w:rPr>
        <w:t xml:space="preserve"> сельсовет</w:t>
      </w:r>
      <w:r w:rsidRPr="00F77226">
        <w:rPr>
          <w:rFonts w:eastAsia="Arial CYR"/>
          <w:sz w:val="24"/>
          <w:szCs w:val="24"/>
        </w:rPr>
        <w:t>»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 указанием причин отказа в предоставлении муниципальной услуги (административные действия по подпунктам 3.2.5, 3.2.6. не проводятся, далее предоставление муниципальной услуги осуществляется по подпунктам 3.2.7, 3.2.8 пункта 3.2 административного Регламента).</w:t>
      </w:r>
    </w:p>
    <w:p w:rsidR="00BA4F4E" w:rsidRPr="00F77226" w:rsidRDefault="00BA4F4E" w:rsidP="00314277">
      <w:pPr>
        <w:autoSpaceDE w:val="0"/>
        <w:ind w:firstLine="709"/>
        <w:jc w:val="both"/>
        <w:rPr>
          <w:sz w:val="24"/>
          <w:szCs w:val="24"/>
        </w:rPr>
      </w:pPr>
      <w:r w:rsidRPr="00F77226">
        <w:rPr>
          <w:rFonts w:eastAsia="Arial CYR"/>
          <w:sz w:val="24"/>
          <w:szCs w:val="24"/>
        </w:rPr>
        <w:t>Срок исполнения данного административного действия - 14 дней.</w:t>
      </w:r>
    </w:p>
    <w:p w:rsidR="00BA4F4E" w:rsidRPr="00F77226" w:rsidRDefault="00BA4F4E" w:rsidP="00314277">
      <w:pPr>
        <w:autoSpaceDE w:val="0"/>
        <w:ind w:firstLine="709"/>
        <w:jc w:val="both"/>
        <w:rPr>
          <w:sz w:val="24"/>
          <w:szCs w:val="24"/>
        </w:rPr>
      </w:pPr>
      <w:r w:rsidRPr="00F77226">
        <w:rPr>
          <w:rFonts w:eastAsia="Arial CYR"/>
          <w:sz w:val="24"/>
          <w:szCs w:val="24"/>
        </w:rPr>
        <w:t>3.2.5. Организация и проведение публичных слушаний, а также подготовка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w:t>
      </w:r>
    </w:p>
    <w:p w:rsidR="00BA4F4E" w:rsidRPr="00F77226" w:rsidRDefault="00BA4F4E" w:rsidP="00314277">
      <w:pPr>
        <w:autoSpaceDE w:val="0"/>
        <w:ind w:firstLine="709"/>
        <w:jc w:val="both"/>
        <w:rPr>
          <w:sz w:val="24"/>
          <w:szCs w:val="24"/>
        </w:rPr>
      </w:pPr>
      <w:r w:rsidRPr="00F77226">
        <w:rPr>
          <w:rFonts w:eastAsia="Arial CYR"/>
          <w:sz w:val="24"/>
          <w:szCs w:val="24"/>
        </w:rPr>
        <w:t xml:space="preserve">Основанием для начала данного административного действия является подготовка  специалистом администрации по решению Комиссии распоряжения главы муниципального образования </w:t>
      </w:r>
      <w:r w:rsidRPr="0098334B">
        <w:rPr>
          <w:rFonts w:eastAsia="Arial CYR"/>
          <w:sz w:val="24"/>
          <w:szCs w:val="24"/>
        </w:rPr>
        <w:t>«</w:t>
      </w:r>
      <w:r w:rsidR="006D30A8" w:rsidRPr="0098334B">
        <w:rPr>
          <w:rFonts w:eastAsia="Arial CYR"/>
          <w:sz w:val="24"/>
          <w:szCs w:val="24"/>
        </w:rPr>
        <w:t>Новотузуклейский</w:t>
      </w:r>
      <w:r w:rsidR="00540F6C">
        <w:rPr>
          <w:rFonts w:eastAsia="Arial CYR"/>
          <w:color w:val="C00000"/>
          <w:sz w:val="24"/>
          <w:szCs w:val="24"/>
        </w:rPr>
        <w:t xml:space="preserve"> </w:t>
      </w:r>
      <w:r w:rsidR="00D26083" w:rsidRPr="00F77226">
        <w:rPr>
          <w:rFonts w:eastAsia="Arial CYR"/>
          <w:sz w:val="24"/>
          <w:szCs w:val="24"/>
        </w:rPr>
        <w:t xml:space="preserve"> сельсовет</w:t>
      </w:r>
      <w:r w:rsidRPr="00F77226">
        <w:rPr>
          <w:rFonts w:eastAsia="Arial CYR"/>
          <w:sz w:val="24"/>
          <w:szCs w:val="24"/>
        </w:rPr>
        <w:t>»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его согласование и утверждение.</w:t>
      </w:r>
    </w:p>
    <w:p w:rsidR="00BA4F4E" w:rsidRPr="00F77226" w:rsidRDefault="00BA4F4E" w:rsidP="00314277">
      <w:pPr>
        <w:autoSpaceDE w:val="0"/>
        <w:ind w:firstLine="709"/>
        <w:jc w:val="both"/>
        <w:rPr>
          <w:sz w:val="24"/>
          <w:szCs w:val="24"/>
        </w:rPr>
      </w:pPr>
      <w:r w:rsidRPr="00F77226">
        <w:rPr>
          <w:rFonts w:eastAsia="Arial CYR"/>
          <w:sz w:val="24"/>
          <w:szCs w:val="24"/>
        </w:rPr>
        <w:t>Опубликование распоряжения главы муниципального образования «</w:t>
      </w:r>
      <w:r w:rsidR="0098334B">
        <w:rPr>
          <w:rFonts w:eastAsia="Arial CYR"/>
          <w:sz w:val="24"/>
          <w:szCs w:val="24"/>
        </w:rPr>
        <w:t>Новотузуклейский</w:t>
      </w:r>
      <w:r w:rsidR="00D26083" w:rsidRPr="00F77226">
        <w:rPr>
          <w:rFonts w:eastAsia="Arial CYR"/>
          <w:sz w:val="24"/>
          <w:szCs w:val="24"/>
        </w:rPr>
        <w:t xml:space="preserve"> сельсовет</w:t>
      </w:r>
      <w:r w:rsidRPr="00F77226">
        <w:rPr>
          <w:rFonts w:eastAsia="Arial CYR"/>
          <w:sz w:val="24"/>
          <w:szCs w:val="24"/>
        </w:rPr>
        <w:t>»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осуществляется в официальном печатном издании муниципального образования «</w:t>
      </w:r>
      <w:r w:rsidR="0098334B">
        <w:rPr>
          <w:rFonts w:eastAsia="Arial CYR"/>
          <w:sz w:val="24"/>
          <w:szCs w:val="24"/>
        </w:rPr>
        <w:t>Новотузуклейский</w:t>
      </w:r>
      <w:r w:rsidR="00540F6C">
        <w:rPr>
          <w:rFonts w:eastAsia="Arial CYR"/>
          <w:color w:val="C00000"/>
          <w:sz w:val="24"/>
          <w:szCs w:val="24"/>
        </w:rPr>
        <w:t xml:space="preserve"> </w:t>
      </w:r>
      <w:r w:rsidR="00D26083" w:rsidRPr="00C11806">
        <w:rPr>
          <w:rFonts w:eastAsia="Arial CYR"/>
          <w:color w:val="C00000"/>
          <w:sz w:val="24"/>
          <w:szCs w:val="24"/>
        </w:rPr>
        <w:t xml:space="preserve"> </w:t>
      </w:r>
      <w:r w:rsidR="00D26083" w:rsidRPr="00F77226">
        <w:rPr>
          <w:rFonts w:eastAsia="Arial CYR"/>
          <w:sz w:val="24"/>
          <w:szCs w:val="24"/>
        </w:rPr>
        <w:t>сельсовет</w:t>
      </w:r>
      <w:r w:rsidRPr="00F77226">
        <w:rPr>
          <w:rFonts w:eastAsia="Arial CYR"/>
          <w:sz w:val="24"/>
          <w:szCs w:val="24"/>
        </w:rPr>
        <w:t>» и сети «Интернет».</w:t>
      </w:r>
    </w:p>
    <w:p w:rsidR="00BA4F4E" w:rsidRPr="00F77226" w:rsidRDefault="00BA4F4E" w:rsidP="00314277">
      <w:pPr>
        <w:autoSpaceDE w:val="0"/>
        <w:ind w:firstLine="709"/>
        <w:jc w:val="both"/>
        <w:rPr>
          <w:sz w:val="24"/>
          <w:szCs w:val="24"/>
        </w:rPr>
      </w:pPr>
      <w:r w:rsidRPr="00F77226">
        <w:rPr>
          <w:rFonts w:eastAsia="Arial CYR"/>
          <w:sz w:val="24"/>
          <w:szCs w:val="24"/>
        </w:rPr>
        <w:lastRenderedPageBreak/>
        <w:t>Ответственным исполнителем данного административного действия является должностное лицо и (или) специалист администрации, который выполняет следующие действия:</w:t>
      </w:r>
    </w:p>
    <w:p w:rsidR="00BA4F4E" w:rsidRPr="00F77226" w:rsidRDefault="00BA4F4E" w:rsidP="00314277">
      <w:pPr>
        <w:autoSpaceDE w:val="0"/>
        <w:ind w:firstLine="709"/>
        <w:jc w:val="both"/>
        <w:rPr>
          <w:sz w:val="24"/>
          <w:szCs w:val="24"/>
        </w:rPr>
      </w:pPr>
      <w:r w:rsidRPr="00F77226">
        <w:rPr>
          <w:rFonts w:eastAsia="Arial CYR"/>
          <w:sz w:val="24"/>
          <w:szCs w:val="24"/>
        </w:rPr>
        <w:t>- подготавливает и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BA4F4E" w:rsidRPr="00F77226" w:rsidRDefault="00BA4F4E" w:rsidP="00314277">
      <w:pPr>
        <w:autoSpaceDE w:val="0"/>
        <w:ind w:firstLine="709"/>
        <w:jc w:val="both"/>
        <w:rPr>
          <w:sz w:val="24"/>
          <w:szCs w:val="24"/>
        </w:rPr>
      </w:pPr>
      <w:r w:rsidRPr="00F77226">
        <w:rPr>
          <w:rFonts w:eastAsia="Arial CYR"/>
          <w:sz w:val="24"/>
          <w:szCs w:val="24"/>
        </w:rPr>
        <w:t>- организовывает экспозицию демонстрационных материалов в месте проведения публичных слушаний;</w:t>
      </w:r>
    </w:p>
    <w:p w:rsidR="00BA4F4E" w:rsidRPr="00F77226" w:rsidRDefault="00BA4F4E" w:rsidP="00314277">
      <w:pPr>
        <w:autoSpaceDE w:val="0"/>
        <w:ind w:firstLine="709"/>
        <w:jc w:val="both"/>
        <w:rPr>
          <w:sz w:val="24"/>
          <w:szCs w:val="24"/>
        </w:rPr>
      </w:pPr>
      <w:r w:rsidRPr="00F77226">
        <w:rPr>
          <w:rFonts w:eastAsia="Arial CYR"/>
          <w:sz w:val="24"/>
          <w:szCs w:val="24"/>
        </w:rPr>
        <w:t>- обеспечивает прием предложений и замечаний от заинтересованных лиц для рассмотрения на публичных слушаниях.</w:t>
      </w:r>
    </w:p>
    <w:p w:rsidR="00BA4F4E" w:rsidRPr="00F77226" w:rsidRDefault="00BA4F4E" w:rsidP="00314277">
      <w:pPr>
        <w:autoSpaceDE w:val="0"/>
        <w:ind w:firstLine="709"/>
        <w:jc w:val="both"/>
        <w:rPr>
          <w:sz w:val="24"/>
          <w:szCs w:val="24"/>
        </w:rPr>
      </w:pPr>
      <w:r w:rsidRPr="00F77226">
        <w:rPr>
          <w:rFonts w:eastAsia="Arial CYR"/>
          <w:sz w:val="24"/>
          <w:szCs w:val="24"/>
        </w:rPr>
        <w:t>По результатам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специалист администрации подготавливает протокол публичных слушаний и заключение о результатах публичных слушаний.</w:t>
      </w:r>
    </w:p>
    <w:p w:rsidR="00BA4F4E" w:rsidRPr="00F77226" w:rsidRDefault="00BA4F4E" w:rsidP="00314277">
      <w:pPr>
        <w:autoSpaceDE w:val="0"/>
        <w:ind w:firstLine="709"/>
        <w:jc w:val="both"/>
        <w:rPr>
          <w:sz w:val="24"/>
          <w:szCs w:val="24"/>
        </w:rPr>
      </w:pPr>
      <w:r w:rsidRPr="00F77226">
        <w:rPr>
          <w:rFonts w:eastAsia="Arial CYR"/>
          <w:sz w:val="24"/>
          <w:szCs w:val="24"/>
        </w:rPr>
        <w:t>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подлежит опубликованию его в порядке, установленном для официального опубликования муниципальных правовых актов, иной официальной информации, и размещение в сети «Интернет».</w:t>
      </w:r>
    </w:p>
    <w:p w:rsidR="00BA4F4E" w:rsidRPr="00F77226" w:rsidRDefault="00BA4F4E" w:rsidP="00314277">
      <w:pPr>
        <w:autoSpaceDE w:val="0"/>
        <w:ind w:firstLine="709"/>
        <w:jc w:val="both"/>
        <w:rPr>
          <w:sz w:val="24"/>
          <w:szCs w:val="24"/>
        </w:rPr>
      </w:pPr>
      <w:r w:rsidRPr="00F77226">
        <w:rPr>
          <w:rFonts w:eastAsia="Arial CYR"/>
          <w:sz w:val="24"/>
          <w:szCs w:val="24"/>
        </w:rPr>
        <w:t>Проведение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осуществляется сроком не более одного месяца.</w:t>
      </w:r>
    </w:p>
    <w:p w:rsidR="00BA4F4E" w:rsidRPr="00F77226" w:rsidRDefault="00BA4F4E" w:rsidP="00314277">
      <w:pPr>
        <w:autoSpaceDE w:val="0"/>
        <w:ind w:firstLine="709"/>
        <w:jc w:val="both"/>
        <w:rPr>
          <w:sz w:val="24"/>
          <w:szCs w:val="24"/>
        </w:rPr>
      </w:pPr>
      <w:r w:rsidRPr="00F77226">
        <w:rPr>
          <w:rFonts w:eastAsia="Arial CYR"/>
          <w:sz w:val="24"/>
          <w:szCs w:val="24"/>
        </w:rPr>
        <w:t>Срок исполнения данного административного действия - 50 дней.</w:t>
      </w:r>
    </w:p>
    <w:p w:rsidR="00BA4F4E" w:rsidRPr="00F77226" w:rsidRDefault="00BA4F4E" w:rsidP="00314277">
      <w:pPr>
        <w:autoSpaceDE w:val="0"/>
        <w:ind w:firstLine="709"/>
        <w:jc w:val="both"/>
        <w:rPr>
          <w:sz w:val="24"/>
          <w:szCs w:val="24"/>
        </w:rPr>
      </w:pPr>
      <w:r w:rsidRPr="00F77226">
        <w:rPr>
          <w:rFonts w:eastAsia="Arial CYR"/>
          <w:sz w:val="24"/>
          <w:szCs w:val="24"/>
        </w:rPr>
        <w:t>3.2.6. Рассмотрение на заседании Комиссии заключения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подготовка рекомендаций главе администрации муниципального образования «</w:t>
      </w:r>
      <w:r w:rsidR="0098334B">
        <w:rPr>
          <w:rFonts w:eastAsia="Arial CYR"/>
          <w:sz w:val="24"/>
          <w:szCs w:val="24"/>
        </w:rPr>
        <w:t>Новотузуклейский</w:t>
      </w:r>
      <w:r w:rsidR="00540F6C">
        <w:rPr>
          <w:rFonts w:eastAsia="Arial CYR"/>
          <w:color w:val="C00000"/>
          <w:sz w:val="24"/>
          <w:szCs w:val="24"/>
        </w:rPr>
        <w:t xml:space="preserve"> </w:t>
      </w:r>
      <w:r w:rsidR="00F77226" w:rsidRPr="00F77226">
        <w:rPr>
          <w:rFonts w:eastAsia="Arial CYR"/>
          <w:sz w:val="24"/>
          <w:szCs w:val="24"/>
        </w:rPr>
        <w:t>сельсовет</w:t>
      </w:r>
      <w:r w:rsidRPr="00F77226">
        <w:rPr>
          <w:rFonts w:eastAsia="Arial CYR"/>
          <w:sz w:val="24"/>
          <w:szCs w:val="24"/>
        </w:rPr>
        <w:t>»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BA4F4E" w:rsidRPr="00F77226" w:rsidRDefault="00BA4F4E" w:rsidP="00314277">
      <w:pPr>
        <w:autoSpaceDE w:val="0"/>
        <w:ind w:firstLine="709"/>
        <w:jc w:val="both"/>
        <w:rPr>
          <w:sz w:val="24"/>
          <w:szCs w:val="24"/>
        </w:rPr>
      </w:pPr>
      <w:r w:rsidRPr="00F77226">
        <w:rPr>
          <w:rFonts w:eastAsia="Arial CYR"/>
          <w:sz w:val="24"/>
          <w:szCs w:val="24"/>
        </w:rPr>
        <w:t>Основанием для начала данного административного действия является направление на рассмотрение заседания Комиссии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BA4F4E" w:rsidRPr="00F77226" w:rsidRDefault="00BA4F4E" w:rsidP="00314277">
      <w:pPr>
        <w:autoSpaceDE w:val="0"/>
        <w:ind w:firstLine="709"/>
        <w:jc w:val="both"/>
        <w:rPr>
          <w:sz w:val="24"/>
          <w:szCs w:val="24"/>
        </w:rPr>
      </w:pPr>
      <w:r w:rsidRPr="00F77226">
        <w:rPr>
          <w:rFonts w:eastAsia="Arial CYR"/>
          <w:sz w:val="24"/>
          <w:szCs w:val="24"/>
        </w:rPr>
        <w:t>Ответственным исполнителем данного административного действия является секретарь Комиссии.</w:t>
      </w:r>
    </w:p>
    <w:p w:rsidR="00BA4F4E" w:rsidRPr="00F77226" w:rsidRDefault="00BA4F4E" w:rsidP="00314277">
      <w:pPr>
        <w:autoSpaceDE w:val="0"/>
        <w:ind w:firstLine="709"/>
        <w:jc w:val="both"/>
        <w:rPr>
          <w:sz w:val="24"/>
          <w:szCs w:val="24"/>
        </w:rPr>
      </w:pPr>
      <w:r w:rsidRPr="00F77226">
        <w:rPr>
          <w:rFonts w:eastAsia="Arial CYR"/>
          <w:sz w:val="24"/>
          <w:szCs w:val="24"/>
        </w:rPr>
        <w:t>Секретарь Комиссии по заключению о результатах публичных слушаний готовит повестку  заседания Комиссии, проводит оповещение членов Комиссии о дате и времени ее проведения, организовывает ее проведение (заседание Комиссии проводится не реже одного раза в месяц).</w:t>
      </w:r>
    </w:p>
    <w:p w:rsidR="00BA4F4E" w:rsidRPr="00F77226" w:rsidRDefault="00BA4F4E" w:rsidP="00314277">
      <w:pPr>
        <w:autoSpaceDE w:val="0"/>
        <w:ind w:firstLine="709"/>
        <w:jc w:val="both"/>
        <w:rPr>
          <w:sz w:val="24"/>
          <w:szCs w:val="24"/>
        </w:rPr>
      </w:pPr>
      <w:r w:rsidRPr="00F77226">
        <w:rPr>
          <w:rFonts w:eastAsia="Arial CYR"/>
          <w:sz w:val="24"/>
          <w:szCs w:val="24"/>
        </w:rPr>
        <w:t xml:space="preserve">Комиссия рассматривает вопросы согласно повестке и принимает решение о подготовке рекомендаций о предоставлении разрешения на отклонение от предельных параметров разрешенного строительства, реконструкции объекта капитального </w:t>
      </w:r>
      <w:r w:rsidRPr="00F77226">
        <w:rPr>
          <w:rFonts w:eastAsia="Arial CYR"/>
          <w:sz w:val="24"/>
          <w:szCs w:val="24"/>
        </w:rPr>
        <w:lastRenderedPageBreak/>
        <w:t>строительства или об отказе в предоставлении такого разрешения с указанием причин принятого решения.</w:t>
      </w:r>
    </w:p>
    <w:p w:rsidR="00BA4F4E" w:rsidRPr="00F77226" w:rsidRDefault="00BA4F4E" w:rsidP="00314277">
      <w:pPr>
        <w:autoSpaceDE w:val="0"/>
        <w:ind w:firstLine="709"/>
        <w:jc w:val="both"/>
        <w:rPr>
          <w:sz w:val="24"/>
          <w:szCs w:val="24"/>
        </w:rPr>
      </w:pPr>
      <w:r w:rsidRPr="00F77226">
        <w:rPr>
          <w:rFonts w:eastAsia="Arial CYR"/>
          <w:sz w:val="24"/>
          <w:szCs w:val="24"/>
        </w:rPr>
        <w:t>Срок исполнения данного административного действия - 14 дней.</w:t>
      </w:r>
    </w:p>
    <w:p w:rsidR="00BA4F4E" w:rsidRPr="00F77226" w:rsidRDefault="00BA4F4E" w:rsidP="00314277">
      <w:pPr>
        <w:autoSpaceDE w:val="0"/>
        <w:ind w:firstLine="709"/>
        <w:jc w:val="both"/>
        <w:rPr>
          <w:sz w:val="24"/>
          <w:szCs w:val="24"/>
        </w:rPr>
      </w:pPr>
      <w:r w:rsidRPr="00F77226">
        <w:rPr>
          <w:rFonts w:eastAsia="Arial CYR"/>
          <w:sz w:val="24"/>
          <w:szCs w:val="24"/>
        </w:rPr>
        <w:t>3.2.7. Подготовка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такого разрешения.</w:t>
      </w:r>
    </w:p>
    <w:p w:rsidR="00BA4F4E" w:rsidRPr="00F77226" w:rsidRDefault="00BA4F4E" w:rsidP="00314277">
      <w:pPr>
        <w:autoSpaceDE w:val="0"/>
        <w:ind w:firstLine="709"/>
        <w:jc w:val="both"/>
        <w:rPr>
          <w:sz w:val="24"/>
          <w:szCs w:val="24"/>
        </w:rPr>
      </w:pPr>
      <w:r w:rsidRPr="00F77226">
        <w:rPr>
          <w:rFonts w:eastAsia="Arial CYR"/>
          <w:sz w:val="24"/>
          <w:szCs w:val="24"/>
        </w:rPr>
        <w:t xml:space="preserve">Основанием для начала данного административного действия является направление главе администрации муниципального образования </w:t>
      </w:r>
      <w:r w:rsidRPr="0098334B">
        <w:rPr>
          <w:rFonts w:eastAsia="Arial CYR"/>
          <w:sz w:val="24"/>
          <w:szCs w:val="24"/>
        </w:rPr>
        <w:t>«</w:t>
      </w:r>
      <w:r w:rsidR="0098334B" w:rsidRPr="0098334B">
        <w:rPr>
          <w:rFonts w:eastAsia="Arial CYR"/>
          <w:sz w:val="24"/>
          <w:szCs w:val="24"/>
        </w:rPr>
        <w:t>Новотузуклейский</w:t>
      </w:r>
      <w:r w:rsidR="00540F6C">
        <w:rPr>
          <w:rFonts w:eastAsia="Arial CYR"/>
          <w:color w:val="C00000"/>
          <w:sz w:val="24"/>
          <w:szCs w:val="24"/>
        </w:rPr>
        <w:t xml:space="preserve">  </w:t>
      </w:r>
      <w:r w:rsidR="00F77226" w:rsidRPr="00F77226">
        <w:rPr>
          <w:rFonts w:eastAsia="Arial CYR"/>
          <w:sz w:val="24"/>
          <w:szCs w:val="24"/>
        </w:rPr>
        <w:t>сельсовет</w:t>
      </w:r>
      <w:r w:rsidRPr="00F77226">
        <w:rPr>
          <w:rFonts w:eastAsia="Arial CYR"/>
          <w:sz w:val="24"/>
          <w:szCs w:val="24"/>
        </w:rPr>
        <w:t>»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BA4F4E" w:rsidRPr="00F77226" w:rsidRDefault="00BA4F4E" w:rsidP="00314277">
      <w:pPr>
        <w:autoSpaceDE w:val="0"/>
        <w:ind w:firstLine="709"/>
        <w:jc w:val="both"/>
        <w:rPr>
          <w:sz w:val="24"/>
          <w:szCs w:val="24"/>
        </w:rPr>
      </w:pPr>
      <w:r w:rsidRPr="00F77226">
        <w:rPr>
          <w:rFonts w:eastAsia="Arial CYR"/>
          <w:sz w:val="24"/>
          <w:szCs w:val="24"/>
        </w:rPr>
        <w:t>Ответственным исполнителем данного административного действия является должностное лицо и (или) специалист администрации.</w:t>
      </w:r>
    </w:p>
    <w:p w:rsidR="00BA4F4E" w:rsidRPr="00F77226" w:rsidRDefault="00BA4F4E" w:rsidP="00314277">
      <w:pPr>
        <w:autoSpaceDE w:val="0"/>
        <w:ind w:firstLine="709"/>
        <w:jc w:val="both"/>
        <w:rPr>
          <w:sz w:val="24"/>
          <w:szCs w:val="24"/>
        </w:rPr>
      </w:pPr>
      <w:r w:rsidRPr="00F77226">
        <w:rPr>
          <w:rFonts w:eastAsia="Arial CYR"/>
          <w:sz w:val="24"/>
          <w:szCs w:val="24"/>
        </w:rPr>
        <w:t>На основании рекомендаций Комиссии специалист администрации готовит в форме постановления администрации муниципального образования «</w:t>
      </w:r>
      <w:r w:rsidR="0098334B">
        <w:rPr>
          <w:rFonts w:eastAsia="Arial CYR"/>
          <w:sz w:val="24"/>
          <w:szCs w:val="24"/>
        </w:rPr>
        <w:t>Новотузуклейский</w:t>
      </w:r>
      <w:r w:rsidR="00540F6C">
        <w:rPr>
          <w:rFonts w:eastAsia="Arial CYR"/>
          <w:color w:val="C00000"/>
          <w:sz w:val="24"/>
          <w:szCs w:val="24"/>
        </w:rPr>
        <w:t xml:space="preserve"> </w:t>
      </w:r>
      <w:r w:rsidR="00F77226" w:rsidRPr="00F77226">
        <w:rPr>
          <w:rFonts w:eastAsia="Arial CYR"/>
          <w:sz w:val="24"/>
          <w:szCs w:val="24"/>
        </w:rPr>
        <w:t>сельсовет</w:t>
      </w:r>
      <w:r w:rsidRPr="00F77226">
        <w:rPr>
          <w:rFonts w:eastAsia="Arial CYR"/>
          <w:sz w:val="24"/>
          <w:szCs w:val="24"/>
        </w:rPr>
        <w:t>» разрешение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обеспечивает его согласование и принятие.</w:t>
      </w:r>
    </w:p>
    <w:p w:rsidR="00BA4F4E" w:rsidRPr="00F77226" w:rsidRDefault="00BA4F4E" w:rsidP="00314277">
      <w:pPr>
        <w:autoSpaceDE w:val="0"/>
        <w:ind w:firstLine="709"/>
        <w:jc w:val="both"/>
        <w:rPr>
          <w:sz w:val="24"/>
          <w:szCs w:val="24"/>
        </w:rPr>
      </w:pPr>
      <w:r w:rsidRPr="00F77226">
        <w:rPr>
          <w:rFonts w:eastAsia="Arial CYR"/>
          <w:sz w:val="24"/>
          <w:szCs w:val="24"/>
        </w:rPr>
        <w:t>Постановление администрации муниципального образования «</w:t>
      </w:r>
      <w:r w:rsidR="0098334B">
        <w:rPr>
          <w:rFonts w:eastAsia="Arial CYR"/>
          <w:sz w:val="24"/>
          <w:szCs w:val="24"/>
        </w:rPr>
        <w:t>Новотузуклейский</w:t>
      </w:r>
      <w:r w:rsidR="00540F6C">
        <w:rPr>
          <w:rFonts w:eastAsia="Arial CYR"/>
          <w:color w:val="C00000"/>
          <w:sz w:val="24"/>
          <w:szCs w:val="24"/>
        </w:rPr>
        <w:t xml:space="preserve"> </w:t>
      </w:r>
      <w:r w:rsidR="00F77226" w:rsidRPr="00F77226">
        <w:rPr>
          <w:rFonts w:eastAsia="Arial CYR"/>
          <w:sz w:val="24"/>
          <w:szCs w:val="24"/>
        </w:rPr>
        <w:t>сельсовет</w:t>
      </w:r>
      <w:r w:rsidRPr="00F77226">
        <w:rPr>
          <w:rFonts w:eastAsia="Arial CYR"/>
          <w:sz w:val="24"/>
          <w:szCs w:val="24"/>
        </w:rPr>
        <w:t>»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 и размещению в сети «Интернет».</w:t>
      </w:r>
    </w:p>
    <w:p w:rsidR="00BA4F4E" w:rsidRPr="00F77226" w:rsidRDefault="00BA4F4E" w:rsidP="00314277">
      <w:pPr>
        <w:autoSpaceDE w:val="0"/>
        <w:ind w:firstLine="709"/>
        <w:jc w:val="both"/>
        <w:rPr>
          <w:sz w:val="24"/>
          <w:szCs w:val="24"/>
        </w:rPr>
      </w:pPr>
      <w:r w:rsidRPr="00F77226">
        <w:rPr>
          <w:rFonts w:eastAsia="Arial CYR"/>
          <w:sz w:val="24"/>
          <w:szCs w:val="24"/>
        </w:rPr>
        <w:t>Срок исполнения данного административного действия - 21 день.</w:t>
      </w:r>
    </w:p>
    <w:p w:rsidR="00BA4F4E" w:rsidRPr="00F77226" w:rsidRDefault="00BA4F4E" w:rsidP="00314277">
      <w:pPr>
        <w:autoSpaceDE w:val="0"/>
        <w:ind w:firstLine="709"/>
        <w:jc w:val="both"/>
        <w:rPr>
          <w:sz w:val="24"/>
          <w:szCs w:val="24"/>
        </w:rPr>
      </w:pPr>
      <w:r w:rsidRPr="00F77226">
        <w:rPr>
          <w:rFonts w:eastAsia="Arial CYR"/>
          <w:sz w:val="24"/>
          <w:szCs w:val="24"/>
        </w:rPr>
        <w:t>3.2.8. Выдача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BA4F4E" w:rsidRPr="00F77226" w:rsidRDefault="00BA4F4E" w:rsidP="00314277">
      <w:pPr>
        <w:ind w:firstLine="709"/>
        <w:jc w:val="both"/>
        <w:rPr>
          <w:sz w:val="24"/>
          <w:szCs w:val="24"/>
        </w:rPr>
      </w:pPr>
      <w:r w:rsidRPr="00F77226">
        <w:rPr>
          <w:sz w:val="24"/>
          <w:szCs w:val="24"/>
        </w:rPr>
        <w:t xml:space="preserve">Основанием для начала данного административного действия является принятие постановления администрации </w:t>
      </w:r>
      <w:r w:rsidRPr="00F77226">
        <w:rPr>
          <w:rFonts w:eastAsia="Arial CYR"/>
          <w:sz w:val="24"/>
          <w:szCs w:val="24"/>
        </w:rPr>
        <w:t>муниципального образования «</w:t>
      </w:r>
      <w:r w:rsidR="0098334B">
        <w:rPr>
          <w:rFonts w:eastAsia="Arial CYR"/>
          <w:sz w:val="24"/>
          <w:szCs w:val="24"/>
        </w:rPr>
        <w:t>Новотузуклейский</w:t>
      </w:r>
      <w:r w:rsidR="00540F6C">
        <w:rPr>
          <w:rFonts w:eastAsia="Arial CYR"/>
          <w:color w:val="C00000"/>
          <w:sz w:val="24"/>
          <w:szCs w:val="24"/>
        </w:rPr>
        <w:t xml:space="preserve">  </w:t>
      </w:r>
      <w:r w:rsidR="00F77226" w:rsidRPr="00F77226">
        <w:rPr>
          <w:rFonts w:eastAsia="Arial CYR"/>
          <w:sz w:val="24"/>
          <w:szCs w:val="24"/>
        </w:rPr>
        <w:t>сельсовет</w:t>
      </w:r>
      <w:r w:rsidRPr="00F77226">
        <w:rPr>
          <w:rFonts w:eastAsia="Arial CYR"/>
          <w:sz w:val="24"/>
          <w:szCs w:val="24"/>
        </w:rPr>
        <w:t>»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подготовка мотивированного отказа в предоставлении такого решения.</w:t>
      </w:r>
    </w:p>
    <w:p w:rsidR="00BA4F4E" w:rsidRPr="00F77226" w:rsidRDefault="00BA4F4E" w:rsidP="00314277">
      <w:pPr>
        <w:ind w:firstLine="709"/>
        <w:jc w:val="both"/>
        <w:rPr>
          <w:sz w:val="24"/>
          <w:szCs w:val="24"/>
        </w:rPr>
      </w:pPr>
      <w:r w:rsidRPr="00F77226">
        <w:rPr>
          <w:sz w:val="24"/>
          <w:szCs w:val="24"/>
        </w:rPr>
        <w:t>Ответственным за исполнение данного административного действия является специалист администрации, ответственный за предоставление муниципальной услуги.</w:t>
      </w:r>
    </w:p>
    <w:p w:rsidR="00BA4F4E" w:rsidRPr="00F77226" w:rsidRDefault="00BA4F4E" w:rsidP="00314277">
      <w:pPr>
        <w:ind w:firstLine="709"/>
        <w:jc w:val="both"/>
        <w:rPr>
          <w:sz w:val="24"/>
          <w:szCs w:val="24"/>
        </w:rPr>
      </w:pPr>
      <w:r w:rsidRPr="00F77226">
        <w:rPr>
          <w:sz w:val="24"/>
          <w:szCs w:val="24"/>
        </w:rPr>
        <w:t xml:space="preserve">Специалист администрации выдает на руки заявителю копию постановления администрации </w:t>
      </w:r>
      <w:r w:rsidRPr="00F77226">
        <w:rPr>
          <w:rFonts w:eastAsia="Arial CYR"/>
          <w:sz w:val="24"/>
          <w:szCs w:val="24"/>
        </w:rPr>
        <w:t xml:space="preserve">муниципального образования </w:t>
      </w:r>
      <w:r w:rsidRPr="0098334B">
        <w:rPr>
          <w:rFonts w:eastAsia="Arial CYR"/>
          <w:sz w:val="24"/>
          <w:szCs w:val="24"/>
        </w:rPr>
        <w:t>«</w:t>
      </w:r>
      <w:r w:rsidR="0098334B" w:rsidRPr="0098334B">
        <w:rPr>
          <w:rFonts w:eastAsia="Arial CYR"/>
          <w:sz w:val="24"/>
          <w:szCs w:val="24"/>
        </w:rPr>
        <w:t>Новотузуклейский</w:t>
      </w:r>
      <w:r w:rsidR="00540F6C">
        <w:rPr>
          <w:rFonts w:eastAsia="Arial CYR"/>
          <w:color w:val="C00000"/>
          <w:sz w:val="24"/>
          <w:szCs w:val="24"/>
        </w:rPr>
        <w:t xml:space="preserve"> </w:t>
      </w:r>
      <w:r w:rsidR="00F77226" w:rsidRPr="00F77226">
        <w:rPr>
          <w:rFonts w:eastAsia="Arial CYR"/>
          <w:sz w:val="24"/>
          <w:szCs w:val="24"/>
        </w:rPr>
        <w:t xml:space="preserve"> сельсовет</w:t>
      </w:r>
      <w:r w:rsidRPr="00F77226">
        <w:rPr>
          <w:rFonts w:eastAsia="Arial CYR"/>
          <w:sz w:val="24"/>
          <w:szCs w:val="24"/>
        </w:rPr>
        <w:t>»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мотивированный отказ в предоставлении такого решения, либо направляет заявителю по адресу, указанному в заявлении.</w:t>
      </w:r>
    </w:p>
    <w:p w:rsidR="00BA4F4E" w:rsidRPr="00F77226" w:rsidRDefault="00BA4F4E" w:rsidP="00314277">
      <w:pPr>
        <w:ind w:firstLine="709"/>
        <w:jc w:val="both"/>
        <w:rPr>
          <w:sz w:val="24"/>
          <w:szCs w:val="24"/>
        </w:rPr>
      </w:pPr>
      <w:r w:rsidRPr="00F77226">
        <w:rPr>
          <w:rFonts w:eastAsia="Courier New"/>
          <w:sz w:val="24"/>
          <w:szCs w:val="24"/>
        </w:rPr>
        <w:t xml:space="preserve">В случае направления заявителю </w:t>
      </w:r>
      <w:r w:rsidRPr="00F77226">
        <w:rPr>
          <w:sz w:val="24"/>
          <w:szCs w:val="24"/>
        </w:rPr>
        <w:t xml:space="preserve">копии постановления администрации </w:t>
      </w:r>
      <w:r w:rsidRPr="00F77226">
        <w:rPr>
          <w:rFonts w:eastAsia="Arial CYR"/>
          <w:sz w:val="24"/>
          <w:szCs w:val="24"/>
        </w:rPr>
        <w:t xml:space="preserve">муниципального образования </w:t>
      </w:r>
      <w:r w:rsidRPr="0098334B">
        <w:rPr>
          <w:rFonts w:eastAsia="Arial CYR"/>
          <w:sz w:val="24"/>
          <w:szCs w:val="24"/>
        </w:rPr>
        <w:t>«</w:t>
      </w:r>
      <w:r w:rsidR="0098334B" w:rsidRPr="0098334B">
        <w:rPr>
          <w:rFonts w:eastAsia="Arial CYR"/>
          <w:sz w:val="24"/>
          <w:szCs w:val="24"/>
        </w:rPr>
        <w:t>Новотузуклейский</w:t>
      </w:r>
      <w:r w:rsidR="00540F6C">
        <w:rPr>
          <w:rFonts w:eastAsia="Arial CYR"/>
          <w:color w:val="C00000"/>
          <w:sz w:val="24"/>
          <w:szCs w:val="24"/>
        </w:rPr>
        <w:t xml:space="preserve">  </w:t>
      </w:r>
      <w:r w:rsidR="00F77226" w:rsidRPr="00F77226">
        <w:rPr>
          <w:rFonts w:eastAsia="Arial CYR"/>
          <w:sz w:val="24"/>
          <w:szCs w:val="24"/>
        </w:rPr>
        <w:t>сельсовет</w:t>
      </w:r>
      <w:r w:rsidRPr="00F77226">
        <w:rPr>
          <w:rFonts w:eastAsia="Arial CYR"/>
          <w:sz w:val="24"/>
          <w:szCs w:val="24"/>
        </w:rPr>
        <w:t>»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мотивированного отказа в предоставлении такого решения</w:t>
      </w:r>
      <w:r w:rsidRPr="00F77226">
        <w:rPr>
          <w:rFonts w:eastAsia="Courier New"/>
          <w:sz w:val="24"/>
          <w:szCs w:val="24"/>
        </w:rPr>
        <w:t xml:space="preserve"> почтой, электронной почтой, посредством портала специалист администрации делает соответствующую отметку в реестре регистрации уведомлений.</w:t>
      </w:r>
    </w:p>
    <w:p w:rsidR="00BA4F4E" w:rsidRPr="00F77226" w:rsidRDefault="00BA4F4E" w:rsidP="00314277">
      <w:pPr>
        <w:ind w:firstLine="709"/>
        <w:jc w:val="both"/>
        <w:rPr>
          <w:sz w:val="24"/>
          <w:szCs w:val="24"/>
        </w:rPr>
      </w:pPr>
      <w:r w:rsidRPr="00F77226">
        <w:rPr>
          <w:rFonts w:eastAsia="Courier New"/>
          <w:sz w:val="24"/>
          <w:szCs w:val="24"/>
        </w:rPr>
        <w:t>Срок исполнения данного административного действия – 2 дня.</w:t>
      </w:r>
    </w:p>
    <w:p w:rsidR="00BA4F4E" w:rsidRPr="00F77226" w:rsidRDefault="00BA4F4E" w:rsidP="00314277">
      <w:pPr>
        <w:ind w:firstLine="709"/>
        <w:jc w:val="center"/>
        <w:rPr>
          <w:sz w:val="24"/>
          <w:szCs w:val="24"/>
        </w:rPr>
      </w:pPr>
    </w:p>
    <w:p w:rsidR="00BA4F4E" w:rsidRPr="00F77226" w:rsidRDefault="00BA4F4E" w:rsidP="00314277">
      <w:pPr>
        <w:pStyle w:val="ConsPlusNormal"/>
        <w:widowControl/>
        <w:ind w:firstLine="709"/>
        <w:jc w:val="center"/>
        <w:outlineLvl w:val="1"/>
        <w:rPr>
          <w:rFonts w:ascii="Times New Roman" w:hAnsi="Times New Roman" w:cs="Times New Roman"/>
          <w:sz w:val="24"/>
          <w:szCs w:val="24"/>
        </w:rPr>
      </w:pPr>
      <w:r w:rsidRPr="00F77226">
        <w:rPr>
          <w:rFonts w:ascii="Times New Roman" w:hAnsi="Times New Roman" w:cs="Times New Roman"/>
          <w:sz w:val="24"/>
          <w:szCs w:val="24"/>
        </w:rPr>
        <w:t xml:space="preserve">4. Формы контроля </w:t>
      </w:r>
    </w:p>
    <w:p w:rsidR="00BA4F4E" w:rsidRPr="00F77226" w:rsidRDefault="00BA4F4E" w:rsidP="00314277">
      <w:pPr>
        <w:pStyle w:val="ConsPlusNormal"/>
        <w:widowControl/>
        <w:ind w:firstLine="709"/>
        <w:jc w:val="center"/>
        <w:outlineLvl w:val="1"/>
        <w:rPr>
          <w:rFonts w:ascii="Times New Roman" w:hAnsi="Times New Roman" w:cs="Times New Roman"/>
          <w:sz w:val="24"/>
          <w:szCs w:val="24"/>
        </w:rPr>
      </w:pPr>
      <w:r w:rsidRPr="00F77226">
        <w:rPr>
          <w:rFonts w:ascii="Times New Roman" w:hAnsi="Times New Roman" w:cs="Times New Roman"/>
          <w:sz w:val="24"/>
          <w:szCs w:val="24"/>
        </w:rPr>
        <w:t>за исполнением административного регламента</w:t>
      </w:r>
    </w:p>
    <w:p w:rsidR="00BA4F4E" w:rsidRPr="00F77226" w:rsidRDefault="00BA4F4E" w:rsidP="00314277">
      <w:pPr>
        <w:pStyle w:val="ConsPlusNormal"/>
        <w:widowControl/>
        <w:ind w:firstLine="709"/>
        <w:jc w:val="center"/>
        <w:outlineLvl w:val="1"/>
        <w:rPr>
          <w:rFonts w:ascii="Times New Roman" w:hAnsi="Times New Roman" w:cs="Times New Roman"/>
          <w:sz w:val="24"/>
          <w:szCs w:val="24"/>
        </w:rPr>
      </w:pPr>
    </w:p>
    <w:p w:rsidR="00BA4F4E" w:rsidRPr="00F77226" w:rsidRDefault="00BA4F4E" w:rsidP="00314277">
      <w:pPr>
        <w:pStyle w:val="afc"/>
        <w:ind w:firstLine="709"/>
        <w:jc w:val="both"/>
        <w:rPr>
          <w:rFonts w:cs="Times New Roman"/>
          <w:color w:val="auto"/>
        </w:rPr>
      </w:pPr>
      <w:r w:rsidRPr="00F77226">
        <w:rPr>
          <w:rFonts w:cs="Times New Roman"/>
          <w:color w:val="auto"/>
        </w:rPr>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Текущий контроль осуществляется Главой администрации муниципального </w:t>
      </w:r>
      <w:r w:rsidRPr="0098334B">
        <w:rPr>
          <w:rFonts w:cs="Times New Roman"/>
          <w:color w:val="auto"/>
        </w:rPr>
        <w:t xml:space="preserve">образования </w:t>
      </w:r>
      <w:r w:rsidR="0098334B" w:rsidRPr="0098334B">
        <w:rPr>
          <w:rFonts w:cs="Times New Roman"/>
          <w:color w:val="auto"/>
        </w:rPr>
        <w:t>«Новотузуклейский</w:t>
      </w:r>
      <w:r w:rsidR="00F77226" w:rsidRPr="00F77226">
        <w:rPr>
          <w:rFonts w:eastAsia="Arial CYR" w:cs="Times New Roman"/>
        </w:rPr>
        <w:t xml:space="preserve"> сельсовет</w:t>
      </w:r>
      <w:r w:rsidRPr="00F77226">
        <w:rPr>
          <w:rFonts w:cs="Times New Roman"/>
          <w:color w:val="auto"/>
        </w:rPr>
        <w:t xml:space="preserve">» посредством внутреннего и внешнего контроля, директором МФЦ. </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Внутренний контроль проводится путем оперативного выяснения хода рассмотрения заявления,  своевременности   направления  заявителю решения о выдаче градостроительного плана.  </w:t>
      </w:r>
    </w:p>
    <w:p w:rsidR="00BA4F4E" w:rsidRPr="00F77226" w:rsidRDefault="00BA4F4E" w:rsidP="00314277">
      <w:pPr>
        <w:pStyle w:val="afc"/>
        <w:ind w:firstLine="709"/>
        <w:jc w:val="both"/>
        <w:rPr>
          <w:rFonts w:cs="Times New Roman"/>
          <w:color w:val="auto"/>
        </w:rPr>
      </w:pPr>
      <w:r w:rsidRPr="00F77226">
        <w:rPr>
          <w:rFonts w:cs="Times New Roman"/>
          <w:color w:val="auto"/>
        </w:rPr>
        <w:t>Внешний контроль за исполнением административного регламента осуществляют органы прокуратуры и другие государственные и муниципальные контролирующие органы путем проведения контролирующих проверок.</w:t>
      </w:r>
    </w:p>
    <w:p w:rsidR="00BA4F4E" w:rsidRPr="00F77226" w:rsidRDefault="00BA4F4E" w:rsidP="00314277">
      <w:pPr>
        <w:pStyle w:val="afc"/>
        <w:ind w:firstLine="709"/>
        <w:jc w:val="both"/>
        <w:rPr>
          <w:rFonts w:cs="Times New Roman"/>
          <w:color w:val="auto"/>
        </w:rPr>
      </w:pPr>
      <w:r w:rsidRPr="00F77226">
        <w:rPr>
          <w:rFonts w:cs="Times New Roman"/>
          <w:color w:val="auto"/>
        </w:rPr>
        <w:t>4.2. Порядок и периодичность осуществления плановых и внеплановых проверок полноты и качества предоставления муниципальной услуги.</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муниципального образования </w:t>
      </w:r>
      <w:r w:rsidRPr="0098334B">
        <w:rPr>
          <w:rFonts w:cs="Times New Roman"/>
          <w:color w:val="auto"/>
        </w:rPr>
        <w:t>«</w:t>
      </w:r>
      <w:r w:rsidR="0098334B" w:rsidRPr="0098334B">
        <w:rPr>
          <w:rFonts w:eastAsia="Arial CYR" w:cs="Times New Roman"/>
          <w:color w:val="auto"/>
        </w:rPr>
        <w:t>Новотузуклейский</w:t>
      </w:r>
      <w:r w:rsidR="00540F6C">
        <w:rPr>
          <w:rFonts w:eastAsia="Arial CYR" w:cs="Times New Roman"/>
          <w:color w:val="C00000"/>
        </w:rPr>
        <w:t xml:space="preserve"> </w:t>
      </w:r>
      <w:r w:rsidR="00F77226" w:rsidRPr="00F77226">
        <w:rPr>
          <w:rFonts w:eastAsia="Arial CYR" w:cs="Times New Roman"/>
        </w:rPr>
        <w:t xml:space="preserve"> сельсовет</w:t>
      </w:r>
      <w:r w:rsidRPr="00F77226">
        <w:rPr>
          <w:rFonts w:cs="Times New Roman"/>
          <w:color w:val="auto"/>
        </w:rPr>
        <w:t>» на проведение внеплановых проверок.</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Контроль полноты и качества предоставления данной муниципальной услуги осуществляется Главой администрации муниципального образования </w:t>
      </w:r>
      <w:r w:rsidRPr="002A3CD6">
        <w:rPr>
          <w:rFonts w:cs="Times New Roman"/>
          <w:color w:val="auto"/>
        </w:rPr>
        <w:t>«</w:t>
      </w:r>
      <w:r w:rsidR="002A3CD6" w:rsidRPr="002A3CD6">
        <w:rPr>
          <w:rFonts w:cs="Times New Roman"/>
          <w:color w:val="auto"/>
        </w:rPr>
        <w:t>Новотузуклейский</w:t>
      </w:r>
      <w:r w:rsidR="00540F6C">
        <w:rPr>
          <w:rFonts w:eastAsia="Arial CYR" w:cs="Times New Roman"/>
          <w:color w:val="C00000"/>
        </w:rPr>
        <w:t xml:space="preserve"> </w:t>
      </w:r>
      <w:r w:rsidR="00F77226" w:rsidRPr="00F77226">
        <w:rPr>
          <w:rFonts w:eastAsia="Arial CYR" w:cs="Times New Roman"/>
        </w:rPr>
        <w:t xml:space="preserve"> сельсовет</w:t>
      </w:r>
      <w:r w:rsidRPr="00F77226">
        <w:rPr>
          <w:rFonts w:cs="Times New Roman"/>
          <w:color w:val="auto"/>
        </w:rPr>
        <w:t xml:space="preserve">»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BA4F4E" w:rsidRPr="00F77226" w:rsidRDefault="00BA4F4E" w:rsidP="00314277">
      <w:pPr>
        <w:pStyle w:val="afc"/>
        <w:ind w:firstLine="709"/>
        <w:jc w:val="both"/>
        <w:rPr>
          <w:rFonts w:cs="Times New Roman"/>
          <w:color w:val="auto"/>
        </w:rPr>
      </w:pPr>
      <w:r w:rsidRPr="00F77226">
        <w:rPr>
          <w:rFonts w:cs="Times New Roman"/>
          <w:color w:val="auto"/>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BA4F4E" w:rsidRPr="00F77226" w:rsidRDefault="00BA4F4E" w:rsidP="00314277">
      <w:pPr>
        <w:pStyle w:val="afc"/>
        <w:ind w:firstLine="709"/>
        <w:jc w:val="both"/>
        <w:rPr>
          <w:rFonts w:cs="Times New Roman"/>
          <w:color w:val="auto"/>
        </w:rPr>
      </w:pPr>
      <w:r w:rsidRPr="00F77226">
        <w:rPr>
          <w:rFonts w:cs="Times New Roman"/>
          <w:color w:val="auto"/>
        </w:rPr>
        <w:t>Должностное лицо администрации, ответственное за прием и регистрацию обращений (заявлений, запросов) несет персональную ответственность, закрепленную в его должностной инструкции, в соответствии с законодательством Российской Федерации:</w:t>
      </w:r>
    </w:p>
    <w:p w:rsidR="00BA4F4E" w:rsidRPr="00F77226" w:rsidRDefault="00BA4F4E" w:rsidP="00314277">
      <w:pPr>
        <w:pStyle w:val="Default"/>
        <w:ind w:firstLine="709"/>
        <w:jc w:val="both"/>
        <w:rPr>
          <w:color w:val="auto"/>
        </w:rPr>
      </w:pPr>
      <w:r w:rsidRPr="00F77226">
        <w:rPr>
          <w:color w:val="auto"/>
        </w:rPr>
        <w:t xml:space="preserve">- за проверку действительности усиленной квалифицированной электронной подписи, которой подписано заявление о предоставлении муниципальной услуги и </w:t>
      </w:r>
      <w:r w:rsidRPr="00F77226">
        <w:rPr>
          <w:color w:val="auto"/>
        </w:rPr>
        <w:lastRenderedPageBreak/>
        <w:t xml:space="preserve">прилагаемые документы, в случае обращения заявителя за муниципальной услугой в электронном виде; </w:t>
      </w:r>
    </w:p>
    <w:p w:rsidR="00BA4F4E" w:rsidRPr="00F77226" w:rsidRDefault="00BA4F4E" w:rsidP="00314277">
      <w:pPr>
        <w:pStyle w:val="Default"/>
        <w:ind w:firstLine="709"/>
        <w:jc w:val="both"/>
        <w:rPr>
          <w:color w:val="auto"/>
        </w:rPr>
      </w:pPr>
      <w:r w:rsidRPr="00F77226">
        <w:rPr>
          <w:color w:val="auto"/>
        </w:rPr>
        <w:t xml:space="preserve">- за правильное и своевременное оформление и направление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уведомления об отказе в приеме к рассмотрению заявления о предоставлении муниципальной услуги, поданного в электронном виде; </w:t>
      </w:r>
    </w:p>
    <w:p w:rsidR="00BA4F4E" w:rsidRPr="00F77226" w:rsidRDefault="00BA4F4E" w:rsidP="00314277">
      <w:pPr>
        <w:pStyle w:val="Default"/>
        <w:ind w:firstLine="709"/>
        <w:jc w:val="both"/>
        <w:rPr>
          <w:color w:val="auto"/>
        </w:rPr>
      </w:pPr>
      <w:r w:rsidRPr="00F77226">
        <w:rPr>
          <w:color w:val="auto"/>
        </w:rPr>
        <w:t xml:space="preserve">- за соблюдение сроков предоставления муниципальной услуги; </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 за оформление и выдачу результата предоставления муниципальной услуги. Должностное лицо администрации, ответственное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BA4F4E" w:rsidRPr="00F77226" w:rsidRDefault="00BA4F4E" w:rsidP="00314277">
      <w:pPr>
        <w:pStyle w:val="afc"/>
        <w:ind w:firstLine="709"/>
        <w:jc w:val="both"/>
        <w:rPr>
          <w:rFonts w:cs="Times New Roman"/>
          <w:color w:val="auto"/>
        </w:rPr>
      </w:pPr>
      <w:r w:rsidRPr="00F77226">
        <w:rPr>
          <w:rFonts w:cs="Times New Roman"/>
          <w:color w:val="auto"/>
        </w:rPr>
        <w:t>Персональная ответственность должностного лица администрации, ответственного за прием и регистрацию заявления и документов, а также должностного лица администрации, ответственного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BA4F4E" w:rsidRPr="00F77226" w:rsidRDefault="00BA4F4E" w:rsidP="00314277">
      <w:pPr>
        <w:pStyle w:val="afc"/>
        <w:ind w:firstLine="709"/>
        <w:jc w:val="both"/>
        <w:rPr>
          <w:rFonts w:cs="Times New Roman"/>
          <w:color w:val="auto"/>
        </w:rPr>
      </w:pPr>
      <w:r w:rsidRPr="00F77226">
        <w:rPr>
          <w:rFonts w:cs="Times New Roman"/>
          <w:color w:val="auto"/>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Контроль за рассмотрением своего запроса может осуществлять заявитель на основании информации, полученной у должностного лица администрации, ответственного за предоставление муниципальной услуги. </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BA4F4E" w:rsidRPr="00F77226" w:rsidRDefault="00BA4F4E" w:rsidP="00314277">
      <w:pPr>
        <w:pStyle w:val="afc"/>
        <w:ind w:firstLine="709"/>
        <w:jc w:val="both"/>
        <w:rPr>
          <w:rFonts w:cs="Times New Roman"/>
          <w:color w:val="auto"/>
        </w:rPr>
      </w:pPr>
    </w:p>
    <w:p w:rsidR="00BA4F4E" w:rsidRPr="00F77226" w:rsidRDefault="00BA4F4E" w:rsidP="00314277">
      <w:pPr>
        <w:pStyle w:val="afc"/>
        <w:ind w:firstLine="709"/>
        <w:jc w:val="center"/>
        <w:rPr>
          <w:rFonts w:cs="Times New Roman"/>
          <w:color w:val="auto"/>
        </w:rPr>
      </w:pPr>
      <w:r w:rsidRPr="00F77226">
        <w:rPr>
          <w:rFonts w:cs="Times New Roman"/>
          <w:color w:val="auto"/>
        </w:rPr>
        <w:t>5. Досудебный (внесудебный) порядок обжалования решений и действий (бездействий) администрации, должностных лиц администрации, муниципальных служащих</w:t>
      </w:r>
    </w:p>
    <w:p w:rsidR="00BA4F4E" w:rsidRPr="00F77226" w:rsidRDefault="00BA4F4E" w:rsidP="00314277">
      <w:pPr>
        <w:pStyle w:val="afc"/>
        <w:ind w:firstLine="709"/>
        <w:jc w:val="center"/>
        <w:rPr>
          <w:rFonts w:cs="Times New Roman"/>
          <w:color w:val="auto"/>
        </w:rPr>
      </w:pPr>
    </w:p>
    <w:p w:rsidR="00BA4F4E" w:rsidRPr="00F77226" w:rsidRDefault="00BA4F4E" w:rsidP="00314277">
      <w:pPr>
        <w:pStyle w:val="afc"/>
        <w:ind w:firstLine="709"/>
        <w:jc w:val="both"/>
        <w:rPr>
          <w:rFonts w:cs="Times New Roman"/>
          <w:color w:val="auto"/>
        </w:rPr>
      </w:pPr>
      <w:r w:rsidRPr="00F77226">
        <w:rPr>
          <w:rFonts w:cs="Times New Roman"/>
          <w:color w:val="auto"/>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BA4F4E" w:rsidRPr="00F77226" w:rsidRDefault="00BA4F4E" w:rsidP="00314277">
      <w:pPr>
        <w:pStyle w:val="afc"/>
        <w:ind w:firstLine="709"/>
        <w:jc w:val="both"/>
        <w:rPr>
          <w:rFonts w:cs="Times New Roman"/>
          <w:color w:val="auto"/>
        </w:rPr>
      </w:pPr>
      <w:r w:rsidRPr="00F77226">
        <w:rPr>
          <w:rFonts w:cs="Times New Roman"/>
          <w:color w:val="auto"/>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5" w:history="1">
        <w:r w:rsidRPr="00F77226">
          <w:rPr>
            <w:rStyle w:val="a9"/>
            <w:rFonts w:cs="Times New Roman"/>
            <w:color w:val="auto"/>
            <w:u w:val="none"/>
          </w:rPr>
          <w:t>частью 2 статьи 6</w:t>
        </w:r>
      </w:hyperlink>
      <w:r w:rsidRPr="00F77226">
        <w:rPr>
          <w:rFonts w:cs="Times New Roman"/>
          <w:color w:val="auto"/>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A4F4E" w:rsidRPr="00F77226" w:rsidRDefault="00BA4F4E" w:rsidP="00314277">
      <w:pPr>
        <w:pStyle w:val="afc"/>
        <w:ind w:firstLine="709"/>
        <w:jc w:val="both"/>
        <w:rPr>
          <w:rFonts w:cs="Times New Roman"/>
          <w:color w:val="auto"/>
        </w:rPr>
      </w:pPr>
      <w:r w:rsidRPr="00F77226">
        <w:rPr>
          <w:rFonts w:cs="Times New Roman"/>
          <w:color w:val="auto"/>
        </w:rPr>
        <w:lastRenderedPageBreak/>
        <w:t>Информирования заявителей о порядке подачи и рассмотрения жалобы осуществляется следующими способами:</w:t>
      </w:r>
    </w:p>
    <w:p w:rsidR="00BA4F4E" w:rsidRPr="00F77226" w:rsidRDefault="00BA4F4E" w:rsidP="00314277">
      <w:pPr>
        <w:pStyle w:val="afc"/>
        <w:ind w:firstLine="709"/>
        <w:jc w:val="both"/>
        <w:rPr>
          <w:rFonts w:cs="Times New Roman"/>
          <w:color w:val="auto"/>
        </w:rPr>
      </w:pPr>
      <w:r w:rsidRPr="00F77226">
        <w:rPr>
          <w:rFonts w:cs="Times New Roman"/>
          <w:color w:val="auto"/>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BA4F4E" w:rsidRPr="00F77226" w:rsidRDefault="00BA4F4E" w:rsidP="00314277">
      <w:pPr>
        <w:pStyle w:val="afc"/>
        <w:ind w:firstLine="709"/>
        <w:jc w:val="both"/>
        <w:rPr>
          <w:rFonts w:cs="Times New Roman"/>
          <w:color w:val="auto"/>
        </w:rPr>
      </w:pPr>
      <w:r w:rsidRPr="00F77226">
        <w:rPr>
          <w:rFonts w:cs="Times New Roman"/>
          <w:color w:val="auto"/>
        </w:rPr>
        <w:t>- путем взаимодействия должностных лиц администрации, ответственных за рассмотрение жалобы, с заявителями по почте, по электронной почте;</w:t>
      </w:r>
    </w:p>
    <w:p w:rsidR="00BA4F4E" w:rsidRPr="00F77226" w:rsidRDefault="00BA4F4E" w:rsidP="00314277">
      <w:pPr>
        <w:pStyle w:val="afc"/>
        <w:ind w:firstLine="709"/>
        <w:jc w:val="both"/>
        <w:rPr>
          <w:rFonts w:cs="Times New Roman"/>
          <w:color w:val="auto"/>
        </w:rPr>
      </w:pPr>
      <w:r w:rsidRPr="00F77226">
        <w:rPr>
          <w:rFonts w:cs="Times New Roman"/>
          <w:color w:val="auto"/>
        </w:rPr>
        <w:t>- посредством информационных материалов, которые размещаются в сети «Интернет» на официальном сайте администрации на региональном портале (http://gosuslugi.astrobl.ru), на едином портале (http://www.gosuslugi.ru);</w:t>
      </w:r>
    </w:p>
    <w:p w:rsidR="00BA4F4E" w:rsidRPr="00F77226" w:rsidRDefault="00BA4F4E" w:rsidP="00314277">
      <w:pPr>
        <w:pStyle w:val="afc"/>
        <w:ind w:firstLine="709"/>
        <w:jc w:val="both"/>
        <w:rPr>
          <w:rFonts w:cs="Times New Roman"/>
          <w:color w:val="auto"/>
        </w:rPr>
      </w:pPr>
      <w:r w:rsidRPr="00F77226">
        <w:rPr>
          <w:rFonts w:cs="Times New Roman"/>
          <w:color w:val="auto"/>
        </w:rPr>
        <w:t>-посредством информационных материалов, которые размещаются на информационных стендах в помещении администрации.</w:t>
      </w:r>
    </w:p>
    <w:p w:rsidR="00BA4F4E" w:rsidRPr="00F77226" w:rsidRDefault="00BA4F4E" w:rsidP="00314277">
      <w:pPr>
        <w:pStyle w:val="afc"/>
        <w:ind w:firstLine="709"/>
        <w:jc w:val="both"/>
        <w:rPr>
          <w:rFonts w:cs="Times New Roman"/>
          <w:color w:val="auto"/>
        </w:rPr>
      </w:pPr>
      <w:r w:rsidRPr="00F77226">
        <w:rPr>
          <w:rFonts w:cs="Times New Roman"/>
          <w:color w:val="auto"/>
        </w:rPr>
        <w:t>5.2. Предмет жалобы.</w:t>
      </w:r>
    </w:p>
    <w:p w:rsidR="00BA4F4E" w:rsidRPr="00F77226" w:rsidRDefault="00BA4F4E" w:rsidP="00314277">
      <w:pPr>
        <w:pStyle w:val="afc"/>
        <w:ind w:firstLine="709"/>
        <w:jc w:val="both"/>
        <w:rPr>
          <w:rFonts w:cs="Times New Roman"/>
          <w:color w:val="auto"/>
        </w:rPr>
      </w:pPr>
      <w:r w:rsidRPr="00F77226">
        <w:rPr>
          <w:rFonts w:cs="Times New Roman"/>
          <w:color w:val="auto"/>
        </w:rPr>
        <w:t>Заявитель может обратиться с жалобой, в том числе в следующих случаях:</w:t>
      </w:r>
    </w:p>
    <w:p w:rsidR="00BA4F4E" w:rsidRPr="00F77226" w:rsidRDefault="00BA4F4E" w:rsidP="00314277">
      <w:pPr>
        <w:pStyle w:val="afc"/>
        <w:ind w:firstLine="709"/>
        <w:jc w:val="both"/>
        <w:rPr>
          <w:rFonts w:cs="Times New Roman"/>
          <w:color w:val="auto"/>
        </w:rPr>
      </w:pPr>
      <w:r w:rsidRPr="00F77226">
        <w:rPr>
          <w:rFonts w:cs="Times New Roman"/>
          <w:color w:val="auto"/>
        </w:rPr>
        <w:t>- нарушение срока регистрации запроса заявителя о предоставлении муниципальной услуги;</w:t>
      </w:r>
    </w:p>
    <w:p w:rsidR="00BA4F4E" w:rsidRPr="00F77226" w:rsidRDefault="00BA4F4E" w:rsidP="00314277">
      <w:pPr>
        <w:pStyle w:val="afc"/>
        <w:ind w:firstLine="709"/>
        <w:jc w:val="both"/>
        <w:rPr>
          <w:rFonts w:cs="Times New Roman"/>
          <w:color w:val="auto"/>
        </w:rPr>
      </w:pPr>
      <w:r w:rsidRPr="00F77226">
        <w:rPr>
          <w:rFonts w:cs="Times New Roman"/>
          <w:color w:val="auto"/>
        </w:rPr>
        <w:t>- нарушение срока предоставления муниципальной услуги;</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 требование представления заявителем документов, не предусмотренных нормативными правовыми актами Российской Федерации, Астраханской области, МО </w:t>
      </w:r>
      <w:r w:rsidRPr="002A3CD6">
        <w:rPr>
          <w:rFonts w:cs="Times New Roman"/>
          <w:color w:val="auto"/>
        </w:rPr>
        <w:t>«</w:t>
      </w:r>
      <w:r w:rsidR="002A3CD6" w:rsidRPr="002A3CD6">
        <w:rPr>
          <w:rFonts w:cs="Times New Roman"/>
          <w:color w:val="auto"/>
        </w:rPr>
        <w:t>Новотузуклейский</w:t>
      </w:r>
      <w:r w:rsidR="00540F6C">
        <w:rPr>
          <w:rFonts w:cs="Times New Roman"/>
          <w:color w:val="C00000"/>
        </w:rPr>
        <w:t xml:space="preserve"> </w:t>
      </w:r>
      <w:r w:rsidR="00F77226">
        <w:rPr>
          <w:rFonts w:cs="Times New Roman"/>
          <w:color w:val="auto"/>
        </w:rPr>
        <w:t xml:space="preserve"> сельсовет</w:t>
      </w:r>
      <w:r w:rsidRPr="00F77226">
        <w:rPr>
          <w:rFonts w:cs="Times New Roman"/>
          <w:color w:val="auto"/>
        </w:rPr>
        <w:t>» для предоставления муниципальной услуги;</w:t>
      </w:r>
    </w:p>
    <w:p w:rsidR="00BA4F4E" w:rsidRPr="00F77226" w:rsidRDefault="00BA4F4E" w:rsidP="00314277">
      <w:pPr>
        <w:pStyle w:val="afc"/>
        <w:ind w:firstLine="709"/>
        <w:jc w:val="both"/>
        <w:rPr>
          <w:rFonts w:cs="Times New Roman"/>
          <w:color w:val="auto"/>
        </w:rPr>
      </w:pPr>
      <w:r w:rsidRPr="00F77226">
        <w:rPr>
          <w:rFonts w:cs="Times New Roman"/>
          <w:color w:val="auto"/>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 МО </w:t>
      </w:r>
      <w:r w:rsidR="002A3CD6">
        <w:rPr>
          <w:rFonts w:cs="Times New Roman"/>
          <w:color w:val="auto"/>
        </w:rPr>
        <w:t>«Новотузуклейский</w:t>
      </w:r>
      <w:r w:rsidR="00540F6C">
        <w:rPr>
          <w:rFonts w:cs="Times New Roman"/>
          <w:color w:val="C00000"/>
        </w:rPr>
        <w:t xml:space="preserve"> </w:t>
      </w:r>
      <w:r w:rsidR="00F77226">
        <w:rPr>
          <w:rFonts w:cs="Times New Roman"/>
          <w:color w:val="auto"/>
        </w:rPr>
        <w:t xml:space="preserve"> сельсовет</w:t>
      </w:r>
      <w:r w:rsidRPr="00F77226">
        <w:rPr>
          <w:rFonts w:cs="Times New Roman"/>
          <w:color w:val="auto"/>
        </w:rPr>
        <w:t>»;</w:t>
      </w:r>
    </w:p>
    <w:p w:rsidR="00BA4F4E" w:rsidRPr="00F77226" w:rsidRDefault="00BA4F4E" w:rsidP="00314277">
      <w:pPr>
        <w:pStyle w:val="afc"/>
        <w:ind w:firstLine="709"/>
        <w:jc w:val="both"/>
        <w:rPr>
          <w:rFonts w:cs="Times New Roman"/>
          <w:color w:val="auto"/>
        </w:rPr>
      </w:pPr>
      <w:r w:rsidRPr="00F77226">
        <w:rPr>
          <w:rFonts w:cs="Times New Roman"/>
          <w:color w:val="auto"/>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BA4F4E" w:rsidRPr="00F77226" w:rsidRDefault="00BA4F4E" w:rsidP="00314277">
      <w:pPr>
        <w:pStyle w:val="afc"/>
        <w:ind w:firstLine="709"/>
        <w:jc w:val="both"/>
        <w:rPr>
          <w:rFonts w:cs="Times New Roman"/>
          <w:color w:val="auto"/>
        </w:rPr>
      </w:pPr>
      <w:r w:rsidRPr="00F77226">
        <w:rPr>
          <w:rFonts w:cs="Times New Roman"/>
          <w:color w:val="auto"/>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5.3. Органы местного самоуправления МО </w:t>
      </w:r>
      <w:r w:rsidRPr="002A3CD6">
        <w:rPr>
          <w:rFonts w:cs="Times New Roman"/>
          <w:color w:val="auto"/>
        </w:rPr>
        <w:t>«</w:t>
      </w:r>
      <w:r w:rsidR="002A3CD6" w:rsidRPr="002A3CD6">
        <w:rPr>
          <w:rFonts w:cs="Times New Roman"/>
          <w:color w:val="auto"/>
        </w:rPr>
        <w:t>Новотузуклейский</w:t>
      </w:r>
      <w:r w:rsidR="00F77226">
        <w:rPr>
          <w:rFonts w:cs="Times New Roman"/>
          <w:color w:val="auto"/>
        </w:rPr>
        <w:t xml:space="preserve"> сельсовет</w:t>
      </w:r>
      <w:r w:rsidRPr="00F77226">
        <w:rPr>
          <w:rFonts w:cs="Times New Roman"/>
          <w:color w:val="auto"/>
        </w:rPr>
        <w:t>» и уполномоченные на рассмотрение жалобы должностные лица, которым может быть направлена жалоба</w:t>
      </w:r>
    </w:p>
    <w:p w:rsidR="00BA4F4E" w:rsidRPr="00F77226" w:rsidRDefault="00BA4F4E" w:rsidP="00314277">
      <w:pPr>
        <w:pStyle w:val="afc"/>
        <w:ind w:firstLine="709"/>
        <w:jc w:val="both"/>
        <w:rPr>
          <w:rFonts w:cs="Times New Roman"/>
          <w:color w:val="auto"/>
        </w:rPr>
      </w:pPr>
      <w:r w:rsidRPr="00F77226">
        <w:rPr>
          <w:rFonts w:cs="Times New Roman"/>
          <w:color w:val="auto"/>
        </w:rPr>
        <w:t>5.3.1. В досудебном (внесудебном) порядке жалоба подается в администрацию.</w:t>
      </w:r>
    </w:p>
    <w:p w:rsidR="00BA4F4E" w:rsidRPr="002A3CD6" w:rsidRDefault="00BA4F4E" w:rsidP="00314277">
      <w:pPr>
        <w:pStyle w:val="afc"/>
        <w:ind w:firstLine="709"/>
        <w:jc w:val="both"/>
        <w:rPr>
          <w:rFonts w:cs="Times New Roman"/>
          <w:color w:val="auto"/>
        </w:rPr>
      </w:pPr>
      <w:r w:rsidRPr="00F77226">
        <w:rPr>
          <w:rFonts w:cs="Times New Roman"/>
          <w:color w:val="auto"/>
        </w:rPr>
        <w:t xml:space="preserve">5.3.2. Жалоба рассматривается администрацией. Жалобы на решения, принятые главой администрации </w:t>
      </w:r>
      <w:r w:rsidRPr="002A3CD6">
        <w:rPr>
          <w:rFonts w:cs="Times New Roman"/>
          <w:color w:val="auto"/>
        </w:rPr>
        <w:t>МО «</w:t>
      </w:r>
      <w:r w:rsidR="002A3CD6" w:rsidRPr="002A3CD6">
        <w:rPr>
          <w:rFonts w:cs="Times New Roman"/>
          <w:color w:val="auto"/>
        </w:rPr>
        <w:t>Новотузуклейский</w:t>
      </w:r>
      <w:r w:rsidR="00F77226">
        <w:rPr>
          <w:rFonts w:cs="Times New Roman"/>
          <w:color w:val="auto"/>
        </w:rPr>
        <w:t xml:space="preserve"> сельсовет</w:t>
      </w:r>
      <w:r w:rsidRPr="00F77226">
        <w:rPr>
          <w:rFonts w:cs="Times New Roman"/>
          <w:color w:val="auto"/>
        </w:rPr>
        <w:t xml:space="preserve">», подаются в администрацию и рассматриваются непосредственно главой администрации МО </w:t>
      </w:r>
      <w:r w:rsidRPr="002A3CD6">
        <w:rPr>
          <w:rFonts w:cs="Times New Roman"/>
          <w:color w:val="auto"/>
        </w:rPr>
        <w:t>«</w:t>
      </w:r>
      <w:r w:rsidR="002A3CD6" w:rsidRPr="002A3CD6">
        <w:rPr>
          <w:rFonts w:cs="Times New Roman"/>
          <w:color w:val="auto"/>
        </w:rPr>
        <w:t xml:space="preserve">Новотузуклейский </w:t>
      </w:r>
      <w:r w:rsidR="00F77226" w:rsidRPr="002A3CD6">
        <w:rPr>
          <w:rFonts w:cs="Times New Roman"/>
          <w:color w:val="auto"/>
        </w:rPr>
        <w:t>сельсовет</w:t>
      </w:r>
      <w:r w:rsidRPr="002A3CD6">
        <w:rPr>
          <w:rFonts w:cs="Times New Roman"/>
          <w:color w:val="auto"/>
        </w:rPr>
        <w:t>».</w:t>
      </w:r>
    </w:p>
    <w:p w:rsidR="00BA4F4E" w:rsidRPr="00F77226" w:rsidRDefault="00BA4F4E" w:rsidP="00314277">
      <w:pPr>
        <w:pStyle w:val="afc"/>
        <w:ind w:firstLine="709"/>
        <w:jc w:val="both"/>
        <w:rPr>
          <w:rFonts w:cs="Times New Roman"/>
          <w:color w:val="auto"/>
        </w:rPr>
      </w:pPr>
      <w:r w:rsidRPr="00F77226">
        <w:rPr>
          <w:rFonts w:cs="Times New Roman"/>
          <w:color w:val="auto"/>
        </w:rPr>
        <w:t>5.3.3.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BA4F4E" w:rsidRPr="00F77226" w:rsidRDefault="00BA4F4E" w:rsidP="00314277">
      <w:pPr>
        <w:pStyle w:val="afc"/>
        <w:ind w:firstLine="709"/>
        <w:jc w:val="both"/>
        <w:rPr>
          <w:rFonts w:cs="Times New Roman"/>
          <w:color w:val="auto"/>
        </w:rPr>
      </w:pPr>
      <w:r w:rsidRPr="00F77226">
        <w:rPr>
          <w:rFonts w:cs="Times New Roman"/>
          <w:color w:val="auto"/>
        </w:rPr>
        <w:t>5.3.4. Жалоба может быть подана заявителем через МФЦ. 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ее поступления.</w:t>
      </w:r>
    </w:p>
    <w:p w:rsidR="00BA4F4E" w:rsidRPr="00F77226" w:rsidRDefault="00BA4F4E" w:rsidP="00314277">
      <w:pPr>
        <w:pStyle w:val="afc"/>
        <w:ind w:firstLine="709"/>
        <w:jc w:val="both"/>
        <w:rPr>
          <w:rFonts w:cs="Times New Roman"/>
          <w:color w:val="auto"/>
        </w:rPr>
      </w:pPr>
      <w:r w:rsidRPr="00F77226">
        <w:rPr>
          <w:rFonts w:cs="Times New Roman"/>
          <w:color w:val="auto"/>
        </w:rPr>
        <w:t>Жалоба на нарушение порядка предоставления муниципальной услуги МФЦ рассматривается в соответствии с настоящим разделом административного регламента администрацией.</w:t>
      </w:r>
    </w:p>
    <w:p w:rsidR="00BA4F4E" w:rsidRPr="00F77226" w:rsidRDefault="00BA4F4E" w:rsidP="00314277">
      <w:pPr>
        <w:pStyle w:val="afc"/>
        <w:ind w:firstLine="709"/>
        <w:jc w:val="both"/>
        <w:rPr>
          <w:rFonts w:cs="Times New Roman"/>
          <w:color w:val="auto"/>
        </w:rPr>
      </w:pPr>
      <w:r w:rsidRPr="00F77226">
        <w:rPr>
          <w:rFonts w:cs="Times New Roman"/>
          <w:color w:val="auto"/>
        </w:rPr>
        <w:lastRenderedPageBreak/>
        <w:t>При этом срок рассмотрения жалобы исчисляется со дня регистрации жалобы в администрацию.</w:t>
      </w:r>
    </w:p>
    <w:p w:rsidR="00BA4F4E" w:rsidRPr="00F77226" w:rsidRDefault="00BA4F4E" w:rsidP="00314277">
      <w:pPr>
        <w:pStyle w:val="afc"/>
        <w:ind w:firstLine="709"/>
        <w:jc w:val="both"/>
        <w:rPr>
          <w:rFonts w:cs="Times New Roman"/>
          <w:color w:val="auto"/>
        </w:rPr>
      </w:pPr>
      <w:r w:rsidRPr="00F77226">
        <w:rPr>
          <w:rFonts w:cs="Times New Roman"/>
          <w:color w:val="auto"/>
        </w:rPr>
        <w:t>5.4. Порядок подачи и рассмотрения жалобы.</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5.4.1. Жалоба подается в администрацию в письменной форме, в том числе при личном приеме заявителя, или в электронном виде, а также направлена по почте. </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5.4.2. Почтовый адрес администрации муниципального образования </w:t>
      </w:r>
      <w:r w:rsidRPr="002A3CD6">
        <w:rPr>
          <w:rFonts w:cs="Times New Roman"/>
          <w:color w:val="auto"/>
        </w:rPr>
        <w:t>«</w:t>
      </w:r>
      <w:r w:rsidR="002A3CD6" w:rsidRPr="002A3CD6">
        <w:rPr>
          <w:rFonts w:cs="Times New Roman"/>
          <w:color w:val="auto"/>
        </w:rPr>
        <w:t>Новотузуклейский</w:t>
      </w:r>
      <w:r w:rsidR="00540F6C" w:rsidRPr="002A3CD6">
        <w:rPr>
          <w:rFonts w:cs="Times New Roman"/>
          <w:color w:val="auto"/>
        </w:rPr>
        <w:t xml:space="preserve"> </w:t>
      </w:r>
      <w:r w:rsidR="00F77226" w:rsidRPr="002A3CD6">
        <w:rPr>
          <w:rFonts w:cs="Times New Roman"/>
          <w:color w:val="auto"/>
        </w:rPr>
        <w:t>сельсовет</w:t>
      </w:r>
      <w:r w:rsidRPr="002A3CD6">
        <w:rPr>
          <w:rFonts w:cs="Times New Roman"/>
          <w:color w:val="auto"/>
        </w:rPr>
        <w:t>»:</w:t>
      </w:r>
      <w:r w:rsidRPr="00F77226">
        <w:rPr>
          <w:rFonts w:cs="Times New Roman"/>
          <w:color w:val="auto"/>
        </w:rPr>
        <w:t xml:space="preserve"> </w:t>
      </w:r>
    </w:p>
    <w:p w:rsidR="00BA4F4E" w:rsidRPr="00F83344" w:rsidRDefault="00F77226" w:rsidP="00314277">
      <w:pPr>
        <w:pStyle w:val="afc"/>
        <w:ind w:firstLine="709"/>
        <w:jc w:val="both"/>
        <w:rPr>
          <w:rFonts w:cs="Times New Roman"/>
          <w:color w:val="auto"/>
        </w:rPr>
      </w:pPr>
      <w:r w:rsidRPr="00F83344">
        <w:rPr>
          <w:rFonts w:cs="Times New Roman"/>
          <w:color w:val="auto"/>
        </w:rPr>
        <w:t>416311</w:t>
      </w:r>
      <w:r w:rsidR="00BA4F4E" w:rsidRPr="00F83344">
        <w:rPr>
          <w:rFonts w:cs="Times New Roman"/>
          <w:color w:val="auto"/>
        </w:rPr>
        <w:t xml:space="preserve">, Астраханская область, Камызякский район, </w:t>
      </w:r>
      <w:r w:rsidRPr="00F83344">
        <w:rPr>
          <w:rFonts w:cs="Times New Roman"/>
          <w:color w:val="auto"/>
        </w:rPr>
        <w:t>с.</w:t>
      </w:r>
      <w:r w:rsidR="002A3CD6" w:rsidRPr="00F83344">
        <w:rPr>
          <w:rFonts w:cs="Times New Roman"/>
          <w:color w:val="auto"/>
        </w:rPr>
        <w:t>Тузуклей</w:t>
      </w:r>
      <w:r w:rsidR="00BA4F4E" w:rsidRPr="00F83344">
        <w:rPr>
          <w:rFonts w:cs="Times New Roman"/>
          <w:color w:val="auto"/>
        </w:rPr>
        <w:t>,  ул.</w:t>
      </w:r>
      <w:r w:rsidR="002A3CD6" w:rsidRPr="00F83344">
        <w:rPr>
          <w:rFonts w:cs="Times New Roman"/>
          <w:color w:val="auto"/>
        </w:rPr>
        <w:t xml:space="preserve"> 1</w:t>
      </w:r>
      <w:r w:rsidR="00540F6C" w:rsidRPr="00F83344">
        <w:rPr>
          <w:rFonts w:cs="Times New Roman"/>
          <w:color w:val="auto"/>
        </w:rPr>
        <w:t>М</w:t>
      </w:r>
      <w:r w:rsidR="002A3CD6" w:rsidRPr="00F83344">
        <w:rPr>
          <w:rFonts w:cs="Times New Roman"/>
          <w:color w:val="auto"/>
        </w:rPr>
        <w:t>ая</w:t>
      </w:r>
      <w:r w:rsidRPr="00F83344">
        <w:rPr>
          <w:rFonts w:cs="Times New Roman"/>
          <w:color w:val="auto"/>
        </w:rPr>
        <w:t xml:space="preserve">, </w:t>
      </w:r>
      <w:r w:rsidR="002A3CD6" w:rsidRPr="00F83344">
        <w:rPr>
          <w:rFonts w:cs="Times New Roman"/>
          <w:color w:val="auto"/>
        </w:rPr>
        <w:t>д.1</w:t>
      </w:r>
      <w:r w:rsidR="00540F6C" w:rsidRPr="00F83344">
        <w:rPr>
          <w:rFonts w:cs="Times New Roman"/>
          <w:color w:val="auto"/>
        </w:rPr>
        <w:t>4</w:t>
      </w:r>
      <w:r w:rsidR="002A3CD6" w:rsidRPr="00F83344">
        <w:rPr>
          <w:rFonts w:cs="Times New Roman"/>
          <w:color w:val="auto"/>
        </w:rPr>
        <w:t xml:space="preserve"> </w:t>
      </w:r>
    </w:p>
    <w:p w:rsidR="00BA4F4E" w:rsidRPr="00F83344" w:rsidRDefault="00BA4F4E" w:rsidP="00314277">
      <w:pPr>
        <w:pStyle w:val="afc"/>
        <w:ind w:firstLine="709"/>
        <w:jc w:val="both"/>
        <w:rPr>
          <w:rFonts w:cs="Times New Roman"/>
          <w:color w:val="auto"/>
        </w:rPr>
      </w:pPr>
      <w:r w:rsidRPr="00F83344">
        <w:rPr>
          <w:rFonts w:cs="Times New Roman"/>
          <w:color w:val="auto"/>
        </w:rPr>
        <w:t xml:space="preserve">- по телефону: </w:t>
      </w:r>
      <w:r w:rsidR="00F77226" w:rsidRPr="00F83344">
        <w:rPr>
          <w:rFonts w:cs="Times New Roman"/>
          <w:color w:val="auto"/>
          <w:kern w:val="2"/>
        </w:rPr>
        <w:t>8 (85145) 9</w:t>
      </w:r>
      <w:r w:rsidR="002A3CD6" w:rsidRPr="00F83344">
        <w:rPr>
          <w:rFonts w:cs="Times New Roman"/>
          <w:color w:val="auto"/>
          <w:kern w:val="2"/>
        </w:rPr>
        <w:t>4 9 65</w:t>
      </w:r>
      <w:r w:rsidRPr="00F83344">
        <w:rPr>
          <w:rFonts w:cs="Times New Roman"/>
          <w:color w:val="auto"/>
        </w:rPr>
        <w:t>;</w:t>
      </w:r>
    </w:p>
    <w:p w:rsidR="00BA4F4E" w:rsidRPr="00F83344" w:rsidRDefault="00BA4F4E" w:rsidP="00314277">
      <w:pPr>
        <w:pStyle w:val="afc"/>
        <w:ind w:firstLine="709"/>
        <w:jc w:val="both"/>
        <w:rPr>
          <w:rFonts w:cs="Times New Roman"/>
          <w:color w:val="auto"/>
        </w:rPr>
      </w:pPr>
      <w:r w:rsidRPr="00F83344">
        <w:rPr>
          <w:rFonts w:cs="Times New Roman"/>
          <w:color w:val="auto"/>
        </w:rPr>
        <w:t xml:space="preserve">- по электронной почте управления: </w:t>
      </w:r>
      <w:r w:rsidR="002A3CD6" w:rsidRPr="00F83344">
        <w:rPr>
          <w:rFonts w:cs="Times New Roman"/>
          <w:color w:val="auto"/>
          <w:lang w:val="en-US"/>
        </w:rPr>
        <w:t>tuzuklej</w:t>
      </w:r>
      <w:r w:rsidR="00F77226" w:rsidRPr="00F83344">
        <w:rPr>
          <w:color w:val="auto"/>
        </w:rPr>
        <w:t>@</w:t>
      </w:r>
      <w:r w:rsidR="00540F6C" w:rsidRPr="00F83344">
        <w:rPr>
          <w:color w:val="auto"/>
          <w:lang w:val="en-US"/>
        </w:rPr>
        <w:t>mail</w:t>
      </w:r>
      <w:r w:rsidR="00F77226" w:rsidRPr="00F83344">
        <w:rPr>
          <w:color w:val="auto"/>
        </w:rPr>
        <w:t>.</w:t>
      </w:r>
      <w:r w:rsidR="00F77226" w:rsidRPr="00F83344">
        <w:rPr>
          <w:color w:val="auto"/>
          <w:lang w:val="en-US"/>
        </w:rPr>
        <w:t>ru</w:t>
      </w:r>
      <w:r w:rsidRPr="00F83344">
        <w:rPr>
          <w:rFonts w:cs="Times New Roman"/>
          <w:color w:val="auto"/>
        </w:rPr>
        <w:t>;</w:t>
      </w:r>
    </w:p>
    <w:p w:rsidR="00BA4F4E" w:rsidRPr="00F83344" w:rsidRDefault="00BA4F4E" w:rsidP="00314277">
      <w:pPr>
        <w:pStyle w:val="afc"/>
        <w:ind w:firstLine="709"/>
        <w:jc w:val="both"/>
        <w:rPr>
          <w:rFonts w:cs="Times New Roman"/>
          <w:color w:val="auto"/>
        </w:rPr>
      </w:pPr>
      <w:r w:rsidRPr="00F83344">
        <w:rPr>
          <w:rFonts w:cs="Times New Roman"/>
          <w:color w:val="auto"/>
        </w:rPr>
        <w:t xml:space="preserve">- через интернет-приемную на официальном сайте администрации </w:t>
      </w:r>
      <w:r w:rsidR="00F77226" w:rsidRPr="00F83344">
        <w:rPr>
          <w:color w:val="auto"/>
          <w:lang w:val="en-US"/>
        </w:rPr>
        <w:t>http</w:t>
      </w:r>
      <w:r w:rsidR="00F77226" w:rsidRPr="00F83344">
        <w:rPr>
          <w:color w:val="auto"/>
        </w:rPr>
        <w:t>://</w:t>
      </w:r>
      <w:r w:rsidR="00F77226" w:rsidRPr="00F83344">
        <w:rPr>
          <w:color w:val="auto"/>
          <w:lang w:val="en-US"/>
        </w:rPr>
        <w:t>mo</w:t>
      </w:r>
      <w:r w:rsidR="00F77226" w:rsidRPr="00F83344">
        <w:rPr>
          <w:color w:val="auto"/>
        </w:rPr>
        <w:t>.</w:t>
      </w:r>
      <w:r w:rsidR="00F77226" w:rsidRPr="00F83344">
        <w:rPr>
          <w:color w:val="auto"/>
          <w:lang w:val="en-US"/>
        </w:rPr>
        <w:t>astrobl</w:t>
      </w:r>
      <w:r w:rsidR="00F77226" w:rsidRPr="00F83344">
        <w:rPr>
          <w:color w:val="auto"/>
        </w:rPr>
        <w:t>.</w:t>
      </w:r>
      <w:r w:rsidR="002A3CD6" w:rsidRPr="00F83344">
        <w:rPr>
          <w:color w:val="auto"/>
          <w:lang w:val="en-US"/>
        </w:rPr>
        <w:t>novotuzukleevskii</w:t>
      </w:r>
      <w:r w:rsidR="00F77226" w:rsidRPr="00F83344">
        <w:rPr>
          <w:color w:val="auto"/>
          <w:lang w:val="en-US"/>
        </w:rPr>
        <w:t>selsovet</w:t>
      </w:r>
      <w:r w:rsidRPr="00F83344">
        <w:rPr>
          <w:rFonts w:cs="Times New Roman"/>
          <w:color w:val="auto"/>
        </w:rPr>
        <w:t>.</w:t>
      </w:r>
    </w:p>
    <w:p w:rsidR="00BA4F4E" w:rsidRPr="00F77226" w:rsidRDefault="00BA4F4E" w:rsidP="00314277">
      <w:pPr>
        <w:pStyle w:val="afc"/>
        <w:ind w:firstLine="709"/>
        <w:jc w:val="both"/>
        <w:rPr>
          <w:rFonts w:cs="Times New Roman"/>
          <w:color w:val="auto"/>
        </w:rPr>
      </w:pPr>
      <w:r w:rsidRPr="00F77226">
        <w:rPr>
          <w:rFonts w:cs="Times New Roman"/>
          <w:color w:val="auto"/>
        </w:rPr>
        <w:t>Адрес единого портала: www.gosuslugi.ru;</w:t>
      </w:r>
    </w:p>
    <w:p w:rsidR="00BA4F4E" w:rsidRPr="00F77226" w:rsidRDefault="00BA4F4E" w:rsidP="00314277">
      <w:pPr>
        <w:pStyle w:val="afc"/>
        <w:ind w:firstLine="709"/>
        <w:jc w:val="both"/>
        <w:rPr>
          <w:rFonts w:cs="Times New Roman"/>
          <w:color w:val="auto"/>
        </w:rPr>
      </w:pPr>
      <w:r w:rsidRPr="00F77226">
        <w:rPr>
          <w:rFonts w:cs="Times New Roman"/>
          <w:color w:val="auto"/>
        </w:rPr>
        <w:t>Адрес регионального портала: http://gosuslugi.astrobl.ru;</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Почтовый адрес многофункционального центра: </w:t>
      </w:r>
    </w:p>
    <w:p w:rsidR="00BA4F4E" w:rsidRPr="00F77226" w:rsidRDefault="00BA4F4E" w:rsidP="00314277">
      <w:pPr>
        <w:pStyle w:val="afc"/>
        <w:ind w:firstLine="709"/>
        <w:jc w:val="both"/>
        <w:rPr>
          <w:rFonts w:cs="Times New Roman"/>
          <w:color w:val="auto"/>
        </w:rPr>
      </w:pPr>
      <w:r w:rsidRPr="00F77226">
        <w:rPr>
          <w:rFonts w:cs="Times New Roman"/>
          <w:color w:val="auto"/>
        </w:rPr>
        <w:t>416340, Астраханская область, Камызякский район, г.Камызяк, ул. Молодежная, д. 32.</w:t>
      </w:r>
    </w:p>
    <w:p w:rsidR="00BA4F4E" w:rsidRPr="00F77226" w:rsidRDefault="00BA4F4E" w:rsidP="00314277">
      <w:pPr>
        <w:pStyle w:val="afc"/>
        <w:ind w:firstLine="709"/>
        <w:jc w:val="both"/>
        <w:rPr>
          <w:rFonts w:cs="Times New Roman"/>
          <w:color w:val="auto"/>
        </w:rPr>
      </w:pPr>
      <w:r w:rsidRPr="00F77226">
        <w:rPr>
          <w:rFonts w:cs="Times New Roman"/>
          <w:color w:val="auto"/>
        </w:rPr>
        <w:t>Адрес сайта: www.mfc.astrobl.ru.</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Адрес электронной почты: </w:t>
      </w:r>
      <w:hyperlink r:id="rId36" w:history="1">
        <w:r w:rsidRPr="00F77226">
          <w:rPr>
            <w:rStyle w:val="a9"/>
            <w:rFonts w:cs="Times New Roman"/>
            <w:color w:val="auto"/>
            <w:u w:val="none"/>
            <w:lang w:val="en-US"/>
          </w:rPr>
          <w:t>astr</w:t>
        </w:r>
        <w:r w:rsidRPr="00F77226">
          <w:rPr>
            <w:rStyle w:val="a9"/>
            <w:rFonts w:cs="Times New Roman"/>
            <w:color w:val="auto"/>
            <w:u w:val="none"/>
          </w:rPr>
          <w:t>_</w:t>
        </w:r>
        <w:r w:rsidRPr="00F77226">
          <w:rPr>
            <w:rStyle w:val="a9"/>
            <w:rFonts w:cs="Times New Roman"/>
            <w:color w:val="auto"/>
            <w:u w:val="none"/>
            <w:lang w:val="en-US"/>
          </w:rPr>
          <w:t>mfc</w:t>
        </w:r>
        <w:r w:rsidRPr="00F77226">
          <w:rPr>
            <w:rStyle w:val="a9"/>
            <w:rFonts w:cs="Times New Roman"/>
            <w:color w:val="auto"/>
            <w:u w:val="none"/>
          </w:rPr>
          <w:t>@astrobl.ru</w:t>
        </w:r>
      </w:hyperlink>
      <w:r w:rsidRPr="00F77226">
        <w:rPr>
          <w:rFonts w:cs="Times New Roman"/>
          <w:color w:val="auto"/>
        </w:rPr>
        <w:t>.</w:t>
      </w:r>
    </w:p>
    <w:p w:rsidR="00BA4F4E" w:rsidRPr="00F77226" w:rsidRDefault="00BA4F4E" w:rsidP="00314277">
      <w:pPr>
        <w:pStyle w:val="afc"/>
        <w:ind w:firstLine="709"/>
        <w:jc w:val="both"/>
        <w:rPr>
          <w:rFonts w:cs="Times New Roman"/>
          <w:color w:val="auto"/>
        </w:rPr>
      </w:pPr>
      <w:r w:rsidRPr="00F77226">
        <w:rPr>
          <w:rFonts w:cs="Times New Roman"/>
          <w:color w:val="auto"/>
        </w:rPr>
        <w:t>5.4.3. Жалоба должна содержать:</w:t>
      </w:r>
    </w:p>
    <w:p w:rsidR="00BA4F4E" w:rsidRPr="00F77226" w:rsidRDefault="00BA4F4E" w:rsidP="00314277">
      <w:pPr>
        <w:pStyle w:val="afc"/>
        <w:ind w:firstLine="709"/>
        <w:jc w:val="both"/>
        <w:rPr>
          <w:rFonts w:cs="Times New Roman"/>
          <w:color w:val="auto"/>
        </w:rPr>
      </w:pPr>
      <w:r w:rsidRPr="00F77226">
        <w:rPr>
          <w:rFonts w:cs="Times New Roman"/>
          <w:color w:val="auto"/>
        </w:rPr>
        <w:t>- наименование администрации, должностного лица администрации, решения и действия (бездействие) которых обжалуются;</w:t>
      </w:r>
    </w:p>
    <w:p w:rsidR="00BA4F4E" w:rsidRPr="00F77226" w:rsidRDefault="00BA4F4E" w:rsidP="00314277">
      <w:pPr>
        <w:pStyle w:val="afc"/>
        <w:ind w:firstLine="709"/>
        <w:jc w:val="both"/>
        <w:rPr>
          <w:rFonts w:cs="Times New Roman"/>
          <w:color w:val="auto"/>
        </w:rPr>
      </w:pPr>
      <w:r w:rsidRPr="00F77226">
        <w:rPr>
          <w:rFonts w:cs="Times New Roman"/>
          <w:color w:val="auto"/>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4F4E" w:rsidRPr="00F77226" w:rsidRDefault="00BA4F4E" w:rsidP="00314277">
      <w:pPr>
        <w:pStyle w:val="afc"/>
        <w:ind w:firstLine="709"/>
        <w:jc w:val="both"/>
        <w:rPr>
          <w:rFonts w:cs="Times New Roman"/>
          <w:color w:val="auto"/>
        </w:rPr>
      </w:pPr>
      <w:r w:rsidRPr="00F77226">
        <w:rPr>
          <w:rFonts w:cs="Times New Roman"/>
          <w:color w:val="auto"/>
        </w:rPr>
        <w:t>- сведения об обжалуемых решениях и действиях (бездействии) администрации, должностного лица администрации;</w:t>
      </w:r>
    </w:p>
    <w:p w:rsidR="00BA4F4E" w:rsidRPr="00F77226" w:rsidRDefault="00BA4F4E" w:rsidP="00314277">
      <w:pPr>
        <w:pStyle w:val="afc"/>
        <w:ind w:firstLine="709"/>
        <w:jc w:val="both"/>
        <w:rPr>
          <w:rFonts w:cs="Times New Roman"/>
          <w:color w:val="auto"/>
        </w:rPr>
      </w:pPr>
      <w:r w:rsidRPr="00F77226">
        <w:rPr>
          <w:rFonts w:cs="Times New Roman"/>
          <w:color w:val="auto"/>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BA4F4E" w:rsidRPr="00F77226" w:rsidRDefault="00BA4F4E" w:rsidP="00314277">
      <w:pPr>
        <w:pStyle w:val="afc"/>
        <w:ind w:firstLine="709"/>
        <w:jc w:val="both"/>
        <w:rPr>
          <w:rFonts w:cs="Times New Roman"/>
          <w:color w:val="auto"/>
        </w:rPr>
      </w:pPr>
      <w:r w:rsidRPr="00F77226">
        <w:rPr>
          <w:rFonts w:cs="Times New Roman"/>
          <w:color w:val="auto"/>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A4F4E" w:rsidRPr="00F77226" w:rsidRDefault="00BA4F4E" w:rsidP="00314277">
      <w:pPr>
        <w:pStyle w:val="afc"/>
        <w:ind w:firstLine="709"/>
        <w:jc w:val="both"/>
        <w:rPr>
          <w:rFonts w:cs="Times New Roman"/>
          <w:color w:val="auto"/>
        </w:rPr>
      </w:pPr>
      <w:r w:rsidRPr="00F77226">
        <w:rPr>
          <w:rFonts w:cs="Times New Roman"/>
          <w:color w:val="auto"/>
        </w:rPr>
        <w:t>- оформленная в соответствии с законодательством Российской Федерации доверенность (для физических лиц);</w:t>
      </w:r>
    </w:p>
    <w:p w:rsidR="00BA4F4E" w:rsidRPr="00F77226" w:rsidRDefault="00BA4F4E" w:rsidP="00314277">
      <w:pPr>
        <w:pStyle w:val="afc"/>
        <w:ind w:firstLine="709"/>
        <w:jc w:val="both"/>
        <w:rPr>
          <w:rFonts w:cs="Times New Roman"/>
          <w:color w:val="auto"/>
        </w:rPr>
      </w:pPr>
      <w:r w:rsidRPr="00F77226">
        <w:rPr>
          <w:rFonts w:cs="Times New Roman"/>
          <w:color w:val="auto"/>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A4F4E" w:rsidRPr="00F77226" w:rsidRDefault="00BA4F4E" w:rsidP="00314277">
      <w:pPr>
        <w:pStyle w:val="afc"/>
        <w:ind w:firstLine="709"/>
        <w:jc w:val="both"/>
        <w:rPr>
          <w:rFonts w:cs="Times New Roman"/>
          <w:color w:val="auto"/>
        </w:rPr>
      </w:pPr>
      <w:r w:rsidRPr="00F77226">
        <w:rPr>
          <w:rFonts w:cs="Times New Roman"/>
          <w:color w:val="auto"/>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A4F4E" w:rsidRPr="00F77226" w:rsidRDefault="00BA4F4E" w:rsidP="00314277">
      <w:pPr>
        <w:pStyle w:val="afc"/>
        <w:ind w:firstLine="709"/>
        <w:jc w:val="both"/>
        <w:rPr>
          <w:rFonts w:cs="Times New Roman"/>
          <w:color w:val="auto"/>
        </w:rPr>
      </w:pPr>
      <w:r w:rsidRPr="00F77226">
        <w:rPr>
          <w:rFonts w:cs="Times New Roman"/>
          <w:color w:val="auto"/>
        </w:rPr>
        <w:t>5.4.4. Прием жалоб в письменной форме осуществляется администрацией, по месту ее нахождения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A4F4E" w:rsidRPr="00F77226" w:rsidRDefault="00BA4F4E" w:rsidP="00314277">
      <w:pPr>
        <w:pStyle w:val="afc"/>
        <w:ind w:firstLine="709"/>
        <w:jc w:val="both"/>
        <w:rPr>
          <w:rFonts w:cs="Times New Roman"/>
          <w:color w:val="auto"/>
        </w:rPr>
      </w:pPr>
      <w:r w:rsidRPr="00F77226">
        <w:rPr>
          <w:rFonts w:cs="Times New Roman"/>
          <w:color w:val="auto"/>
        </w:rPr>
        <w:t>Время приема жалоб должно совпадать со временем предоставления муниципальной услуги.</w:t>
      </w:r>
    </w:p>
    <w:p w:rsidR="00BA4F4E" w:rsidRPr="00F77226" w:rsidRDefault="00BA4F4E" w:rsidP="00314277">
      <w:pPr>
        <w:pStyle w:val="afc"/>
        <w:ind w:firstLine="709"/>
        <w:jc w:val="both"/>
        <w:rPr>
          <w:rFonts w:cs="Times New Roman"/>
          <w:color w:val="auto"/>
        </w:rPr>
      </w:pPr>
      <w:r w:rsidRPr="00F77226">
        <w:rPr>
          <w:rFonts w:cs="Times New Roman"/>
          <w:color w:val="auto"/>
        </w:rPr>
        <w:t>Жалоба в письменной форме может быть также направлена по почте.</w:t>
      </w:r>
    </w:p>
    <w:p w:rsidR="00BA4F4E" w:rsidRPr="00F77226" w:rsidRDefault="00BA4F4E" w:rsidP="00314277">
      <w:pPr>
        <w:pStyle w:val="afc"/>
        <w:ind w:firstLine="709"/>
        <w:jc w:val="both"/>
        <w:rPr>
          <w:rFonts w:cs="Times New Roman"/>
          <w:color w:val="auto"/>
        </w:rPr>
      </w:pPr>
      <w:r w:rsidRPr="00F77226">
        <w:rPr>
          <w:rFonts w:cs="Times New Roman"/>
          <w:color w:val="auto"/>
        </w:rPr>
        <w:lastRenderedPageBreak/>
        <w:t xml:space="preserve">5.4.5. Личный прием заявителей осуществляет глава администрации. </w:t>
      </w:r>
    </w:p>
    <w:p w:rsidR="00BA4F4E" w:rsidRPr="00F77226" w:rsidRDefault="00BA4F4E" w:rsidP="00314277">
      <w:pPr>
        <w:pStyle w:val="afc"/>
        <w:ind w:firstLine="709"/>
        <w:jc w:val="both"/>
        <w:rPr>
          <w:rFonts w:cs="Times New Roman"/>
          <w:color w:val="auto"/>
        </w:rPr>
      </w:pPr>
      <w:r w:rsidRPr="00F77226">
        <w:rPr>
          <w:rFonts w:cs="Times New Roman"/>
          <w:color w:val="auto"/>
        </w:rPr>
        <w:t>Личный прием заявителей проводится по местонахождению администрации, указанному в подпункте 5.4.2 пункта 5.3 административного регламента.</w:t>
      </w:r>
    </w:p>
    <w:p w:rsidR="00BA4F4E" w:rsidRPr="00F77226" w:rsidRDefault="00BA4F4E" w:rsidP="00314277">
      <w:pPr>
        <w:pStyle w:val="afc"/>
        <w:ind w:firstLine="709"/>
        <w:jc w:val="both"/>
        <w:rPr>
          <w:rFonts w:cs="Times New Roman"/>
          <w:color w:val="auto"/>
        </w:rPr>
      </w:pPr>
      <w:r w:rsidRPr="00F77226">
        <w:rPr>
          <w:rFonts w:cs="Times New Roman"/>
          <w:color w:val="auto"/>
        </w:rPr>
        <w:t>Личный прием заявителей проводится по предварительной записи, которая осуществляется ежедневно в приемной главы администрации. При личном приеме заявитель предъявляет документ, удостоверяющий личность.</w:t>
      </w:r>
    </w:p>
    <w:p w:rsidR="00BA4F4E" w:rsidRPr="00F77226" w:rsidRDefault="00BA4F4E" w:rsidP="00314277">
      <w:pPr>
        <w:pStyle w:val="afc"/>
        <w:ind w:firstLine="709"/>
        <w:jc w:val="both"/>
        <w:rPr>
          <w:rFonts w:cs="Times New Roman"/>
          <w:color w:val="auto"/>
        </w:rPr>
      </w:pPr>
      <w:r w:rsidRPr="00F77226">
        <w:rPr>
          <w:rFonts w:cs="Times New Roman"/>
          <w:color w:val="auto"/>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A4F4E" w:rsidRPr="00F77226" w:rsidRDefault="00BA4F4E" w:rsidP="00314277">
      <w:pPr>
        <w:pStyle w:val="afc"/>
        <w:ind w:firstLine="709"/>
        <w:jc w:val="both"/>
        <w:rPr>
          <w:rFonts w:cs="Times New Roman"/>
          <w:color w:val="auto"/>
        </w:rPr>
      </w:pPr>
      <w:r w:rsidRPr="00F77226">
        <w:rPr>
          <w:rFonts w:cs="Times New Roman"/>
          <w:color w:val="auto"/>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rsidR="00BA4F4E" w:rsidRPr="00F77226" w:rsidRDefault="00BA4F4E" w:rsidP="00314277">
      <w:pPr>
        <w:pStyle w:val="afc"/>
        <w:ind w:firstLine="709"/>
        <w:jc w:val="both"/>
        <w:rPr>
          <w:rFonts w:cs="Times New Roman"/>
          <w:color w:val="auto"/>
        </w:rPr>
      </w:pPr>
      <w:r w:rsidRPr="00F77226">
        <w:rPr>
          <w:rFonts w:cs="Times New Roman"/>
          <w:color w:val="auto"/>
        </w:rPr>
        <w:t>5.4.5. 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предоставляющей муниципальную услугу (далее - соглашение о взаимодействии), но не позднее следующего рабочего дня со дня поступления жалобы.</w:t>
      </w:r>
    </w:p>
    <w:p w:rsidR="00BA4F4E" w:rsidRPr="00F77226" w:rsidRDefault="00BA4F4E" w:rsidP="00314277">
      <w:pPr>
        <w:pStyle w:val="afc"/>
        <w:ind w:firstLine="709"/>
        <w:jc w:val="both"/>
        <w:rPr>
          <w:rFonts w:cs="Times New Roman"/>
          <w:color w:val="auto"/>
        </w:rPr>
      </w:pPr>
      <w:r w:rsidRPr="00F77226">
        <w:rPr>
          <w:rFonts w:cs="Times New Roman"/>
          <w:color w:val="auto"/>
        </w:rPr>
        <w:t>5.4.6. В электронном виде жалоба может быть подана заявителем посредством:</w:t>
      </w:r>
    </w:p>
    <w:p w:rsidR="00BA4F4E" w:rsidRPr="00F77226" w:rsidRDefault="00BA4F4E" w:rsidP="00314277">
      <w:pPr>
        <w:pStyle w:val="afc"/>
        <w:ind w:firstLine="709"/>
        <w:jc w:val="both"/>
        <w:rPr>
          <w:rFonts w:cs="Times New Roman"/>
          <w:color w:val="auto"/>
        </w:rPr>
      </w:pPr>
      <w:r w:rsidRPr="00F77226">
        <w:rPr>
          <w:rFonts w:cs="Times New Roman"/>
          <w:color w:val="auto"/>
        </w:rPr>
        <w:t>- официального сайта администрации в информационно-телекоммуникационной сети «Интернет»;</w:t>
      </w:r>
    </w:p>
    <w:p w:rsidR="00BA4F4E" w:rsidRPr="00F77226" w:rsidRDefault="00BA4F4E" w:rsidP="00314277">
      <w:pPr>
        <w:pStyle w:val="afc"/>
        <w:ind w:firstLine="709"/>
        <w:jc w:val="both"/>
        <w:rPr>
          <w:rFonts w:cs="Times New Roman"/>
          <w:color w:val="auto"/>
        </w:rPr>
      </w:pPr>
      <w:r w:rsidRPr="00F77226">
        <w:rPr>
          <w:rFonts w:cs="Times New Roman"/>
          <w:color w:val="auto"/>
        </w:rPr>
        <w:t>- единого портала либо регионального портала.</w:t>
      </w:r>
    </w:p>
    <w:p w:rsidR="00BA4F4E" w:rsidRPr="00F77226" w:rsidRDefault="00BA4F4E" w:rsidP="00314277">
      <w:pPr>
        <w:pStyle w:val="afc"/>
        <w:ind w:firstLine="709"/>
        <w:jc w:val="both"/>
        <w:rPr>
          <w:rFonts w:cs="Times New Roman"/>
          <w:color w:val="auto"/>
        </w:rPr>
      </w:pPr>
      <w:r w:rsidRPr="00F77226">
        <w:rPr>
          <w:rFonts w:cs="Times New Roman"/>
          <w:color w:val="auto"/>
        </w:rPr>
        <w:t>При подаче жалобы в электронном виде документы, указанные в абзацах седьмом - девятом подпункта 5.4.3 пункта 5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5.4.7.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 </w:t>
      </w:r>
    </w:p>
    <w:p w:rsidR="00BA4F4E" w:rsidRPr="00F77226" w:rsidRDefault="00BA4F4E" w:rsidP="00314277">
      <w:pPr>
        <w:pStyle w:val="afc"/>
        <w:ind w:firstLine="709"/>
        <w:jc w:val="both"/>
        <w:rPr>
          <w:rFonts w:cs="Times New Roman"/>
          <w:color w:val="auto"/>
        </w:rPr>
      </w:pPr>
      <w:r w:rsidRPr="00F77226">
        <w:rPr>
          <w:rFonts w:cs="Times New Roman"/>
          <w:color w:val="auto"/>
        </w:rPr>
        <w:t>5.5. Сроки рассмотрения жалобы.</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Жалоба, поступившая в администрацию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 срок рассмотрения жалобы. </w:t>
      </w:r>
    </w:p>
    <w:p w:rsidR="00BA4F4E" w:rsidRPr="00F77226" w:rsidRDefault="00BA4F4E" w:rsidP="00314277">
      <w:pPr>
        <w:pStyle w:val="afc"/>
        <w:ind w:firstLine="709"/>
        <w:jc w:val="both"/>
        <w:rPr>
          <w:rFonts w:cs="Times New Roman"/>
          <w:color w:val="auto"/>
        </w:rPr>
      </w:pPr>
      <w:r w:rsidRPr="00F77226">
        <w:rPr>
          <w:rFonts w:cs="Times New Roman"/>
          <w:color w:val="auto"/>
        </w:rPr>
        <w:t>При удовлетворении жалобы должностное лицо администрации, ответственное за рассмотрение жалоб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BA4F4E" w:rsidRPr="00F77226" w:rsidRDefault="00BA4F4E" w:rsidP="00314277">
      <w:pPr>
        <w:pStyle w:val="afc"/>
        <w:ind w:firstLine="709"/>
        <w:jc w:val="both"/>
        <w:rPr>
          <w:rFonts w:cs="Times New Roman"/>
          <w:color w:val="auto"/>
        </w:rPr>
      </w:pPr>
      <w:r w:rsidRPr="00F77226">
        <w:rPr>
          <w:rFonts w:cs="Times New Roman"/>
          <w:color w:val="auto"/>
        </w:rPr>
        <w:t>Ответ по результатам рассмотрения жалобы направляется заявителю не позднее дня, следующего за днем принятия решения, в письменной форме.</w:t>
      </w:r>
    </w:p>
    <w:p w:rsidR="00BA4F4E" w:rsidRPr="00F77226" w:rsidRDefault="00BA4F4E" w:rsidP="00314277">
      <w:pPr>
        <w:pStyle w:val="afc"/>
        <w:ind w:firstLine="709"/>
        <w:jc w:val="both"/>
        <w:rPr>
          <w:rFonts w:cs="Times New Roman"/>
          <w:color w:val="auto"/>
        </w:rPr>
      </w:pPr>
      <w:r w:rsidRPr="00F77226">
        <w:rPr>
          <w:rFonts w:cs="Times New Roman"/>
          <w:color w:val="auto"/>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A4F4E" w:rsidRPr="00F77226" w:rsidRDefault="00BA4F4E" w:rsidP="00314277">
      <w:pPr>
        <w:pStyle w:val="afc"/>
        <w:ind w:firstLine="709"/>
        <w:jc w:val="both"/>
        <w:rPr>
          <w:rFonts w:cs="Times New Roman"/>
          <w:color w:val="auto"/>
        </w:rPr>
      </w:pPr>
      <w:r w:rsidRPr="00F77226">
        <w:rPr>
          <w:rFonts w:cs="Times New Roman"/>
          <w:color w:val="auto"/>
        </w:rPr>
        <w:t>Основания для приостановления рассмотрения жалобы отсутствуют.</w:t>
      </w:r>
    </w:p>
    <w:p w:rsidR="00BA4F4E" w:rsidRPr="00F77226" w:rsidRDefault="00BA4F4E" w:rsidP="00314277">
      <w:pPr>
        <w:pStyle w:val="afc"/>
        <w:ind w:firstLine="709"/>
        <w:jc w:val="both"/>
        <w:rPr>
          <w:rFonts w:cs="Times New Roman"/>
          <w:color w:val="auto"/>
        </w:rPr>
      </w:pPr>
      <w:r w:rsidRPr="00F77226">
        <w:rPr>
          <w:rFonts w:cs="Times New Roman"/>
          <w:color w:val="auto"/>
        </w:rPr>
        <w:t>5.7. Результат рассмотрения жалобы.</w:t>
      </w:r>
    </w:p>
    <w:p w:rsidR="00BA4F4E" w:rsidRPr="00F77226" w:rsidRDefault="00BA4F4E" w:rsidP="00314277">
      <w:pPr>
        <w:pStyle w:val="afc"/>
        <w:ind w:firstLine="709"/>
        <w:jc w:val="both"/>
        <w:rPr>
          <w:rFonts w:cs="Times New Roman"/>
          <w:color w:val="auto"/>
        </w:rPr>
      </w:pPr>
      <w:r w:rsidRPr="00F77226">
        <w:rPr>
          <w:rFonts w:cs="Times New Roman"/>
          <w:color w:val="auto"/>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Указанное решение принимается в форме акта администрации.</w:t>
      </w:r>
    </w:p>
    <w:p w:rsidR="00BA4F4E" w:rsidRPr="00F77226" w:rsidRDefault="00BA4F4E" w:rsidP="00314277">
      <w:pPr>
        <w:pStyle w:val="afc"/>
        <w:ind w:firstLine="709"/>
        <w:jc w:val="both"/>
        <w:rPr>
          <w:rFonts w:cs="Times New Roman"/>
          <w:color w:val="auto"/>
        </w:rPr>
      </w:pPr>
      <w:r w:rsidRPr="00F77226">
        <w:rPr>
          <w:rFonts w:cs="Times New Roman"/>
          <w:color w:val="auto"/>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A4F4E" w:rsidRPr="00F77226" w:rsidRDefault="00BA4F4E" w:rsidP="00314277">
      <w:pPr>
        <w:pStyle w:val="afc"/>
        <w:ind w:firstLine="709"/>
        <w:jc w:val="both"/>
        <w:rPr>
          <w:rFonts w:cs="Times New Roman"/>
          <w:color w:val="auto"/>
        </w:rPr>
      </w:pPr>
      <w:r w:rsidRPr="00F77226">
        <w:rPr>
          <w:rFonts w:cs="Times New Roman"/>
          <w:color w:val="auto"/>
        </w:rPr>
        <w:t>5.8. Порядок информирования заявителя о результатах рассмотрения жалобы.</w:t>
      </w:r>
    </w:p>
    <w:p w:rsidR="00BA4F4E" w:rsidRPr="00F77226" w:rsidRDefault="00BA4F4E" w:rsidP="00314277">
      <w:pPr>
        <w:pStyle w:val="afc"/>
        <w:ind w:firstLine="709"/>
        <w:jc w:val="both"/>
        <w:rPr>
          <w:rFonts w:cs="Times New Roman"/>
          <w:color w:val="auto"/>
        </w:rPr>
      </w:pPr>
      <w:r w:rsidRPr="00F77226">
        <w:rPr>
          <w:rFonts w:cs="Times New Roman"/>
          <w:color w:val="auto"/>
        </w:rPr>
        <w:t>5.8.1. Ответ по результатам рассмотрения жалобы направляется заявителю не позднее дня, следующего за днем принятия решения, в письменной форме.</w:t>
      </w:r>
    </w:p>
    <w:p w:rsidR="00BA4F4E" w:rsidRPr="00F77226" w:rsidRDefault="00BA4F4E" w:rsidP="00314277">
      <w:pPr>
        <w:pStyle w:val="afc"/>
        <w:ind w:firstLine="709"/>
        <w:jc w:val="both"/>
        <w:rPr>
          <w:rFonts w:cs="Times New Roman"/>
          <w:color w:val="auto"/>
        </w:rPr>
      </w:pPr>
      <w:r w:rsidRPr="00F77226">
        <w:rPr>
          <w:rFonts w:cs="Times New Roman"/>
          <w:color w:val="auto"/>
        </w:rPr>
        <w:t>5.8.2. В ответе по результатам рассмотрения жалобы указываются:</w:t>
      </w:r>
    </w:p>
    <w:p w:rsidR="00BA4F4E" w:rsidRPr="00F77226" w:rsidRDefault="00BA4F4E" w:rsidP="00314277">
      <w:pPr>
        <w:pStyle w:val="afc"/>
        <w:ind w:firstLine="709"/>
        <w:jc w:val="both"/>
        <w:rPr>
          <w:rFonts w:cs="Times New Roman"/>
          <w:color w:val="auto"/>
        </w:rPr>
      </w:pPr>
      <w:r w:rsidRPr="00F77226">
        <w:rPr>
          <w:rFonts w:cs="Times New Roman"/>
          <w:color w:val="auto"/>
        </w:rPr>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BA4F4E" w:rsidRPr="00F77226" w:rsidRDefault="00BA4F4E" w:rsidP="00314277">
      <w:pPr>
        <w:pStyle w:val="afc"/>
        <w:ind w:firstLine="709"/>
        <w:jc w:val="both"/>
        <w:rPr>
          <w:rFonts w:cs="Times New Roman"/>
          <w:color w:val="auto"/>
        </w:rPr>
      </w:pPr>
      <w:r w:rsidRPr="00F77226">
        <w:rPr>
          <w:rFonts w:cs="Times New Roman"/>
          <w:color w:val="auto"/>
        </w:rPr>
        <w:t>- номер, дата, место принятия решения, включая сведения о должностном лице, решение или действие (бездействие) которого обжалуется;</w:t>
      </w:r>
    </w:p>
    <w:p w:rsidR="00BA4F4E" w:rsidRPr="00F77226" w:rsidRDefault="00BA4F4E" w:rsidP="00314277">
      <w:pPr>
        <w:pStyle w:val="afc"/>
        <w:ind w:firstLine="709"/>
        <w:jc w:val="both"/>
        <w:rPr>
          <w:rFonts w:cs="Times New Roman"/>
          <w:color w:val="auto"/>
        </w:rPr>
      </w:pPr>
      <w:r w:rsidRPr="00F77226">
        <w:rPr>
          <w:rFonts w:cs="Times New Roman"/>
          <w:color w:val="auto"/>
        </w:rPr>
        <w:t>- фамилия, имя, отчество (при наличии) или наименование заявителя;</w:t>
      </w:r>
    </w:p>
    <w:p w:rsidR="00BA4F4E" w:rsidRPr="00F77226" w:rsidRDefault="00BA4F4E" w:rsidP="00314277">
      <w:pPr>
        <w:pStyle w:val="afc"/>
        <w:ind w:firstLine="709"/>
        <w:jc w:val="both"/>
        <w:rPr>
          <w:rFonts w:cs="Times New Roman"/>
          <w:color w:val="auto"/>
        </w:rPr>
      </w:pPr>
      <w:r w:rsidRPr="00F77226">
        <w:rPr>
          <w:rFonts w:cs="Times New Roman"/>
          <w:color w:val="auto"/>
        </w:rPr>
        <w:t>- основания для принятия решения по жалобе;</w:t>
      </w:r>
    </w:p>
    <w:p w:rsidR="00BA4F4E" w:rsidRPr="00F77226" w:rsidRDefault="00BA4F4E" w:rsidP="00314277">
      <w:pPr>
        <w:pStyle w:val="afc"/>
        <w:ind w:firstLine="709"/>
        <w:jc w:val="both"/>
        <w:rPr>
          <w:rFonts w:cs="Times New Roman"/>
          <w:color w:val="auto"/>
        </w:rPr>
      </w:pPr>
      <w:r w:rsidRPr="00F77226">
        <w:rPr>
          <w:rFonts w:cs="Times New Roman"/>
          <w:color w:val="auto"/>
        </w:rPr>
        <w:t>- принятое по жалобе решение;</w:t>
      </w:r>
    </w:p>
    <w:p w:rsidR="00BA4F4E" w:rsidRPr="00F77226" w:rsidRDefault="00BA4F4E" w:rsidP="00314277">
      <w:pPr>
        <w:pStyle w:val="afc"/>
        <w:ind w:firstLine="709"/>
        <w:jc w:val="both"/>
        <w:rPr>
          <w:rFonts w:cs="Times New Roman"/>
          <w:color w:val="auto"/>
        </w:rPr>
      </w:pPr>
      <w:r w:rsidRPr="00F77226">
        <w:rPr>
          <w:rFonts w:cs="Times New Roman"/>
          <w:color w:val="auto"/>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A4F4E" w:rsidRPr="00F77226" w:rsidRDefault="00BA4F4E" w:rsidP="00314277">
      <w:pPr>
        <w:pStyle w:val="afc"/>
        <w:ind w:firstLine="709"/>
        <w:jc w:val="both"/>
        <w:rPr>
          <w:rFonts w:cs="Times New Roman"/>
          <w:color w:val="auto"/>
        </w:rPr>
      </w:pPr>
      <w:r w:rsidRPr="00F77226">
        <w:rPr>
          <w:rFonts w:cs="Times New Roman"/>
          <w:color w:val="auto"/>
        </w:rPr>
        <w:t>- сведения о порядке обжалования принятого по жалобе решения.</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5.8.3. Ответ по результатам рассмотрения жалобы подписывается Главой администрации муниципального образования </w:t>
      </w:r>
      <w:r w:rsidRPr="00AA34A9">
        <w:rPr>
          <w:rFonts w:cs="Times New Roman"/>
          <w:color w:val="auto"/>
        </w:rPr>
        <w:t>«</w:t>
      </w:r>
      <w:r w:rsidR="00AA34A9" w:rsidRPr="00AA34A9">
        <w:rPr>
          <w:rFonts w:cs="Times New Roman"/>
          <w:color w:val="auto"/>
        </w:rPr>
        <w:t>Новотузуклейский</w:t>
      </w:r>
      <w:r w:rsidR="00540F6C">
        <w:rPr>
          <w:rFonts w:cs="Times New Roman"/>
          <w:color w:val="C00000"/>
        </w:rPr>
        <w:t xml:space="preserve"> </w:t>
      </w:r>
      <w:r w:rsidR="00F77226">
        <w:rPr>
          <w:rFonts w:cs="Times New Roman"/>
          <w:color w:val="auto"/>
        </w:rPr>
        <w:t xml:space="preserve"> сельсовет</w:t>
      </w:r>
      <w:r w:rsidRPr="00F77226">
        <w:rPr>
          <w:rFonts w:cs="Times New Roman"/>
          <w:color w:val="auto"/>
        </w:rPr>
        <w:t>», либо лицом его заменяющим.</w:t>
      </w:r>
    </w:p>
    <w:p w:rsidR="00BA4F4E" w:rsidRPr="00F77226" w:rsidRDefault="00BA4F4E" w:rsidP="00314277">
      <w:pPr>
        <w:pStyle w:val="afc"/>
        <w:ind w:firstLine="709"/>
        <w:jc w:val="both"/>
        <w:rPr>
          <w:rFonts w:cs="Times New Roman"/>
          <w:color w:val="auto"/>
        </w:rPr>
      </w:pPr>
      <w:r w:rsidRPr="00F77226">
        <w:rPr>
          <w:rFonts w:cs="Times New Roman"/>
          <w:color w:val="auto"/>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усиленной квалифицированной электронной подписью должностного лица, наделенного полномочиями по рассмотрению жалоб.</w:t>
      </w:r>
    </w:p>
    <w:p w:rsidR="00BA4F4E" w:rsidRPr="00F77226" w:rsidRDefault="00BA4F4E" w:rsidP="00314277">
      <w:pPr>
        <w:pStyle w:val="afc"/>
        <w:ind w:firstLine="709"/>
        <w:jc w:val="both"/>
        <w:rPr>
          <w:rFonts w:cs="Times New Roman"/>
          <w:color w:val="auto"/>
        </w:rPr>
      </w:pPr>
      <w:r w:rsidRPr="00F77226">
        <w:rPr>
          <w:rFonts w:cs="Times New Roman"/>
          <w:color w:val="auto"/>
        </w:rPr>
        <w:t>5.9. Порядок обжалования решения по жалобе.</w:t>
      </w:r>
    </w:p>
    <w:p w:rsidR="00BA4F4E" w:rsidRPr="00F77226" w:rsidRDefault="00BA4F4E" w:rsidP="00314277">
      <w:pPr>
        <w:pStyle w:val="afc"/>
        <w:ind w:firstLine="709"/>
        <w:jc w:val="both"/>
        <w:rPr>
          <w:rFonts w:cs="Times New Roman"/>
          <w:color w:val="auto"/>
        </w:rPr>
      </w:pPr>
      <w:r w:rsidRPr="00F77226">
        <w:rPr>
          <w:rFonts w:cs="Times New Roman"/>
          <w:color w:val="auto"/>
        </w:rPr>
        <w:t>Заявитель имеет право обжалования решений, принятых по ранее направленным жалобам на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BA4F4E" w:rsidRPr="00F77226" w:rsidRDefault="00BA4F4E" w:rsidP="00314277">
      <w:pPr>
        <w:pStyle w:val="afc"/>
        <w:ind w:firstLine="709"/>
        <w:jc w:val="both"/>
        <w:rPr>
          <w:rFonts w:cs="Times New Roman"/>
          <w:color w:val="auto"/>
        </w:rPr>
      </w:pPr>
      <w:r w:rsidRPr="00F77226">
        <w:rPr>
          <w:rFonts w:cs="Times New Roman"/>
          <w:color w:val="auto"/>
        </w:rPr>
        <w:t>5.10. Право заявителя на получение информации и документов, необходимых для обоснования и рассмотрения жалобы.</w:t>
      </w:r>
    </w:p>
    <w:p w:rsidR="00BA4F4E" w:rsidRPr="00F77226" w:rsidRDefault="00BA4F4E" w:rsidP="00314277">
      <w:pPr>
        <w:pStyle w:val="afc"/>
        <w:ind w:firstLine="709"/>
        <w:jc w:val="both"/>
        <w:rPr>
          <w:rFonts w:cs="Times New Roman"/>
          <w:color w:val="auto"/>
        </w:rPr>
      </w:pPr>
      <w:r w:rsidRPr="00F77226">
        <w:rPr>
          <w:rFonts w:cs="Times New Roman"/>
          <w:color w:val="auto"/>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37" w:history="1">
        <w:r w:rsidRPr="00F77226">
          <w:rPr>
            <w:rFonts w:cs="Times New Roman"/>
            <w:color w:val="auto"/>
          </w:rPr>
          <w:t>тайну</w:t>
        </w:r>
      </w:hyperlink>
      <w:r w:rsidRPr="00F77226">
        <w:rPr>
          <w:rFonts w:cs="Times New Roman"/>
          <w:color w:val="auto"/>
        </w:rPr>
        <w:t>, и для которых установлен особый порядок предоставления.</w:t>
      </w:r>
    </w:p>
    <w:p w:rsidR="00BA4F4E" w:rsidRPr="00F77226" w:rsidRDefault="00BA4F4E" w:rsidP="00314277">
      <w:pPr>
        <w:pStyle w:val="afc"/>
        <w:ind w:firstLine="709"/>
        <w:jc w:val="both"/>
        <w:rPr>
          <w:rFonts w:cs="Times New Roman"/>
          <w:color w:val="auto"/>
        </w:rPr>
      </w:pPr>
      <w:r w:rsidRPr="00F77226">
        <w:rPr>
          <w:rFonts w:cs="Times New Roman"/>
          <w:color w:val="auto"/>
        </w:rPr>
        <w:lastRenderedPageBreak/>
        <w:t>5.11. Способы информирования заявителей о порядке подачи и рассмотрения жалобы.</w:t>
      </w:r>
    </w:p>
    <w:p w:rsidR="00BA4F4E" w:rsidRPr="00F77226" w:rsidRDefault="00BA4F4E" w:rsidP="00314277">
      <w:pPr>
        <w:pStyle w:val="afc"/>
        <w:ind w:firstLine="709"/>
        <w:jc w:val="both"/>
        <w:rPr>
          <w:rFonts w:cs="Times New Roman"/>
          <w:color w:val="auto"/>
        </w:rPr>
      </w:pPr>
      <w:r w:rsidRPr="00F77226">
        <w:rPr>
          <w:rFonts w:cs="Times New Roman"/>
          <w:color w:val="auto"/>
        </w:rPr>
        <w:t>Информирование заявителей о способах и порядке подачи и рассмотрения жалобы в администрацию осуществляется в формах:</w:t>
      </w:r>
    </w:p>
    <w:p w:rsidR="00BA4F4E" w:rsidRPr="00F77226" w:rsidRDefault="00BA4F4E" w:rsidP="00314277">
      <w:pPr>
        <w:pStyle w:val="afc"/>
        <w:ind w:firstLine="709"/>
        <w:jc w:val="both"/>
        <w:rPr>
          <w:rFonts w:cs="Times New Roman"/>
          <w:color w:val="auto"/>
        </w:rPr>
      </w:pPr>
      <w:r w:rsidRPr="00F77226">
        <w:rPr>
          <w:rFonts w:cs="Times New Roman"/>
          <w:color w:val="auto"/>
        </w:rPr>
        <w:t>- непосредственного общения заявителей (при личном обращении либо по телефону) с должностными лицами администрации, ответственными за консультацию;</w:t>
      </w:r>
    </w:p>
    <w:p w:rsidR="00BA4F4E" w:rsidRPr="00F77226" w:rsidRDefault="00BA4F4E" w:rsidP="00314277">
      <w:pPr>
        <w:pStyle w:val="afc"/>
        <w:ind w:firstLine="709"/>
        <w:jc w:val="both"/>
        <w:rPr>
          <w:rFonts w:cs="Times New Roman"/>
          <w:color w:val="auto"/>
        </w:rPr>
      </w:pPr>
      <w:r w:rsidRPr="00F77226">
        <w:rPr>
          <w:rFonts w:cs="Times New Roman"/>
          <w:color w:val="auto"/>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BA4F4E" w:rsidRPr="00F77226" w:rsidRDefault="00BA4F4E" w:rsidP="00314277">
      <w:pPr>
        <w:pStyle w:val="afc"/>
        <w:ind w:firstLine="709"/>
        <w:jc w:val="both"/>
        <w:rPr>
          <w:rFonts w:cs="Times New Roman"/>
          <w:color w:val="auto"/>
        </w:rPr>
      </w:pPr>
      <w:r w:rsidRPr="00F77226">
        <w:rPr>
          <w:rFonts w:cs="Times New Roman"/>
          <w:color w:val="auto"/>
        </w:rPr>
        <w:t>- информационных материалов, которые размещаются на официальном сайте администрации</w:t>
      </w:r>
      <w:r w:rsidR="00CE11A4">
        <w:rPr>
          <w:rFonts w:cs="Times New Roman"/>
          <w:color w:val="auto"/>
        </w:rPr>
        <w:t xml:space="preserve"> </w:t>
      </w:r>
      <w:hyperlink r:id="rId38" w:history="1">
        <w:r w:rsidR="002E58B8" w:rsidRPr="00366900">
          <w:rPr>
            <w:rStyle w:val="a9"/>
            <w:lang w:val="en-US"/>
          </w:rPr>
          <w:t>http</w:t>
        </w:r>
        <w:r w:rsidR="002E58B8" w:rsidRPr="00366900">
          <w:rPr>
            <w:rStyle w:val="a9"/>
          </w:rPr>
          <w:t>://</w:t>
        </w:r>
        <w:r w:rsidR="002E58B8" w:rsidRPr="00366900">
          <w:rPr>
            <w:rStyle w:val="a9"/>
            <w:lang w:val="en-US"/>
          </w:rPr>
          <w:t>mo</w:t>
        </w:r>
        <w:r w:rsidR="002E58B8" w:rsidRPr="00366900">
          <w:rPr>
            <w:rStyle w:val="a9"/>
          </w:rPr>
          <w:t>.</w:t>
        </w:r>
        <w:r w:rsidR="002E58B8" w:rsidRPr="00366900">
          <w:rPr>
            <w:rStyle w:val="a9"/>
            <w:lang w:val="en-US"/>
          </w:rPr>
          <w:t>astrobl</w:t>
        </w:r>
        <w:r w:rsidR="002E58B8" w:rsidRPr="00366900">
          <w:rPr>
            <w:rStyle w:val="a9"/>
          </w:rPr>
          <w:t>.</w:t>
        </w:r>
        <w:r w:rsidR="002E58B8" w:rsidRPr="00366900">
          <w:rPr>
            <w:rStyle w:val="a9"/>
            <w:lang w:val="en-US"/>
          </w:rPr>
          <w:t>novotuzukleevskiiselsovet</w:t>
        </w:r>
      </w:hyperlink>
      <w:r w:rsidR="002E58B8" w:rsidRPr="00C11806">
        <w:rPr>
          <w:rFonts w:cs="Times New Roman"/>
          <w:color w:val="C00000"/>
        </w:rPr>
        <w:t>.</w:t>
      </w:r>
      <w:r w:rsidR="002E58B8" w:rsidRPr="002E58B8">
        <w:rPr>
          <w:rFonts w:cs="Times New Roman"/>
          <w:color w:val="C00000"/>
        </w:rPr>
        <w:t xml:space="preserve"> </w:t>
      </w:r>
      <w:r w:rsidRPr="00F77226">
        <w:rPr>
          <w:rFonts w:cs="Times New Roman"/>
          <w:color w:val="auto"/>
        </w:rPr>
        <w:t xml:space="preserve"> на региональном портале </w:t>
      </w:r>
      <w:r w:rsidRPr="00F77226">
        <w:rPr>
          <w:rFonts w:cs="Times New Roman"/>
          <w:color w:val="auto"/>
          <w:lang w:val="en-US"/>
        </w:rPr>
        <w:t>http</w:t>
      </w:r>
      <w:r w:rsidRPr="00F77226">
        <w:rPr>
          <w:rFonts w:cs="Times New Roman"/>
          <w:color w:val="auto"/>
        </w:rPr>
        <w:t>://</w:t>
      </w:r>
      <w:r w:rsidRPr="00F77226">
        <w:rPr>
          <w:rFonts w:cs="Times New Roman"/>
          <w:color w:val="auto"/>
          <w:lang w:val="en-US"/>
        </w:rPr>
        <w:t>gosuslugi</w:t>
      </w:r>
      <w:r w:rsidRPr="00F77226">
        <w:rPr>
          <w:rFonts w:cs="Times New Roman"/>
          <w:color w:val="auto"/>
        </w:rPr>
        <w:t>.</w:t>
      </w:r>
      <w:r w:rsidRPr="00F77226">
        <w:rPr>
          <w:rFonts w:cs="Times New Roman"/>
          <w:color w:val="auto"/>
          <w:lang w:val="en-US"/>
        </w:rPr>
        <w:t>astrobl</w:t>
      </w:r>
      <w:r w:rsidRPr="00F77226">
        <w:rPr>
          <w:rFonts w:cs="Times New Roman"/>
          <w:color w:val="auto"/>
        </w:rPr>
        <w:t>.</w:t>
      </w:r>
      <w:r w:rsidRPr="00F77226">
        <w:rPr>
          <w:rFonts w:cs="Times New Roman"/>
          <w:color w:val="auto"/>
          <w:lang w:val="en-US"/>
        </w:rPr>
        <w:t>ru</w:t>
      </w:r>
      <w:r w:rsidRPr="00F77226">
        <w:rPr>
          <w:rFonts w:cs="Times New Roman"/>
          <w:color w:val="auto"/>
        </w:rPr>
        <w:t xml:space="preserve">, едином портале </w:t>
      </w:r>
      <w:r w:rsidRPr="00F77226">
        <w:rPr>
          <w:rFonts w:cs="Times New Roman"/>
          <w:color w:val="auto"/>
          <w:lang w:val="en-US"/>
        </w:rPr>
        <w:t>http</w:t>
      </w:r>
      <w:r w:rsidRPr="00F77226">
        <w:rPr>
          <w:rFonts w:cs="Times New Roman"/>
          <w:color w:val="auto"/>
        </w:rPr>
        <w:t>://</w:t>
      </w:r>
      <w:r w:rsidRPr="00F77226">
        <w:rPr>
          <w:rFonts w:cs="Times New Roman"/>
          <w:color w:val="auto"/>
          <w:lang w:val="en-US"/>
        </w:rPr>
        <w:t>www</w:t>
      </w:r>
      <w:r w:rsidRPr="00F77226">
        <w:rPr>
          <w:rFonts w:cs="Times New Roman"/>
          <w:color w:val="auto"/>
        </w:rPr>
        <w:t>.</w:t>
      </w:r>
      <w:r w:rsidRPr="00F77226">
        <w:rPr>
          <w:rFonts w:cs="Times New Roman"/>
          <w:color w:val="auto"/>
          <w:lang w:val="en-US"/>
        </w:rPr>
        <w:t>gosuslugi</w:t>
      </w:r>
      <w:r w:rsidRPr="00F77226">
        <w:rPr>
          <w:rFonts w:cs="Times New Roman"/>
          <w:color w:val="auto"/>
        </w:rPr>
        <w:t>.</w:t>
      </w:r>
      <w:r w:rsidRPr="00F77226">
        <w:rPr>
          <w:rFonts w:cs="Times New Roman"/>
          <w:color w:val="auto"/>
          <w:lang w:val="en-US"/>
        </w:rPr>
        <w:t>ru</w:t>
      </w:r>
      <w:r w:rsidRPr="00F77226">
        <w:rPr>
          <w:rFonts w:cs="Times New Roman"/>
          <w:color w:val="auto"/>
        </w:rPr>
        <w:t xml:space="preserve"> и на информационных стендах, размещенных в помещении администрации.</w:t>
      </w:r>
    </w:p>
    <w:p w:rsidR="00BA4F4E" w:rsidRPr="00F77226" w:rsidRDefault="00BA4F4E" w:rsidP="00314277">
      <w:pPr>
        <w:pStyle w:val="afc"/>
        <w:ind w:firstLine="709"/>
        <w:jc w:val="both"/>
        <w:rPr>
          <w:rFonts w:cs="Times New Roman"/>
          <w:color w:val="auto"/>
        </w:rPr>
      </w:pPr>
      <w:r w:rsidRPr="00F77226">
        <w:rPr>
          <w:rFonts w:cs="Times New Roman"/>
          <w:color w:val="auto"/>
        </w:rPr>
        <w:t>5.12. Перечень случаев, в которых ответ на жалобу не дается.</w:t>
      </w:r>
    </w:p>
    <w:p w:rsidR="00BA4F4E" w:rsidRPr="00F77226" w:rsidRDefault="00BA4F4E" w:rsidP="00314277">
      <w:pPr>
        <w:pStyle w:val="afc"/>
        <w:ind w:firstLine="709"/>
        <w:jc w:val="both"/>
        <w:rPr>
          <w:rFonts w:cs="Times New Roman"/>
          <w:color w:val="auto"/>
        </w:rPr>
      </w:pPr>
      <w:r w:rsidRPr="00F77226">
        <w:rPr>
          <w:rFonts w:cs="Times New Roman"/>
          <w:color w:val="auto"/>
        </w:rPr>
        <w:t>Администрация вправе оставить жалобу без ответа в следующих случаях:</w:t>
      </w:r>
    </w:p>
    <w:p w:rsidR="00BA4F4E" w:rsidRPr="00F77226" w:rsidRDefault="00BA4F4E" w:rsidP="00314277">
      <w:pPr>
        <w:pStyle w:val="afc"/>
        <w:ind w:firstLine="709"/>
        <w:jc w:val="both"/>
        <w:rPr>
          <w:rFonts w:cs="Times New Roman"/>
          <w:color w:val="auto"/>
        </w:rPr>
      </w:pPr>
      <w:r w:rsidRPr="00F77226">
        <w:rPr>
          <w:rFonts w:cs="Times New Roman"/>
          <w:color w:val="auto"/>
        </w:rPr>
        <w:t>- наличие в жалобе нецензурных либо оскорбительных выражений, угроз жизни, здоровью и имуществу должностного лица, а также членов его семьи. 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A4F4E" w:rsidRPr="00F77226" w:rsidRDefault="00BA4F4E" w:rsidP="00314277">
      <w:pPr>
        <w:pStyle w:val="afc"/>
        <w:ind w:firstLine="709"/>
        <w:jc w:val="both"/>
        <w:rPr>
          <w:rFonts w:cs="Times New Roman"/>
          <w:color w:val="auto"/>
        </w:rPr>
      </w:pPr>
      <w:r w:rsidRPr="00F77226">
        <w:rPr>
          <w:rFonts w:cs="Times New Roman"/>
          <w:color w:val="auto"/>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 В случае, если текст письменной жалобы не поддается прочтению, ответ на жалобу не дается и она не подлежит направлению на рассмотрение в администрацию или должностному лицу администрации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В случае, если в письменной жалобе не указаны фамилия заявителя, направившего обращение, и почтовый адрес, по которому должен быть направлен ответ, ответ на жалобу не дается. </w:t>
      </w:r>
    </w:p>
    <w:p w:rsidR="00BA4F4E" w:rsidRPr="00F77226" w:rsidRDefault="00BA4F4E" w:rsidP="00314277">
      <w:pPr>
        <w:pStyle w:val="afc"/>
        <w:ind w:firstLine="709"/>
        <w:jc w:val="both"/>
        <w:rPr>
          <w:rFonts w:cs="Times New Roman"/>
          <w:color w:val="auto"/>
        </w:rPr>
      </w:pPr>
      <w:r w:rsidRPr="00F77226">
        <w:rPr>
          <w:rFonts w:cs="Times New Roman"/>
          <w:color w:val="auto"/>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Жалоба, в которой обжалуется судебное решение, в течение семи дней со дня регистрации возвращается заявителю, направившему жалобу, с разъяснением </w:t>
      </w:r>
      <w:hyperlink r:id="rId39" w:history="1">
        <w:r w:rsidRPr="00F77226">
          <w:rPr>
            <w:rFonts w:cs="Times New Roman"/>
            <w:color w:val="auto"/>
          </w:rPr>
          <w:t>порядка</w:t>
        </w:r>
      </w:hyperlink>
      <w:r w:rsidRPr="00F77226">
        <w:rPr>
          <w:rFonts w:cs="Times New Roman"/>
          <w:color w:val="auto"/>
        </w:rPr>
        <w:t xml:space="preserve"> обжалования данного судебного решения.</w:t>
      </w:r>
    </w:p>
    <w:p w:rsidR="00BA4F4E" w:rsidRPr="00F77226" w:rsidRDefault="00BA4F4E" w:rsidP="00314277">
      <w:pPr>
        <w:pStyle w:val="afc"/>
        <w:ind w:firstLine="709"/>
        <w:jc w:val="both"/>
        <w:rPr>
          <w:rFonts w:cs="Times New Roman"/>
          <w:color w:val="auto"/>
        </w:rPr>
      </w:pPr>
      <w:r w:rsidRPr="00F77226">
        <w:rPr>
          <w:rFonts w:cs="Times New Roman"/>
          <w:color w:val="auto"/>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 пределах компетенции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многократно направлялись в администрацию или должностному лицу администрации. О данном решении уведомляется заявитель, направивший жалобу.</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40" w:history="1">
        <w:r w:rsidRPr="00F77226">
          <w:rPr>
            <w:rFonts w:cs="Times New Roman"/>
            <w:color w:val="auto"/>
          </w:rPr>
          <w:t>тайну</w:t>
        </w:r>
      </w:hyperlink>
      <w:r w:rsidRPr="00F77226">
        <w:rPr>
          <w:rFonts w:cs="Times New Roman"/>
          <w:color w:val="auto"/>
        </w:rPr>
        <w:t>,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A4F4E" w:rsidRPr="00F77226" w:rsidRDefault="00BA4F4E" w:rsidP="00314277">
      <w:pPr>
        <w:pStyle w:val="afc"/>
        <w:ind w:firstLine="709"/>
        <w:jc w:val="both"/>
        <w:rPr>
          <w:rFonts w:cs="Times New Roman"/>
          <w:color w:val="auto"/>
        </w:rPr>
      </w:pPr>
      <w:r w:rsidRPr="00F77226">
        <w:rPr>
          <w:rFonts w:cs="Times New Roman"/>
          <w:color w:val="auto"/>
        </w:rPr>
        <w:lastRenderedPageBreak/>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или соответствующему должностному лицу администрации.</w:t>
      </w:r>
    </w:p>
    <w:p w:rsidR="00BA4F4E" w:rsidRPr="00F77226" w:rsidRDefault="00BA4F4E" w:rsidP="00314277">
      <w:pPr>
        <w:pStyle w:val="afc"/>
        <w:ind w:firstLine="709"/>
        <w:jc w:val="both"/>
        <w:rPr>
          <w:rFonts w:cs="Times New Roman"/>
          <w:color w:val="auto"/>
        </w:rPr>
      </w:pPr>
      <w:r w:rsidRPr="00F77226">
        <w:rPr>
          <w:rFonts w:cs="Times New Roman"/>
          <w:color w:val="auto"/>
        </w:rPr>
        <w:t>5.13. Перечень случаев, в которых администрация отказывает в удовлетворении жалобы.</w:t>
      </w:r>
    </w:p>
    <w:p w:rsidR="00BA4F4E" w:rsidRPr="00F77226" w:rsidRDefault="00BA4F4E" w:rsidP="00314277">
      <w:pPr>
        <w:pStyle w:val="afc"/>
        <w:ind w:firstLine="709"/>
        <w:jc w:val="both"/>
        <w:rPr>
          <w:rFonts w:cs="Times New Roman"/>
          <w:color w:val="auto"/>
        </w:rPr>
      </w:pPr>
      <w:r w:rsidRPr="00F77226">
        <w:rPr>
          <w:rFonts w:cs="Times New Roman"/>
          <w:color w:val="auto"/>
        </w:rPr>
        <w:t>Администрация  отказывает в удовлетворении жалобы в следующих случаях:</w:t>
      </w:r>
    </w:p>
    <w:p w:rsidR="00BA4F4E" w:rsidRPr="00F77226" w:rsidRDefault="00BA4F4E" w:rsidP="00314277">
      <w:pPr>
        <w:pStyle w:val="afc"/>
        <w:ind w:firstLine="709"/>
        <w:jc w:val="both"/>
        <w:rPr>
          <w:rFonts w:cs="Times New Roman"/>
          <w:color w:val="auto"/>
        </w:rPr>
      </w:pPr>
      <w:r w:rsidRPr="00F77226">
        <w:rPr>
          <w:rFonts w:cs="Times New Roman"/>
          <w:color w:val="auto"/>
        </w:rPr>
        <w:t>- наличие вступившего в законную силу решения суда, арбитражного суда по жалобе о том же предмете и по тем же основаниям;</w:t>
      </w:r>
    </w:p>
    <w:p w:rsidR="00BA4F4E" w:rsidRPr="00F77226" w:rsidRDefault="00BA4F4E" w:rsidP="00314277">
      <w:pPr>
        <w:pStyle w:val="afc"/>
        <w:ind w:firstLine="709"/>
        <w:jc w:val="both"/>
        <w:rPr>
          <w:rFonts w:cs="Times New Roman"/>
          <w:color w:val="auto"/>
        </w:rPr>
      </w:pPr>
      <w:r w:rsidRPr="00F77226">
        <w:rPr>
          <w:rFonts w:cs="Times New Roman"/>
          <w:color w:val="auto"/>
        </w:rPr>
        <w:t>- подача жалобы лицом, полномочия которого не подтверждены в порядке, установленном законодательством Российской Федерации;</w:t>
      </w:r>
    </w:p>
    <w:p w:rsidR="00BA4F4E" w:rsidRPr="00F77226" w:rsidRDefault="00BA4F4E" w:rsidP="00314277">
      <w:pPr>
        <w:pStyle w:val="afc"/>
        <w:ind w:firstLine="709"/>
        <w:jc w:val="both"/>
        <w:rPr>
          <w:rFonts w:cs="Times New Roman"/>
          <w:color w:val="auto"/>
        </w:rPr>
      </w:pPr>
      <w:r w:rsidRPr="00F77226">
        <w:rPr>
          <w:rFonts w:cs="Times New Roman"/>
          <w:color w:val="auto"/>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BA4F4E" w:rsidRPr="00F77226" w:rsidRDefault="00BA4F4E" w:rsidP="00314277">
      <w:pPr>
        <w:pStyle w:val="afc"/>
        <w:ind w:firstLine="709"/>
        <w:jc w:val="both"/>
        <w:rPr>
          <w:rFonts w:cs="Times New Roman"/>
          <w:color w:val="auto"/>
        </w:rPr>
      </w:pPr>
      <w:r w:rsidRPr="00F77226">
        <w:rPr>
          <w:rFonts w:cs="Times New Roman"/>
          <w:color w:val="auto"/>
        </w:rPr>
        <w:t xml:space="preserve">- в ходе личного приема заинтересованному лицу отказывается в дальнейшем рассмотрении жалобы, если ему ранее был дан ответ по существу поставленных в жалобе вопросов. </w:t>
      </w:r>
    </w:p>
    <w:p w:rsidR="00BA4F4E" w:rsidRPr="00F77226" w:rsidRDefault="00BA4F4E" w:rsidP="00314277">
      <w:pPr>
        <w:ind w:firstLine="709"/>
        <w:jc w:val="both"/>
        <w:rPr>
          <w:rFonts w:eastAsia="Arial CYR"/>
          <w:sz w:val="24"/>
          <w:szCs w:val="24"/>
        </w:rPr>
      </w:pPr>
    </w:p>
    <w:p w:rsidR="00BA4F4E" w:rsidRPr="00F77226" w:rsidRDefault="00BA4F4E" w:rsidP="00314277">
      <w:pPr>
        <w:autoSpaceDE w:val="0"/>
        <w:ind w:firstLine="709"/>
        <w:jc w:val="both"/>
        <w:rPr>
          <w:rFonts w:eastAsia="Arial CYR"/>
          <w:sz w:val="24"/>
          <w:szCs w:val="24"/>
        </w:rPr>
      </w:pPr>
    </w:p>
    <w:p w:rsidR="00BA4F4E" w:rsidRPr="00F77226" w:rsidRDefault="00BA4F4E" w:rsidP="00314277">
      <w:pPr>
        <w:ind w:firstLine="709"/>
        <w:rPr>
          <w:sz w:val="24"/>
          <w:szCs w:val="24"/>
        </w:rPr>
        <w:sectPr w:rsidR="00BA4F4E" w:rsidRPr="00F77226" w:rsidSect="00785076">
          <w:footerReference w:type="default" r:id="rId41"/>
          <w:pgSz w:w="11906" w:h="16838"/>
          <w:pgMar w:top="1134" w:right="850" w:bottom="1134" w:left="1701" w:header="720" w:footer="720" w:gutter="0"/>
          <w:cols w:space="720"/>
          <w:docGrid w:linePitch="360"/>
        </w:sectPr>
      </w:pPr>
    </w:p>
    <w:p w:rsidR="00BA4F4E" w:rsidRPr="00F77226" w:rsidRDefault="00BA4F4E" w:rsidP="00314277">
      <w:pPr>
        <w:ind w:firstLine="709"/>
        <w:jc w:val="right"/>
        <w:rPr>
          <w:sz w:val="24"/>
          <w:szCs w:val="24"/>
        </w:rPr>
      </w:pPr>
      <w:r w:rsidRPr="00F77226">
        <w:rPr>
          <w:rFonts w:eastAsia="Arial"/>
          <w:sz w:val="24"/>
          <w:szCs w:val="24"/>
        </w:rPr>
        <w:lastRenderedPageBreak/>
        <w:t xml:space="preserve">                                                                                                </w:t>
      </w:r>
      <w:r w:rsidRPr="00F77226">
        <w:rPr>
          <w:sz w:val="24"/>
          <w:szCs w:val="24"/>
        </w:rPr>
        <w:t>Приложение 1</w:t>
      </w:r>
    </w:p>
    <w:p w:rsidR="00BA4F4E" w:rsidRPr="00F77226" w:rsidRDefault="00BA4F4E" w:rsidP="00314277">
      <w:pPr>
        <w:autoSpaceDE w:val="0"/>
        <w:ind w:firstLine="709"/>
        <w:jc w:val="both"/>
        <w:rPr>
          <w:sz w:val="24"/>
          <w:szCs w:val="24"/>
        </w:rPr>
      </w:pPr>
      <w:r w:rsidRPr="00F77226">
        <w:rPr>
          <w:rFonts w:eastAsia="Arial CYR"/>
          <w:sz w:val="24"/>
          <w:szCs w:val="24"/>
        </w:rPr>
        <w:t xml:space="preserve">к административному Регламенту администрации муниципального образования </w:t>
      </w:r>
      <w:r w:rsidRPr="00F83344">
        <w:rPr>
          <w:rFonts w:eastAsia="Arial CYR"/>
          <w:sz w:val="24"/>
          <w:szCs w:val="24"/>
        </w:rPr>
        <w:t>«</w:t>
      </w:r>
      <w:r w:rsidR="002E58B8" w:rsidRPr="00F83344">
        <w:rPr>
          <w:rFonts w:eastAsia="Arial CYR"/>
          <w:sz w:val="24"/>
          <w:szCs w:val="24"/>
        </w:rPr>
        <w:t>Новотузуклейский</w:t>
      </w:r>
      <w:r w:rsidR="00F77226">
        <w:rPr>
          <w:rFonts w:eastAsia="Arial CYR"/>
          <w:sz w:val="24"/>
          <w:szCs w:val="24"/>
        </w:rPr>
        <w:t xml:space="preserve"> сельсовет</w:t>
      </w:r>
      <w:r w:rsidRPr="00F77226">
        <w:rPr>
          <w:rFonts w:eastAsia="Arial CYR"/>
          <w:sz w:val="24"/>
          <w:szCs w:val="24"/>
        </w:rPr>
        <w:t>» по предоставлению муниципальной услуги «</w:t>
      </w:r>
      <w:r w:rsidRPr="00F77226">
        <w:rPr>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BA4F4E" w:rsidRPr="00F77226" w:rsidRDefault="00BA4F4E" w:rsidP="00314277">
      <w:pPr>
        <w:ind w:firstLine="709"/>
        <w:rPr>
          <w:sz w:val="24"/>
          <w:szCs w:val="24"/>
        </w:rPr>
      </w:pPr>
    </w:p>
    <w:p w:rsidR="00BA4F4E" w:rsidRPr="00F77226" w:rsidRDefault="00BA4F4E" w:rsidP="00314277">
      <w:pPr>
        <w:ind w:firstLine="709"/>
        <w:jc w:val="center"/>
        <w:rPr>
          <w:sz w:val="24"/>
          <w:szCs w:val="24"/>
        </w:rPr>
      </w:pPr>
      <w:r w:rsidRPr="00F77226">
        <w:rPr>
          <w:bCs/>
          <w:sz w:val="24"/>
          <w:szCs w:val="24"/>
        </w:rPr>
        <w:t xml:space="preserve">Блок-схема последовательности административных процедур </w:t>
      </w:r>
    </w:p>
    <w:p w:rsidR="00BA4F4E" w:rsidRPr="00F77226" w:rsidRDefault="00BA4F4E" w:rsidP="00314277">
      <w:pPr>
        <w:ind w:firstLine="709"/>
        <w:jc w:val="center"/>
        <w:rPr>
          <w:sz w:val="24"/>
          <w:szCs w:val="24"/>
        </w:rPr>
      </w:pPr>
      <w:r w:rsidRPr="00F77226">
        <w:rPr>
          <w:bCs/>
          <w:sz w:val="24"/>
          <w:szCs w:val="24"/>
        </w:rPr>
        <w:t xml:space="preserve">при предоставлении муниципальной услуги </w:t>
      </w:r>
    </w:p>
    <w:p w:rsidR="00BA4F4E" w:rsidRPr="00F77226" w:rsidRDefault="00647DF3" w:rsidP="00314277">
      <w:pPr>
        <w:ind w:firstLine="709"/>
        <w:jc w:val="center"/>
        <w:rPr>
          <w:bCs/>
          <w:sz w:val="24"/>
          <w:szCs w:val="24"/>
        </w:rPr>
      </w:pPr>
      <w:r w:rsidRPr="00647DF3">
        <w:rPr>
          <w:sz w:val="24"/>
          <w:szCs w:val="24"/>
        </w:rPr>
        <w:pict>
          <v:shapetype id="_x0000_t202" coordsize="21600,21600" o:spt="202" path="m,l,21600r21600,l21600,xe">
            <v:stroke joinstyle="miter"/>
            <v:path gradientshapeok="t" o:connecttype="rect"/>
          </v:shapetype>
          <v:shape id="_x0000_s1030" type="#_x0000_t202" style="position:absolute;left:0;text-align:left;margin-left:186.2pt;margin-top:5.2pt;width:121.1pt;height:14.7pt;z-index:251666432;mso-wrap-distance-left:9.05pt;mso-wrap-distance-right:9.05pt" strokeweight=".5pt">
            <v:fill color2="black"/>
            <v:textbox inset="0,0,0,0">
              <w:txbxContent>
                <w:p w:rsidR="00AA34A9" w:rsidRDefault="00AA34A9" w:rsidP="00BA4F4E">
                  <w:pPr>
                    <w:jc w:val="center"/>
                  </w:pPr>
                  <w:r>
                    <w:t>Заявитель</w:t>
                  </w:r>
                </w:p>
              </w:txbxContent>
            </v:textbox>
          </v:shape>
        </w:pict>
      </w:r>
    </w:p>
    <w:p w:rsidR="00BA4F4E" w:rsidRPr="00F77226" w:rsidRDefault="00647DF3" w:rsidP="00314277">
      <w:pPr>
        <w:ind w:firstLine="709"/>
        <w:rPr>
          <w:sz w:val="24"/>
          <w:szCs w:val="24"/>
        </w:rPr>
      </w:pPr>
      <w:r>
        <w:rPr>
          <w:sz w:val="24"/>
          <w:szCs w:val="24"/>
        </w:rPr>
        <w:pict>
          <v:line id="_x0000_s1039" style="position:absolute;left:0;text-align:left;flip:y;z-index:251675648" from="249.05pt,7.25pt" to="249.05pt,18.8pt" strokeweight=".26mm">
            <v:stroke startarrow="block" joinstyle="miter" endcap="square"/>
          </v:line>
        </w:pict>
      </w:r>
    </w:p>
    <w:p w:rsidR="00BA4F4E" w:rsidRPr="00F77226" w:rsidRDefault="00647DF3" w:rsidP="00314277">
      <w:pPr>
        <w:ind w:firstLine="709"/>
        <w:rPr>
          <w:sz w:val="24"/>
          <w:szCs w:val="24"/>
        </w:rPr>
      </w:pPr>
      <w:r>
        <w:rPr>
          <w:sz w:val="24"/>
          <w:szCs w:val="24"/>
        </w:rPr>
        <w:pict>
          <v:shape id="_x0000_s1031" type="#_x0000_t202" style="position:absolute;left:0;text-align:left;margin-left:156.2pt;margin-top:5.25pt;width:176.65pt;height:16pt;z-index:251667456;mso-wrap-distance-left:9.05pt;mso-wrap-distance-right:9.05pt" strokeweight=".5pt">
            <v:fill color2="black"/>
            <v:textbox inset="0,0,0,0">
              <w:txbxContent>
                <w:p w:rsidR="00AA34A9" w:rsidRDefault="00AA34A9" w:rsidP="00BA4F4E">
                  <w:pPr>
                    <w:jc w:val="center"/>
                  </w:pPr>
                  <w:r>
                    <w:rPr>
                      <w:sz w:val="22"/>
                      <w:szCs w:val="22"/>
                    </w:rPr>
                    <w:t>Подача заявления и документов</w:t>
                  </w:r>
                </w:p>
              </w:txbxContent>
            </v:textbox>
          </v:shape>
        </w:pict>
      </w:r>
    </w:p>
    <w:p w:rsidR="00BA4F4E" w:rsidRPr="00F77226" w:rsidRDefault="00647DF3" w:rsidP="00314277">
      <w:pPr>
        <w:ind w:firstLine="709"/>
        <w:rPr>
          <w:sz w:val="24"/>
          <w:szCs w:val="24"/>
        </w:rPr>
      </w:pPr>
      <w:r>
        <w:rPr>
          <w:sz w:val="24"/>
          <w:szCs w:val="24"/>
        </w:rPr>
        <w:pict>
          <v:line id="_x0000_s1038" style="position:absolute;left:0;text-align:left;flip:y;z-index:251674624" from="249.05pt,8.05pt" to="249.1pt,22.5pt" strokeweight=".26mm">
            <v:stroke startarrow="block" joinstyle="miter" endcap="square"/>
          </v:line>
        </w:pict>
      </w:r>
    </w:p>
    <w:p w:rsidR="00BA4F4E" w:rsidRPr="00F77226" w:rsidRDefault="00647DF3" w:rsidP="00314277">
      <w:pPr>
        <w:ind w:firstLine="709"/>
        <w:rPr>
          <w:sz w:val="24"/>
          <w:szCs w:val="24"/>
        </w:rPr>
      </w:pPr>
      <w:r>
        <w:rPr>
          <w:sz w:val="24"/>
          <w:szCs w:val="24"/>
        </w:rPr>
        <w:pict>
          <v:line id="_x0000_s1040" style="position:absolute;left:0;text-align:left;flip:y;z-index:251676672" from="33.4pt,8.4pt" to="33.4pt,23.35pt" strokeweight=".26mm">
            <v:stroke startarrow="block" joinstyle="miter" endcap="square"/>
          </v:line>
        </w:pict>
      </w:r>
      <w:r>
        <w:rPr>
          <w:sz w:val="24"/>
          <w:szCs w:val="24"/>
        </w:rPr>
        <w:pict>
          <v:line id="_x0000_s1041" style="position:absolute;left:0;text-align:left;z-index:251677696" from="33.4pt,8.6pt" to="445.5pt,8.6pt" strokeweight=".26mm">
            <v:stroke joinstyle="miter" endcap="square"/>
          </v:line>
        </w:pict>
      </w:r>
      <w:r>
        <w:rPr>
          <w:sz w:val="24"/>
          <w:szCs w:val="24"/>
        </w:rPr>
        <w:pict>
          <v:line id="_x0000_s1042" style="position:absolute;left:0;text-align:left;flip:y;z-index:251678720" from="119.3pt,8.55pt" to="119.3pt,23.35pt" strokeweight=".26mm">
            <v:stroke startarrow="block" joinstyle="miter" endcap="square"/>
          </v:line>
        </w:pict>
      </w:r>
      <w:r>
        <w:rPr>
          <w:sz w:val="24"/>
          <w:szCs w:val="24"/>
        </w:rPr>
        <w:pict>
          <v:line id="_x0000_s1043" style="position:absolute;left:0;text-align:left;flip:y;z-index:251679744" from="343.55pt,8.55pt" to="343.55pt,23.35pt" strokeweight=".26mm">
            <v:stroke startarrow="block" joinstyle="miter" endcap="square"/>
          </v:line>
        </w:pict>
      </w:r>
      <w:r>
        <w:rPr>
          <w:sz w:val="24"/>
          <w:szCs w:val="24"/>
        </w:rPr>
        <w:pict>
          <v:line id="_x0000_s1044" style="position:absolute;left:0;text-align:left;flip:y;z-index:251680768" from="445.5pt,8.55pt" to="445.5pt,23.35pt" strokeweight=".26mm">
            <v:stroke startarrow="block" joinstyle="miter" endcap="square"/>
          </v:line>
        </w:pict>
      </w:r>
      <w:r>
        <w:rPr>
          <w:sz w:val="24"/>
          <w:szCs w:val="24"/>
        </w:rPr>
        <w:pict>
          <v:line id="_x0000_s1045" style="position:absolute;left:0;text-align:left;flip:y;z-index:251681792" from="215.65pt,8.55pt" to="215.65pt,23.35pt" strokeweight=".26mm">
            <v:stroke startarrow="block" joinstyle="miter" endcap="square"/>
          </v:line>
        </w:pict>
      </w:r>
    </w:p>
    <w:p w:rsidR="00BA4F4E" w:rsidRPr="00F77226" w:rsidRDefault="00647DF3" w:rsidP="00314277">
      <w:pPr>
        <w:ind w:firstLine="709"/>
        <w:rPr>
          <w:sz w:val="24"/>
          <w:szCs w:val="24"/>
        </w:rPr>
      </w:pPr>
      <w:r>
        <w:rPr>
          <w:sz w:val="24"/>
          <w:szCs w:val="24"/>
        </w:rPr>
        <w:pict>
          <v:shape id="_x0000_s1032" type="#_x0000_t202" style="position:absolute;left:0;text-align:left;margin-left:-.85pt;margin-top:9.15pt;width:64.65pt;height:19pt;z-index:251668480;mso-wrap-distance-left:9.05pt;mso-wrap-distance-right:9.05pt" strokeweight=".5pt">
            <v:fill color2="black"/>
            <v:textbox inset="0,0,0,0">
              <w:txbxContent>
                <w:p w:rsidR="00AA34A9" w:rsidRDefault="00AA34A9" w:rsidP="00BA4F4E">
                  <w:pPr>
                    <w:jc w:val="center"/>
                  </w:pPr>
                  <w:r>
                    <w:rPr>
                      <w:sz w:val="22"/>
                      <w:szCs w:val="22"/>
                    </w:rPr>
                    <w:t>Почтой</w:t>
                  </w:r>
                </w:p>
              </w:txbxContent>
            </v:textbox>
          </v:shape>
        </w:pict>
      </w:r>
      <w:r>
        <w:rPr>
          <w:sz w:val="24"/>
          <w:szCs w:val="24"/>
        </w:rPr>
        <w:pict>
          <v:shape id="_x0000_s1033" type="#_x0000_t202" style="position:absolute;left:0;text-align:left;margin-left:83.45pt;margin-top:8.7pt;width:70.1pt;height:19pt;z-index:251669504;mso-wrap-distance-left:9.05pt;mso-wrap-distance-right:9.05pt" strokeweight=".5pt">
            <v:fill color2="black"/>
            <v:textbox inset="0,0,0,0">
              <w:txbxContent>
                <w:p w:rsidR="00AA34A9" w:rsidRDefault="00AA34A9" w:rsidP="00BA4F4E">
                  <w:pPr>
                    <w:jc w:val="center"/>
                  </w:pPr>
                  <w:r>
                    <w:rPr>
                      <w:sz w:val="22"/>
                      <w:szCs w:val="22"/>
                    </w:rPr>
                    <w:t>Лично</w:t>
                  </w:r>
                </w:p>
              </w:txbxContent>
            </v:textbox>
          </v:shape>
        </w:pict>
      </w:r>
      <w:r>
        <w:rPr>
          <w:sz w:val="24"/>
          <w:szCs w:val="24"/>
        </w:rPr>
        <w:pict>
          <v:shape id="_x0000_s1034" type="#_x0000_t202" style="position:absolute;left:0;text-align:left;margin-left:175.15pt;margin-top:9.05pt;width:88.6pt;height:18.55pt;z-index:251670528;mso-wrap-distance-left:9.05pt;mso-wrap-distance-right:9.05pt" strokeweight=".5pt">
            <v:fill color2="black"/>
            <v:textbox inset="0,0,0,0">
              <w:txbxContent>
                <w:p w:rsidR="00AA34A9" w:rsidRDefault="00AA34A9" w:rsidP="00BA4F4E">
                  <w:pPr>
                    <w:jc w:val="center"/>
                  </w:pPr>
                  <w:r>
                    <w:rPr>
                      <w:sz w:val="22"/>
                      <w:szCs w:val="22"/>
                    </w:rPr>
                    <w:t>Единый портал</w:t>
                  </w:r>
                </w:p>
              </w:txbxContent>
            </v:textbox>
          </v:shape>
        </w:pict>
      </w:r>
      <w:r>
        <w:rPr>
          <w:sz w:val="24"/>
          <w:szCs w:val="24"/>
        </w:rPr>
        <w:pict>
          <v:shape id="_x0000_s1035" type="#_x0000_t202" style="position:absolute;left:0;text-align:left;margin-left:419.15pt;margin-top:8.65pt;width:60.75pt;height:18.55pt;z-index:251671552;mso-wrap-distance-left:9.05pt;mso-wrap-distance-right:9.05pt" strokeweight=".5pt">
            <v:fill color2="black"/>
            <v:textbox inset="0,0,0,0">
              <w:txbxContent>
                <w:p w:rsidR="00AA34A9" w:rsidRDefault="00AA34A9" w:rsidP="00BA4F4E">
                  <w:pPr>
                    <w:jc w:val="center"/>
                  </w:pPr>
                  <w:r>
                    <w:rPr>
                      <w:sz w:val="22"/>
                      <w:szCs w:val="22"/>
                    </w:rPr>
                    <w:t>МФЦ</w:t>
                  </w:r>
                </w:p>
              </w:txbxContent>
            </v:textbox>
          </v:shape>
        </w:pict>
      </w:r>
      <w:r>
        <w:rPr>
          <w:sz w:val="24"/>
          <w:szCs w:val="24"/>
        </w:rPr>
        <w:pict>
          <v:shape id="_x0000_s1036" type="#_x0000_t202" style="position:absolute;left:0;text-align:left;margin-left:285.3pt;margin-top:9.15pt;width:121pt;height:18.55pt;z-index:251672576;mso-wrap-distance-left:9.05pt;mso-wrap-distance-right:9.05pt" strokeweight=".5pt">
            <v:fill color2="black"/>
            <v:textbox inset="0,0,0,0">
              <w:txbxContent>
                <w:p w:rsidR="00AA34A9" w:rsidRDefault="00AA34A9" w:rsidP="00BA4F4E">
                  <w:pPr>
                    <w:jc w:val="center"/>
                  </w:pPr>
                  <w:r>
                    <w:rPr>
                      <w:sz w:val="22"/>
                      <w:szCs w:val="22"/>
                    </w:rPr>
                    <w:t>Региональный портал</w:t>
                  </w:r>
                </w:p>
              </w:txbxContent>
            </v:textbox>
          </v:shape>
        </w:pict>
      </w:r>
    </w:p>
    <w:p w:rsidR="00BA4F4E" w:rsidRPr="00F77226" w:rsidRDefault="00BA4F4E" w:rsidP="00314277">
      <w:pPr>
        <w:ind w:firstLine="709"/>
        <w:rPr>
          <w:sz w:val="24"/>
          <w:szCs w:val="24"/>
        </w:rPr>
      </w:pPr>
    </w:p>
    <w:p w:rsidR="00BA4F4E" w:rsidRPr="00F77226" w:rsidRDefault="00647DF3" w:rsidP="00314277">
      <w:pPr>
        <w:ind w:firstLine="709"/>
        <w:rPr>
          <w:sz w:val="24"/>
          <w:szCs w:val="24"/>
        </w:rPr>
      </w:pPr>
      <w:r>
        <w:rPr>
          <w:sz w:val="24"/>
          <w:szCs w:val="24"/>
        </w:rPr>
        <w:pict>
          <v:line id="_x0000_s1046" style="position:absolute;left:0;text-align:left;flip:y;z-index:251682816" from="445.5pt,.35pt" to="445.5pt,15.15pt" strokeweight=".26mm">
            <v:stroke startarrow="block" joinstyle="miter" endcap="square"/>
          </v:line>
        </w:pict>
      </w:r>
    </w:p>
    <w:p w:rsidR="00BA4F4E" w:rsidRPr="00F77226" w:rsidRDefault="00647DF3" w:rsidP="00314277">
      <w:pPr>
        <w:ind w:firstLine="709"/>
        <w:rPr>
          <w:sz w:val="24"/>
          <w:szCs w:val="24"/>
        </w:rPr>
      </w:pPr>
      <w:r>
        <w:rPr>
          <w:sz w:val="24"/>
          <w:szCs w:val="24"/>
        </w:rPr>
        <w:pict>
          <v:shape id="_x0000_s1047" type="#_x0000_t202" style="position:absolute;left:0;text-align:left;margin-left:1.95pt;margin-top:.95pt;width:491.95pt;height:15.75pt;z-index:251683840;mso-wrap-distance-left:9.05pt;mso-wrap-distance-right:9.05pt" strokeweight=".5pt">
            <v:fill color2="black"/>
            <v:textbox inset=".25pt,.25pt,.25pt,.25pt">
              <w:txbxContent>
                <w:p w:rsidR="00AA34A9" w:rsidRDefault="00AA34A9" w:rsidP="00BA4F4E">
                  <w:pPr>
                    <w:tabs>
                      <w:tab w:val="left" w:pos="930"/>
                    </w:tabs>
                    <w:jc w:val="both"/>
                  </w:pPr>
                  <w:r>
                    <w:rPr>
                      <w:rFonts w:eastAsia="Arial CYR" w:cs="Arial CYR"/>
                      <w:sz w:val="22"/>
                      <w:szCs w:val="22"/>
                    </w:rPr>
                    <w:t>Приём и регистрация заявления и документов — 2 дня</w:t>
                  </w:r>
                </w:p>
              </w:txbxContent>
            </v:textbox>
          </v:shape>
        </w:pict>
      </w:r>
    </w:p>
    <w:p w:rsidR="00BA4F4E" w:rsidRPr="00F77226" w:rsidRDefault="00647DF3" w:rsidP="00314277">
      <w:pPr>
        <w:ind w:firstLine="709"/>
        <w:jc w:val="center"/>
        <w:rPr>
          <w:sz w:val="24"/>
          <w:szCs w:val="24"/>
        </w:rPr>
      </w:pPr>
      <w:r>
        <w:rPr>
          <w:sz w:val="24"/>
          <w:szCs w:val="24"/>
        </w:rPr>
        <w:pict>
          <v:line id="_x0000_s1048" style="position:absolute;left:0;text-align:left;flip:y;z-index:251684864" from="239.4pt,3.45pt" to="239.4pt,18.25pt" strokeweight=".26mm">
            <v:stroke startarrow="block" joinstyle="miter" endcap="square"/>
          </v:line>
        </w:pict>
      </w:r>
    </w:p>
    <w:p w:rsidR="00BA4F4E" w:rsidRPr="00F77226" w:rsidRDefault="00647DF3" w:rsidP="00314277">
      <w:pPr>
        <w:tabs>
          <w:tab w:val="left" w:pos="930"/>
        </w:tabs>
        <w:autoSpaceDE w:val="0"/>
        <w:ind w:firstLine="709"/>
        <w:jc w:val="both"/>
        <w:rPr>
          <w:sz w:val="24"/>
          <w:szCs w:val="24"/>
        </w:rPr>
      </w:pPr>
      <w:r>
        <w:rPr>
          <w:sz w:val="24"/>
          <w:szCs w:val="24"/>
        </w:rPr>
        <w:pict>
          <v:shape id="_x0000_s1027" type="#_x0000_t202" style="position:absolute;left:0;text-align:left;margin-left:370.5pt;margin-top:7.05pt;width:126.2pt;height:95.8pt;z-index:251663360;mso-wrap-distance-left:9.05pt;mso-wrap-distance-right:9.05pt" strokeweight=".5pt">
            <v:fill color2="black"/>
            <v:textbox inset=".25pt,.25pt,.25pt,.25pt">
              <w:txbxContent>
                <w:p w:rsidR="00AA34A9" w:rsidRDefault="00AA34A9" w:rsidP="00BA4F4E">
                  <w:pPr>
                    <w:tabs>
                      <w:tab w:val="left" w:pos="930"/>
                    </w:tabs>
                    <w:autoSpaceDE w:val="0"/>
                    <w:ind w:firstLine="9"/>
                    <w:jc w:val="center"/>
                  </w:pPr>
                  <w:r>
                    <w:rPr>
                      <w:rFonts w:eastAsia="Arial CYR" w:cs="Arial CYR"/>
                      <w:spacing w:val="-4"/>
                    </w:rPr>
                    <w:t>В случаях, предусмотренных п. 2.8.1, подготовка мотивированного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xbxContent>
            </v:textbox>
          </v:shape>
        </w:pict>
      </w:r>
      <w:r>
        <w:rPr>
          <w:sz w:val="24"/>
          <w:szCs w:val="24"/>
        </w:rPr>
        <w:pict>
          <v:shape id="_x0000_s1026" type="#_x0000_t202" style="position:absolute;left:0;text-align:left;margin-left:1.4pt;margin-top:8.35pt;width:107.45pt;height:87.6pt;z-index:251662336;mso-wrap-distance-left:9.05pt;mso-wrap-distance-right:9.05pt" strokeweight=".5pt">
            <v:fill color2="black"/>
            <v:textbox inset=".25pt,.25pt,.25pt,.25pt">
              <w:txbxContent>
                <w:p w:rsidR="00AA34A9" w:rsidRDefault="00AA34A9" w:rsidP="00BA4F4E">
                  <w:pPr>
                    <w:jc w:val="center"/>
                  </w:pPr>
                  <w:r>
                    <w:t xml:space="preserve">Организация </w:t>
                  </w:r>
                </w:p>
                <w:p w:rsidR="00AA34A9" w:rsidRDefault="00AA34A9" w:rsidP="00BA4F4E">
                  <w:pPr>
                    <w:jc w:val="center"/>
                  </w:pPr>
                  <w:r>
                    <w:t>межведомственного информационного</w:t>
                  </w:r>
                </w:p>
                <w:p w:rsidR="00AA34A9" w:rsidRDefault="00AA34A9" w:rsidP="00BA4F4E">
                  <w:pPr>
                    <w:jc w:val="center"/>
                  </w:pPr>
                  <w:r>
                    <w:t xml:space="preserve">взаимодействия - </w:t>
                  </w:r>
                  <w:r>
                    <w:rPr>
                      <w:rFonts w:eastAsia="Arial CYR" w:cs="Arial CYR"/>
                    </w:rPr>
                    <w:t>5 рабочих дней, со дня, следующего за днем регистрации заявления</w:t>
                  </w:r>
                </w:p>
              </w:txbxContent>
            </v:textbox>
          </v:shape>
        </w:pict>
      </w:r>
      <w:r>
        <w:rPr>
          <w:sz w:val="24"/>
          <w:szCs w:val="24"/>
        </w:rPr>
        <w:pict>
          <v:shape id="_x0000_s1037" type="#_x0000_t202" style="position:absolute;left:0;text-align:left;margin-left:131.75pt;margin-top:6.95pt;width:219.9pt;height:61.4pt;z-index:251673600;mso-wrap-distance-left:9.05pt;mso-wrap-distance-right:9.05pt" strokeweight=".5pt">
            <v:fill color2="black"/>
            <v:textbox inset=".25pt,.25pt,.25pt,.25pt">
              <w:txbxContent>
                <w:p w:rsidR="00AA34A9" w:rsidRDefault="00AA34A9" w:rsidP="00BA4F4E">
                  <w:pPr>
                    <w:tabs>
                      <w:tab w:val="left" w:pos="930"/>
                    </w:tabs>
                    <w:autoSpaceDE w:val="0"/>
                    <w:jc w:val="center"/>
                  </w:pPr>
                  <w:r>
                    <w:rPr>
                      <w:rFonts w:eastAsia="Arial CYR" w:cs="Arial CYR"/>
                      <w:spacing w:val="-4"/>
                    </w:rPr>
                    <w:t>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- 20 дней</w:t>
                  </w:r>
                </w:p>
              </w:txbxContent>
            </v:textbox>
          </v:shape>
        </w:pict>
      </w:r>
    </w:p>
    <w:p w:rsidR="00BA4F4E" w:rsidRPr="00F77226" w:rsidRDefault="00BA4F4E" w:rsidP="00314277">
      <w:pPr>
        <w:ind w:firstLine="709"/>
        <w:jc w:val="center"/>
        <w:rPr>
          <w:sz w:val="24"/>
          <w:szCs w:val="24"/>
        </w:rPr>
      </w:pPr>
    </w:p>
    <w:p w:rsidR="00BA4F4E" w:rsidRPr="00F77226" w:rsidRDefault="00647DF3" w:rsidP="00314277">
      <w:pPr>
        <w:ind w:firstLine="709"/>
        <w:jc w:val="center"/>
        <w:rPr>
          <w:sz w:val="24"/>
          <w:szCs w:val="24"/>
        </w:rPr>
      </w:pPr>
      <w:r>
        <w:rPr>
          <w:sz w:val="24"/>
          <w:szCs w:val="24"/>
        </w:rPr>
        <w:pict>
          <v:line id="_x0000_s1049" style="position:absolute;left:0;text-align:left;flip:x;z-index:251685888" from="109.45pt,3.2pt" to="131.5pt,3.2pt" strokeweight=".26mm">
            <v:stroke endarrow="block" joinstyle="miter" endcap="square"/>
          </v:line>
        </w:pict>
      </w:r>
    </w:p>
    <w:p w:rsidR="00BA4F4E" w:rsidRPr="00F77226" w:rsidRDefault="00647DF3" w:rsidP="00314277">
      <w:pPr>
        <w:ind w:firstLine="709"/>
        <w:jc w:val="center"/>
        <w:rPr>
          <w:sz w:val="24"/>
          <w:szCs w:val="24"/>
        </w:rPr>
      </w:pPr>
      <w:r>
        <w:rPr>
          <w:sz w:val="24"/>
          <w:szCs w:val="24"/>
        </w:rPr>
        <w:pict>
          <v:line id="_x0000_s1050" style="position:absolute;left:0;text-align:left;z-index:251686912" from="352.25pt,3.8pt" to="370.25pt,3.8pt" strokeweight=".26mm">
            <v:stroke endarrow="block" joinstyle="miter" endcap="square"/>
          </v:line>
        </w:pict>
      </w:r>
      <w:r>
        <w:rPr>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6" type="#_x0000_t34" style="position:absolute;left:0;text-align:left;margin-left:109.1pt;margin-top:3.8pt;width:22.55pt;height:.3pt;z-index:251703296" o:connectortype="elbow" adj="10786" strokeweight=".26mm">
            <v:stroke joinstyle="round" endcap="square"/>
          </v:shape>
        </w:pict>
      </w:r>
    </w:p>
    <w:p w:rsidR="00BA4F4E" w:rsidRPr="00F77226" w:rsidRDefault="00BA4F4E" w:rsidP="00314277">
      <w:pPr>
        <w:ind w:firstLine="709"/>
        <w:jc w:val="center"/>
        <w:rPr>
          <w:sz w:val="24"/>
          <w:szCs w:val="24"/>
        </w:rPr>
      </w:pPr>
    </w:p>
    <w:p w:rsidR="00BA4F4E" w:rsidRPr="00F77226" w:rsidRDefault="00647DF3" w:rsidP="00314277">
      <w:pPr>
        <w:ind w:firstLine="709"/>
        <w:jc w:val="center"/>
        <w:rPr>
          <w:sz w:val="24"/>
          <w:szCs w:val="24"/>
        </w:rPr>
      </w:pPr>
      <w:r>
        <w:rPr>
          <w:sz w:val="24"/>
          <w:szCs w:val="24"/>
        </w:rPr>
        <w:pict>
          <v:line id="_x0000_s1051" style="position:absolute;left:0;text-align:left;z-index:251687936" from="241.2pt,8.9pt" to="241.2pt,28.8pt" strokeweight=".26mm">
            <v:stroke endarrow="block" joinstyle="miter" endcap="square"/>
          </v:line>
        </w:pict>
      </w:r>
    </w:p>
    <w:p w:rsidR="00BA4F4E" w:rsidRPr="00F77226" w:rsidRDefault="00BA4F4E" w:rsidP="00314277">
      <w:pPr>
        <w:ind w:firstLine="709"/>
        <w:jc w:val="center"/>
        <w:rPr>
          <w:sz w:val="24"/>
          <w:szCs w:val="24"/>
        </w:rPr>
      </w:pPr>
    </w:p>
    <w:p w:rsidR="00BA4F4E" w:rsidRPr="00F77226" w:rsidRDefault="00647DF3" w:rsidP="00314277">
      <w:pPr>
        <w:ind w:firstLine="709"/>
        <w:jc w:val="center"/>
        <w:rPr>
          <w:sz w:val="24"/>
          <w:szCs w:val="24"/>
        </w:rPr>
      </w:pPr>
      <w:r>
        <w:rPr>
          <w:sz w:val="24"/>
          <w:szCs w:val="24"/>
        </w:rPr>
        <w:pict>
          <v:shape id="_x0000_s1028" type="#_x0000_t202" style="position:absolute;left:0;text-align:left;margin-left:135.05pt;margin-top:5.95pt;width:216.55pt;height:59.75pt;z-index:251664384;mso-wrap-distance-left:9.05pt;mso-wrap-distance-right:9.05pt" strokeweight=".5pt">
            <v:fill color2="black"/>
            <v:textbox inset=".25pt,.25pt,.25pt,.25pt">
              <w:txbxContent>
                <w:p w:rsidR="00AA34A9" w:rsidRDefault="00AA34A9" w:rsidP="00BA4F4E">
                  <w:pPr>
                    <w:tabs>
                      <w:tab w:val="left" w:pos="930"/>
                    </w:tabs>
                    <w:autoSpaceDE w:val="0"/>
                    <w:ind w:firstLine="11"/>
                    <w:jc w:val="center"/>
                  </w:pPr>
                  <w:r>
                    <w:rPr>
                      <w:rFonts w:eastAsia="Arial CYR" w:cs="Arial CYR"/>
                    </w:rPr>
                    <w:t xml:space="preserve">Рассмотрение на заседании Комиссии вопроса о предоставлении </w:t>
                  </w:r>
                  <w:r>
                    <w:rPr>
                      <w:rFonts w:eastAsia="Arial CYR" w:cs="Arial CYR"/>
                      <w:spacing w:val="-4"/>
                    </w:rPr>
                    <w:t>разрешения на отклонение от предельных параметров разрешенного строительства, реконструкции объекта капитального строительства – 14 дней</w:t>
                  </w:r>
                </w:p>
              </w:txbxContent>
            </v:textbox>
          </v:shape>
        </w:pict>
      </w:r>
    </w:p>
    <w:p w:rsidR="00BA4F4E" w:rsidRPr="00F77226" w:rsidRDefault="00BA4F4E" w:rsidP="00314277">
      <w:pPr>
        <w:ind w:firstLine="709"/>
        <w:jc w:val="center"/>
        <w:rPr>
          <w:sz w:val="24"/>
          <w:szCs w:val="24"/>
        </w:rPr>
      </w:pPr>
    </w:p>
    <w:p w:rsidR="00BA4F4E" w:rsidRPr="00F77226" w:rsidRDefault="00647DF3" w:rsidP="00314277">
      <w:pPr>
        <w:ind w:firstLine="709"/>
        <w:jc w:val="center"/>
        <w:rPr>
          <w:sz w:val="24"/>
          <w:szCs w:val="24"/>
        </w:rPr>
      </w:pPr>
      <w:r>
        <w:rPr>
          <w:sz w:val="24"/>
          <w:szCs w:val="24"/>
        </w:rPr>
        <w:pict>
          <v:shape id="_x0000_s1058" type="#_x0000_t202" style="position:absolute;left:0;text-align:left;margin-left:368.05pt;margin-top:11.65pt;width:121.35pt;height:103.5pt;z-index:251695104;mso-wrap-distance-left:9.05pt;mso-wrap-distance-right:9.05pt" strokeweight=".5pt">
            <v:fill color2="black"/>
            <v:textbox inset=".25pt,.25pt,.25pt,.25pt">
              <w:txbxContent>
                <w:p w:rsidR="00AA34A9" w:rsidRDefault="00AA34A9" w:rsidP="00BA4F4E">
                  <w:pPr>
                    <w:autoSpaceDE w:val="0"/>
                    <w:spacing w:line="200" w:lineRule="atLeast"/>
                    <w:ind w:firstLine="11"/>
                    <w:jc w:val="center"/>
                  </w:pPr>
                  <w:r>
                    <w:rPr>
                      <w:rFonts w:eastAsia="Arial CYR" w:cs="Arial CYR"/>
                    </w:rPr>
                    <w:t xml:space="preserve">В случае, предусмотренном подпунктом 2.8.2, Комиссия принимает решение об отказе </w:t>
                  </w:r>
                  <w:r>
                    <w:rPr>
                      <w:rFonts w:eastAsia="Arial CYR" w:cs="Arial CYR"/>
                      <w:spacing w:val="-4"/>
                    </w:rPr>
                    <w:t>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xbxContent>
            </v:textbox>
          </v:shape>
        </w:pict>
      </w:r>
    </w:p>
    <w:p w:rsidR="00BA4F4E" w:rsidRPr="00F77226" w:rsidRDefault="00BA4F4E" w:rsidP="00314277">
      <w:pPr>
        <w:ind w:firstLine="709"/>
        <w:jc w:val="center"/>
        <w:rPr>
          <w:sz w:val="24"/>
          <w:szCs w:val="24"/>
        </w:rPr>
      </w:pPr>
    </w:p>
    <w:p w:rsidR="00BA4F4E" w:rsidRPr="00F77226" w:rsidRDefault="00647DF3" w:rsidP="00314277">
      <w:pPr>
        <w:ind w:firstLine="709"/>
        <w:jc w:val="center"/>
        <w:rPr>
          <w:sz w:val="24"/>
          <w:szCs w:val="24"/>
        </w:rPr>
      </w:pPr>
      <w:r>
        <w:rPr>
          <w:sz w:val="24"/>
          <w:szCs w:val="24"/>
        </w:rPr>
        <w:pict>
          <v:line id="_x0000_s1053" style="position:absolute;left:0;text-align:left;z-index:251689984" from="352.2pt,1.35pt" to="367.8pt,1.35pt" strokeweight=".26mm">
            <v:stroke endarrow="block" joinstyle="miter" endcap="square"/>
          </v:line>
        </w:pict>
      </w:r>
    </w:p>
    <w:p w:rsidR="00BA4F4E" w:rsidRPr="00F77226" w:rsidRDefault="00647DF3" w:rsidP="00314277">
      <w:pPr>
        <w:ind w:firstLine="709"/>
        <w:jc w:val="center"/>
        <w:rPr>
          <w:sz w:val="24"/>
          <w:szCs w:val="24"/>
        </w:rPr>
      </w:pPr>
      <w:r>
        <w:rPr>
          <w:sz w:val="24"/>
          <w:szCs w:val="24"/>
        </w:rPr>
        <w:pict>
          <v:line id="_x0000_s1054" style="position:absolute;left:0;text-align:left;z-index:251691008" from="241.6pt,8.55pt" to="241.6pt,22.85pt" strokeweight=".26mm">
            <v:stroke endarrow="block" joinstyle="miter" endcap="square"/>
          </v:line>
        </w:pict>
      </w:r>
    </w:p>
    <w:p w:rsidR="00BA4F4E" w:rsidRPr="00F77226" w:rsidRDefault="00647DF3" w:rsidP="00314277">
      <w:pPr>
        <w:ind w:firstLine="709"/>
        <w:jc w:val="center"/>
        <w:rPr>
          <w:sz w:val="24"/>
          <w:szCs w:val="24"/>
        </w:rPr>
      </w:pPr>
      <w:r>
        <w:rPr>
          <w:sz w:val="24"/>
          <w:szCs w:val="24"/>
        </w:rPr>
        <w:pict>
          <v:shape id="_x0000_s1052" type="#_x0000_t202" style="position:absolute;left:0;text-align:left;margin-left:-.3pt;margin-top:11.55pt;width:340.3pt;height:52.35pt;z-index:251688960;mso-wrap-distance-left:9.05pt;mso-wrap-distance-right:9.05pt" strokeweight=".5pt">
            <v:fill color2="black"/>
            <v:textbox inset=".25pt,.25pt,.25pt,.25pt">
              <w:txbxContent>
                <w:p w:rsidR="00AA34A9" w:rsidRDefault="00AA34A9" w:rsidP="00BA4F4E">
                  <w:pPr>
                    <w:tabs>
                      <w:tab w:val="left" w:pos="930"/>
                    </w:tabs>
                    <w:autoSpaceDE w:val="0"/>
                    <w:spacing w:line="200" w:lineRule="atLeast"/>
                    <w:jc w:val="center"/>
                  </w:pPr>
                  <w:r>
                    <w:rPr>
                      <w:rFonts w:eastAsia="Arial CYR" w:cs="Arial CYR"/>
                      <w:spacing w:val="-4"/>
                    </w:rPr>
                    <w:t>Организация и проведение публичных слушаний, подготовка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опубликование – 50 дней</w:t>
                  </w:r>
                </w:p>
              </w:txbxContent>
            </v:textbox>
          </v:shape>
        </w:pict>
      </w:r>
    </w:p>
    <w:p w:rsidR="00BA4F4E" w:rsidRPr="00F77226" w:rsidRDefault="00BA4F4E" w:rsidP="00314277">
      <w:pPr>
        <w:ind w:firstLine="709"/>
        <w:jc w:val="center"/>
        <w:rPr>
          <w:sz w:val="24"/>
          <w:szCs w:val="24"/>
        </w:rPr>
      </w:pPr>
    </w:p>
    <w:p w:rsidR="00BA4F4E" w:rsidRPr="00F77226" w:rsidRDefault="00BA4F4E" w:rsidP="00314277">
      <w:pPr>
        <w:ind w:firstLine="709"/>
        <w:jc w:val="center"/>
        <w:rPr>
          <w:sz w:val="24"/>
          <w:szCs w:val="24"/>
        </w:rPr>
      </w:pPr>
    </w:p>
    <w:p w:rsidR="00BA4F4E" w:rsidRPr="00F77226" w:rsidRDefault="00BA4F4E" w:rsidP="00314277">
      <w:pPr>
        <w:ind w:firstLine="709"/>
        <w:jc w:val="center"/>
        <w:rPr>
          <w:sz w:val="24"/>
          <w:szCs w:val="24"/>
        </w:rPr>
      </w:pPr>
    </w:p>
    <w:p w:rsidR="00BA4F4E" w:rsidRPr="00F77226" w:rsidRDefault="00BA4F4E" w:rsidP="00314277">
      <w:pPr>
        <w:ind w:firstLine="709"/>
        <w:jc w:val="center"/>
        <w:rPr>
          <w:sz w:val="24"/>
          <w:szCs w:val="24"/>
        </w:rPr>
      </w:pPr>
    </w:p>
    <w:p w:rsidR="00BA4F4E" w:rsidRPr="00F77226" w:rsidRDefault="00647DF3" w:rsidP="00314277">
      <w:pPr>
        <w:ind w:firstLine="709"/>
        <w:jc w:val="center"/>
        <w:rPr>
          <w:sz w:val="24"/>
          <w:szCs w:val="24"/>
        </w:rPr>
      </w:pPr>
      <w:r>
        <w:rPr>
          <w:sz w:val="24"/>
          <w:szCs w:val="24"/>
        </w:rPr>
        <w:pict>
          <v:line id="_x0000_s1056" style="position:absolute;left:0;text-align:left;z-index:251693056" from="255.95pt,6.75pt" to="255.95pt,26.25pt" strokeweight=".26mm">
            <v:stroke endarrow="block" joinstyle="miter" endcap="square"/>
          </v:line>
        </w:pict>
      </w:r>
    </w:p>
    <w:p w:rsidR="00BA4F4E" w:rsidRPr="00F77226" w:rsidRDefault="00647DF3" w:rsidP="00314277">
      <w:pPr>
        <w:ind w:firstLine="709"/>
        <w:jc w:val="center"/>
        <w:rPr>
          <w:sz w:val="24"/>
          <w:szCs w:val="24"/>
        </w:rPr>
      </w:pPr>
      <w:r>
        <w:rPr>
          <w:sz w:val="24"/>
          <w:szCs w:val="24"/>
        </w:rPr>
        <w:pict>
          <v:line id="_x0000_s1064" style="position:absolute;left:0;text-align:left;z-index:251701248" from="432.85pt,.2pt" to="432.85pt,50.8pt" strokeweight=".26mm">
            <v:stroke endarrow="block" joinstyle="miter" endcap="square"/>
          </v:line>
        </w:pict>
      </w:r>
    </w:p>
    <w:p w:rsidR="00BA4F4E" w:rsidRPr="00F77226" w:rsidRDefault="00647DF3" w:rsidP="00314277">
      <w:pPr>
        <w:ind w:firstLine="709"/>
        <w:jc w:val="center"/>
        <w:rPr>
          <w:sz w:val="24"/>
          <w:szCs w:val="24"/>
        </w:rPr>
      </w:pPr>
      <w:r>
        <w:rPr>
          <w:sz w:val="24"/>
          <w:szCs w:val="24"/>
        </w:rPr>
        <w:pict>
          <v:shape id="_x0000_s1055" type="#_x0000_t202" style="position:absolute;left:0;text-align:left;margin-left:151.2pt;margin-top:3.4pt;width:186.2pt;height:84.95pt;z-index:251692032;mso-wrap-distance-left:9.05pt;mso-wrap-distance-right:9.05pt" strokeweight=".5pt">
            <v:fill color2="black"/>
            <v:textbox inset=".25pt,.25pt,.25pt,.25pt">
              <w:txbxContent>
                <w:p w:rsidR="00AA34A9" w:rsidRDefault="00AA34A9" w:rsidP="00BA4F4E">
                  <w:pPr>
                    <w:tabs>
                      <w:tab w:val="left" w:pos="930"/>
                    </w:tabs>
                    <w:autoSpaceDE w:val="0"/>
                    <w:ind w:firstLine="13"/>
                    <w:jc w:val="center"/>
                  </w:pPr>
                  <w:r>
                    <w:rPr>
                      <w:rFonts w:eastAsia="Arial CYR" w:cs="Arial CYR"/>
                      <w:spacing w:val="-4"/>
                    </w:rPr>
                    <w:t>Рассмотрение на заседании Комиссии заключения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 14 дней</w:t>
                  </w:r>
                </w:p>
              </w:txbxContent>
            </v:textbox>
          </v:shape>
        </w:pict>
      </w:r>
    </w:p>
    <w:p w:rsidR="00BA4F4E" w:rsidRPr="00F77226" w:rsidRDefault="00647DF3" w:rsidP="00314277">
      <w:pPr>
        <w:ind w:firstLine="709"/>
        <w:jc w:val="center"/>
        <w:rPr>
          <w:sz w:val="24"/>
          <w:szCs w:val="24"/>
        </w:rPr>
      </w:pPr>
      <w:r>
        <w:rPr>
          <w:sz w:val="24"/>
          <w:szCs w:val="24"/>
        </w:rPr>
        <w:pict>
          <v:shape id="_x0000_s1061" style="position:absolute;left:0;text-align:left;margin-left:338pt;margin-top:4.55pt;width:86pt;height:23.15pt;z-index:251698176;mso-wrap-style:none;mso-position-horizontal:absolute;mso-position-horizontal-relative:text;mso-position-vertical:absolute;mso-position-vertical-relative:text;v-text-anchor:middle" coordsize="1721,464" path="m,l1720,r,463e" filled="f" strokeweight=".26mm">
            <v:stroke endarrow="block" endcap="square"/>
            <v:path arrowok="t"/>
          </v:shape>
        </w:pict>
      </w:r>
      <w:r>
        <w:rPr>
          <w:sz w:val="24"/>
          <w:szCs w:val="24"/>
        </w:rPr>
        <w:pict>
          <v:shape id="_x0000_s1067" style="position:absolute;left:0;text-align:left;margin-left:68.95pt;margin-top:6.5pt;width:82pt;height:23.15pt;flip:x;z-index:251704320;mso-wrap-style:none;mso-position-horizontal:absolute;mso-position-horizontal-relative:text;mso-position-vertical:absolute;mso-position-vertical-relative:text;v-text-anchor:middle" coordsize="1721,464" path="m,l1720,r,463e" filled="f" strokeweight=".26mm">
            <v:stroke endarrow="block" endcap="square"/>
            <v:path arrowok="t"/>
          </v:shape>
        </w:pict>
      </w:r>
    </w:p>
    <w:p w:rsidR="00BA4F4E" w:rsidRPr="00F77226" w:rsidRDefault="00BA4F4E" w:rsidP="00314277">
      <w:pPr>
        <w:ind w:firstLine="709"/>
        <w:jc w:val="center"/>
        <w:rPr>
          <w:sz w:val="24"/>
          <w:szCs w:val="24"/>
        </w:rPr>
      </w:pPr>
    </w:p>
    <w:p w:rsidR="00BA4F4E" w:rsidRPr="00F77226" w:rsidRDefault="00647DF3" w:rsidP="00314277">
      <w:pPr>
        <w:ind w:firstLine="709"/>
        <w:jc w:val="center"/>
        <w:rPr>
          <w:sz w:val="24"/>
          <w:szCs w:val="24"/>
        </w:rPr>
      </w:pPr>
      <w:r>
        <w:rPr>
          <w:sz w:val="24"/>
          <w:szCs w:val="24"/>
        </w:rPr>
        <w:pict>
          <v:shape id="_x0000_s1059" type="#_x0000_t202" style="position:absolute;left:0;text-align:left;margin-left:356.05pt;margin-top:4.85pt;width:140.45pt;height:71.3pt;z-index:251696128;mso-wrap-distance-left:9.05pt;mso-wrap-distance-right:9.05pt" strokeweight=".5pt">
            <v:fill color2="black"/>
            <v:textbox inset=".25pt,.25pt,.25pt,.25pt">
              <w:txbxContent>
                <w:p w:rsidR="00AA34A9" w:rsidRDefault="00AA34A9" w:rsidP="00BA4F4E">
                  <w:pPr>
                    <w:tabs>
                      <w:tab w:val="left" w:pos="930"/>
                    </w:tabs>
                    <w:autoSpaceDE w:val="0"/>
                    <w:spacing w:line="200" w:lineRule="atLeast"/>
                    <w:jc w:val="center"/>
                  </w:pPr>
                  <w:r>
                    <w:rPr>
                      <w:rFonts w:eastAsia="Arial CYR" w:cs="Arial CYR"/>
                      <w:spacing w:val="-4"/>
                    </w:rPr>
                    <w:t>Подготовка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 21 день</w:t>
                  </w:r>
                </w:p>
              </w:txbxContent>
            </v:textbox>
          </v:shape>
        </w:pict>
      </w:r>
      <w:r>
        <w:rPr>
          <w:sz w:val="24"/>
          <w:szCs w:val="24"/>
        </w:rPr>
        <w:pict>
          <v:shape id="_x0000_s1057" type="#_x0000_t202" style="position:absolute;left:0;text-align:left;margin-left:3.35pt;margin-top:6.8pt;width:130.3pt;height:69.4pt;z-index:251694080;mso-wrap-distance-left:9.05pt;mso-wrap-distance-right:9.05pt" strokeweight=".5pt">
            <v:fill color2="black"/>
            <v:textbox inset=".25pt,.25pt,.25pt,.25pt">
              <w:txbxContent>
                <w:p w:rsidR="00AA34A9" w:rsidRDefault="00AA34A9" w:rsidP="00BA4F4E">
                  <w:pPr>
                    <w:tabs>
                      <w:tab w:val="left" w:pos="930"/>
                    </w:tabs>
                    <w:autoSpaceDE w:val="0"/>
                    <w:spacing w:line="200" w:lineRule="atLeast"/>
                    <w:jc w:val="center"/>
                  </w:pPr>
                  <w:r>
                    <w:rPr>
                      <w:rFonts w:eastAsia="Arial CYR" w:cs="Arial CYR"/>
                      <w:spacing w:val="-4"/>
                    </w:rPr>
                    <w:t>Подготовка разрешения на отклонение от предельных параметров разрешенного строительства, реконструкции объекта капитального строительства – 21 день</w:t>
                  </w:r>
                </w:p>
              </w:txbxContent>
            </v:textbox>
          </v:shape>
        </w:pict>
      </w:r>
    </w:p>
    <w:p w:rsidR="00BA4F4E" w:rsidRPr="00F77226" w:rsidRDefault="00BA4F4E" w:rsidP="00314277">
      <w:pPr>
        <w:ind w:firstLine="709"/>
        <w:jc w:val="center"/>
        <w:rPr>
          <w:sz w:val="24"/>
          <w:szCs w:val="24"/>
        </w:rPr>
      </w:pPr>
    </w:p>
    <w:p w:rsidR="00BA4F4E" w:rsidRPr="00F77226" w:rsidRDefault="00BA4F4E" w:rsidP="00314277">
      <w:pPr>
        <w:ind w:firstLine="709"/>
        <w:jc w:val="center"/>
        <w:rPr>
          <w:sz w:val="24"/>
          <w:szCs w:val="24"/>
        </w:rPr>
      </w:pPr>
    </w:p>
    <w:p w:rsidR="00BA4F4E" w:rsidRPr="00F77226" w:rsidRDefault="00BA4F4E" w:rsidP="00314277">
      <w:pPr>
        <w:ind w:firstLine="709"/>
        <w:jc w:val="center"/>
        <w:rPr>
          <w:sz w:val="24"/>
          <w:szCs w:val="24"/>
        </w:rPr>
      </w:pPr>
    </w:p>
    <w:p w:rsidR="00BA4F4E" w:rsidRPr="00F77226" w:rsidRDefault="00BA4F4E" w:rsidP="00314277">
      <w:pPr>
        <w:ind w:firstLine="709"/>
        <w:jc w:val="center"/>
        <w:rPr>
          <w:sz w:val="24"/>
          <w:szCs w:val="24"/>
        </w:rPr>
      </w:pPr>
    </w:p>
    <w:p w:rsidR="00BA4F4E" w:rsidRPr="00F77226" w:rsidRDefault="00BA4F4E" w:rsidP="00314277">
      <w:pPr>
        <w:ind w:firstLine="709"/>
        <w:jc w:val="center"/>
        <w:rPr>
          <w:sz w:val="24"/>
          <w:szCs w:val="24"/>
        </w:rPr>
      </w:pPr>
    </w:p>
    <w:p w:rsidR="00BA4F4E" w:rsidRPr="00F77226" w:rsidRDefault="00647DF3" w:rsidP="00314277">
      <w:pPr>
        <w:ind w:firstLine="709"/>
        <w:jc w:val="center"/>
        <w:rPr>
          <w:sz w:val="24"/>
          <w:szCs w:val="24"/>
        </w:rPr>
      </w:pPr>
      <w:r>
        <w:rPr>
          <w:sz w:val="24"/>
          <w:szCs w:val="24"/>
        </w:rPr>
        <w:pict>
          <v:line id="_x0000_s1060" style="position:absolute;left:0;text-align:left;z-index:251697152" from="72.2pt,7.5pt" to="72.2pt,20.05pt" strokeweight=".26mm">
            <v:stroke joinstyle="miter" endcap="square"/>
          </v:line>
        </w:pict>
      </w:r>
      <w:r>
        <w:rPr>
          <w:sz w:val="24"/>
          <w:szCs w:val="24"/>
        </w:rPr>
        <w:pict>
          <v:line id="_x0000_s1062" style="position:absolute;left:0;text-align:left;z-index:251699200" from="447.85pt,7.45pt" to="447.85pt,19.75pt" strokeweight=".26mm">
            <v:stroke joinstyle="miter" endcap="square"/>
          </v:line>
        </w:pict>
      </w:r>
    </w:p>
    <w:p w:rsidR="00BA4F4E" w:rsidRPr="00F77226" w:rsidRDefault="00647DF3" w:rsidP="00314277">
      <w:pPr>
        <w:ind w:firstLine="709"/>
        <w:jc w:val="center"/>
        <w:rPr>
          <w:sz w:val="24"/>
          <w:szCs w:val="24"/>
        </w:rPr>
      </w:pPr>
      <w:r>
        <w:rPr>
          <w:sz w:val="24"/>
          <w:szCs w:val="24"/>
        </w:rPr>
        <w:pict>
          <v:line id="_x0000_s1063" style="position:absolute;left:0;text-align:left;z-index:251700224" from="256.8pt,8.2pt" to="256.8pt,23.65pt" strokeweight=".26mm">
            <v:stroke endarrow="block" joinstyle="miter" endcap="square"/>
          </v:line>
        </w:pict>
      </w:r>
      <w:r>
        <w:rPr>
          <w:sz w:val="24"/>
          <w:szCs w:val="24"/>
        </w:rPr>
        <w:pict>
          <v:line id="_x0000_s1065" style="position:absolute;left:0;text-align:left;z-index:251702272" from="72.2pt,8.2pt" to="447.85pt,8.2pt" strokeweight=".26mm">
            <v:stroke joinstyle="miter" endcap="square"/>
          </v:line>
        </w:pict>
      </w:r>
    </w:p>
    <w:p w:rsidR="00BA4F4E" w:rsidRPr="00F77226" w:rsidRDefault="00BA4F4E" w:rsidP="00314277">
      <w:pPr>
        <w:ind w:firstLine="709"/>
        <w:jc w:val="center"/>
        <w:rPr>
          <w:sz w:val="24"/>
          <w:szCs w:val="24"/>
        </w:rPr>
      </w:pPr>
    </w:p>
    <w:p w:rsidR="00BA4F4E" w:rsidRPr="00F77226" w:rsidRDefault="00647DF3" w:rsidP="00314277">
      <w:pPr>
        <w:ind w:firstLine="709"/>
        <w:jc w:val="center"/>
        <w:rPr>
          <w:sz w:val="24"/>
          <w:szCs w:val="24"/>
        </w:rPr>
      </w:pPr>
      <w:r>
        <w:rPr>
          <w:sz w:val="24"/>
          <w:szCs w:val="24"/>
        </w:rPr>
        <w:pict>
          <v:shape id="_x0000_s1029" type="#_x0000_t202" style="position:absolute;left:0;text-align:left;margin-left:15.8pt;margin-top:.8pt;width:481.15pt;height:39.65pt;z-index:251665408;mso-wrap-distance-left:9.05pt;mso-wrap-distance-right:9.05pt" strokeweight=".5pt">
            <v:fill color2="black"/>
            <v:textbox inset=".25pt,.25pt,.25pt,.25pt">
              <w:txbxContent>
                <w:p w:rsidR="00AA34A9" w:rsidRDefault="00AA34A9" w:rsidP="00BA4F4E">
                  <w:pPr>
                    <w:tabs>
                      <w:tab w:val="left" w:pos="930"/>
                    </w:tabs>
                    <w:jc w:val="center"/>
                  </w:pPr>
                  <w:r>
                    <w:rPr>
                      <w:spacing w:val="-4"/>
                    </w:rPr>
                    <w:t>Выдача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 2 дня</w:t>
                  </w:r>
                </w:p>
              </w:txbxContent>
            </v:textbox>
          </v:shape>
        </w:pict>
      </w:r>
    </w:p>
    <w:p w:rsidR="00BA4F4E" w:rsidRPr="00F77226" w:rsidRDefault="00BA4F4E" w:rsidP="00314277">
      <w:pPr>
        <w:ind w:firstLine="709"/>
        <w:jc w:val="right"/>
        <w:rPr>
          <w:sz w:val="24"/>
          <w:szCs w:val="24"/>
        </w:rPr>
      </w:pPr>
      <w:bookmarkStart w:id="1" w:name="OLE_LINK1"/>
      <w:bookmarkEnd w:id="1"/>
      <w:r w:rsidRPr="00F77226">
        <w:rPr>
          <w:sz w:val="24"/>
          <w:szCs w:val="24"/>
        </w:rPr>
        <w:t>Приложение 2</w:t>
      </w:r>
    </w:p>
    <w:p w:rsidR="00BA4F4E" w:rsidRPr="00F77226" w:rsidRDefault="00BA4F4E" w:rsidP="00314277">
      <w:pPr>
        <w:autoSpaceDE w:val="0"/>
        <w:ind w:firstLine="709"/>
        <w:jc w:val="both"/>
        <w:rPr>
          <w:sz w:val="24"/>
          <w:szCs w:val="24"/>
        </w:rPr>
      </w:pPr>
      <w:r w:rsidRPr="00F77226">
        <w:rPr>
          <w:rFonts w:eastAsia="Arial CYR"/>
          <w:sz w:val="24"/>
          <w:szCs w:val="24"/>
        </w:rPr>
        <w:lastRenderedPageBreak/>
        <w:t xml:space="preserve">к административному Регламенту администрации муниципального образования </w:t>
      </w:r>
      <w:r w:rsidRPr="002E58B8">
        <w:rPr>
          <w:rFonts w:eastAsia="Arial CYR"/>
          <w:sz w:val="24"/>
          <w:szCs w:val="24"/>
        </w:rPr>
        <w:t>«</w:t>
      </w:r>
      <w:r w:rsidR="002E58B8" w:rsidRPr="002E58B8">
        <w:rPr>
          <w:rFonts w:eastAsia="Arial CYR"/>
          <w:sz w:val="24"/>
          <w:szCs w:val="24"/>
        </w:rPr>
        <w:t>Новотузуклейский</w:t>
      </w:r>
      <w:r w:rsidR="00CE11A4">
        <w:rPr>
          <w:rFonts w:eastAsia="Arial CYR"/>
          <w:sz w:val="24"/>
          <w:szCs w:val="24"/>
        </w:rPr>
        <w:t xml:space="preserve"> сельсовет</w:t>
      </w:r>
      <w:r w:rsidRPr="00F77226">
        <w:rPr>
          <w:rFonts w:eastAsia="Arial CYR"/>
          <w:sz w:val="24"/>
          <w:szCs w:val="24"/>
        </w:rPr>
        <w:t>» по предоставлению муниципальной услуги «</w:t>
      </w:r>
      <w:r w:rsidRPr="00F77226">
        <w:rPr>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BA4F4E" w:rsidRPr="00F77226" w:rsidRDefault="00BA4F4E" w:rsidP="00314277">
      <w:pPr>
        <w:autoSpaceDE w:val="0"/>
        <w:ind w:firstLine="709"/>
        <w:jc w:val="both"/>
        <w:rPr>
          <w:sz w:val="24"/>
          <w:szCs w:val="24"/>
        </w:rPr>
      </w:pPr>
    </w:p>
    <w:p w:rsidR="00BA4F4E" w:rsidRPr="00F77226" w:rsidRDefault="00BA4F4E" w:rsidP="00314277">
      <w:pPr>
        <w:autoSpaceDE w:val="0"/>
        <w:ind w:firstLine="709"/>
        <w:jc w:val="center"/>
        <w:rPr>
          <w:sz w:val="24"/>
          <w:szCs w:val="24"/>
        </w:rPr>
      </w:pPr>
      <w:r w:rsidRPr="00F77226">
        <w:rPr>
          <w:bCs/>
          <w:sz w:val="24"/>
          <w:szCs w:val="24"/>
        </w:rPr>
        <w:t xml:space="preserve">Форма заявления </w:t>
      </w:r>
    </w:p>
    <w:p w:rsidR="00BA4F4E" w:rsidRPr="00F77226" w:rsidRDefault="00BA4F4E" w:rsidP="00314277">
      <w:pPr>
        <w:autoSpaceDE w:val="0"/>
        <w:ind w:firstLine="709"/>
        <w:jc w:val="center"/>
        <w:rPr>
          <w:sz w:val="24"/>
          <w:szCs w:val="24"/>
        </w:rPr>
      </w:pPr>
      <w:r w:rsidRPr="00F77226">
        <w:rPr>
          <w:bCs/>
          <w:sz w:val="24"/>
          <w:szCs w:val="24"/>
        </w:rPr>
        <w:t xml:space="preserve">о предоставлении </w:t>
      </w:r>
      <w:r w:rsidRPr="00F77226">
        <w:rPr>
          <w:rFonts w:eastAsia="Arial CYR"/>
          <w:bCs/>
          <w:sz w:val="24"/>
          <w:szCs w:val="24"/>
        </w:rPr>
        <w:t>разрешения на отклонение от предельных параметров разрешенного строительства, реконструкции объекта капитального строительства</w:t>
      </w:r>
    </w:p>
    <w:p w:rsidR="00BA4F4E" w:rsidRPr="00F77226" w:rsidRDefault="00BA4F4E" w:rsidP="00314277">
      <w:pPr>
        <w:autoSpaceDE w:val="0"/>
        <w:ind w:firstLine="709"/>
        <w:jc w:val="both"/>
        <w:rPr>
          <w:rFonts w:eastAsia="Arial CYR"/>
          <w:bCs/>
          <w:sz w:val="24"/>
          <w:szCs w:val="24"/>
        </w:rPr>
      </w:pPr>
    </w:p>
    <w:p w:rsidR="00BA4F4E" w:rsidRPr="00F77226" w:rsidRDefault="00BA4F4E" w:rsidP="00314277">
      <w:pPr>
        <w:autoSpaceDE w:val="0"/>
        <w:ind w:firstLine="709"/>
        <w:jc w:val="right"/>
        <w:rPr>
          <w:sz w:val="24"/>
          <w:szCs w:val="24"/>
        </w:rPr>
      </w:pPr>
      <w:r w:rsidRPr="00F77226">
        <w:rPr>
          <w:sz w:val="24"/>
          <w:szCs w:val="24"/>
        </w:rPr>
        <w:t>Главе администрации</w:t>
      </w:r>
    </w:p>
    <w:p w:rsidR="00BA4F4E" w:rsidRPr="00F77226" w:rsidRDefault="00BA4F4E" w:rsidP="00314277">
      <w:pPr>
        <w:autoSpaceDE w:val="0"/>
        <w:ind w:firstLine="709"/>
        <w:jc w:val="right"/>
        <w:rPr>
          <w:sz w:val="24"/>
          <w:szCs w:val="24"/>
        </w:rPr>
      </w:pPr>
      <w:r w:rsidRPr="002E58B8">
        <w:rPr>
          <w:sz w:val="24"/>
          <w:szCs w:val="24"/>
        </w:rPr>
        <w:t>МО «</w:t>
      </w:r>
      <w:r w:rsidR="002E58B8" w:rsidRPr="002E58B8">
        <w:rPr>
          <w:sz w:val="24"/>
          <w:szCs w:val="24"/>
        </w:rPr>
        <w:t>Новотузуклейский</w:t>
      </w:r>
      <w:r w:rsidR="00F77226">
        <w:rPr>
          <w:sz w:val="24"/>
          <w:szCs w:val="24"/>
        </w:rPr>
        <w:t xml:space="preserve"> </w:t>
      </w:r>
      <w:r w:rsidR="0082096C">
        <w:rPr>
          <w:sz w:val="24"/>
          <w:szCs w:val="24"/>
        </w:rPr>
        <w:t xml:space="preserve"> </w:t>
      </w:r>
      <w:r w:rsidR="00F77226">
        <w:rPr>
          <w:sz w:val="24"/>
          <w:szCs w:val="24"/>
        </w:rPr>
        <w:t>сельсовет</w:t>
      </w:r>
      <w:r w:rsidRPr="00F77226">
        <w:rPr>
          <w:sz w:val="24"/>
          <w:szCs w:val="24"/>
        </w:rPr>
        <w:t>»</w:t>
      </w:r>
    </w:p>
    <w:p w:rsidR="00BA4F4E" w:rsidRPr="00F77226" w:rsidRDefault="00BA4F4E" w:rsidP="00314277">
      <w:pPr>
        <w:autoSpaceDE w:val="0"/>
        <w:ind w:firstLine="709"/>
        <w:jc w:val="right"/>
        <w:rPr>
          <w:sz w:val="24"/>
          <w:szCs w:val="24"/>
        </w:rPr>
      </w:pPr>
    </w:p>
    <w:p w:rsidR="00BA4F4E" w:rsidRPr="00F77226" w:rsidRDefault="00BA4F4E" w:rsidP="009A4724">
      <w:pPr>
        <w:pStyle w:val="afc"/>
        <w:ind w:firstLine="709"/>
        <w:jc w:val="right"/>
        <w:rPr>
          <w:rFonts w:cs="Times New Roman"/>
          <w:color w:val="auto"/>
        </w:rPr>
      </w:pPr>
      <w:r w:rsidRPr="00F77226">
        <w:rPr>
          <w:rFonts w:cs="Times New Roman"/>
          <w:color w:val="auto"/>
        </w:rPr>
        <w:t>от __________________________________</w:t>
      </w:r>
    </w:p>
    <w:p w:rsidR="00BA4F4E" w:rsidRPr="00F77226" w:rsidRDefault="00BA4F4E" w:rsidP="009A4724">
      <w:pPr>
        <w:pStyle w:val="afc"/>
        <w:ind w:firstLine="709"/>
        <w:jc w:val="right"/>
        <w:rPr>
          <w:rFonts w:cs="Times New Roman"/>
          <w:color w:val="auto"/>
        </w:rPr>
      </w:pPr>
      <w:r w:rsidRPr="00F77226">
        <w:rPr>
          <w:rFonts w:cs="Times New Roman"/>
          <w:color w:val="auto"/>
        </w:rPr>
        <w:t>(наименование застройщика – юр.лица)</w:t>
      </w:r>
    </w:p>
    <w:p w:rsidR="00BA4F4E" w:rsidRPr="00F77226" w:rsidRDefault="00BA4F4E" w:rsidP="009A4724">
      <w:pPr>
        <w:ind w:firstLine="709"/>
        <w:jc w:val="right"/>
        <w:rPr>
          <w:sz w:val="24"/>
          <w:szCs w:val="24"/>
        </w:rPr>
      </w:pPr>
      <w:r w:rsidRPr="00F77226">
        <w:rPr>
          <w:sz w:val="24"/>
          <w:szCs w:val="24"/>
        </w:rPr>
        <w:t>____________________________________</w:t>
      </w:r>
    </w:p>
    <w:p w:rsidR="00BA4F4E" w:rsidRPr="00F77226" w:rsidRDefault="00BA4F4E" w:rsidP="009A4724">
      <w:pPr>
        <w:ind w:firstLine="709"/>
        <w:jc w:val="right"/>
        <w:rPr>
          <w:sz w:val="24"/>
          <w:szCs w:val="24"/>
        </w:rPr>
      </w:pPr>
      <w:r w:rsidRPr="00F77226">
        <w:rPr>
          <w:sz w:val="24"/>
          <w:szCs w:val="24"/>
        </w:rPr>
        <w:t>(ИНН, ОГРН застройщика – юр.лица)</w:t>
      </w:r>
    </w:p>
    <w:p w:rsidR="00BA4F4E" w:rsidRPr="00F77226" w:rsidRDefault="00BA4F4E" w:rsidP="009A4724">
      <w:pPr>
        <w:ind w:firstLine="709"/>
        <w:jc w:val="right"/>
        <w:rPr>
          <w:sz w:val="24"/>
          <w:szCs w:val="24"/>
        </w:rPr>
      </w:pPr>
      <w:r w:rsidRPr="00F77226">
        <w:rPr>
          <w:sz w:val="24"/>
          <w:szCs w:val="24"/>
        </w:rPr>
        <w:t>_____________________________________</w:t>
      </w:r>
    </w:p>
    <w:p w:rsidR="00BA4F4E" w:rsidRPr="00F77226" w:rsidRDefault="00BA4F4E" w:rsidP="009A4724">
      <w:pPr>
        <w:ind w:firstLine="709"/>
        <w:jc w:val="right"/>
        <w:rPr>
          <w:sz w:val="24"/>
          <w:szCs w:val="24"/>
        </w:rPr>
      </w:pPr>
      <w:r w:rsidRPr="00F77226">
        <w:rPr>
          <w:sz w:val="24"/>
          <w:szCs w:val="24"/>
        </w:rPr>
        <w:t>(ФИО застройщика – физ.лица)</w:t>
      </w:r>
    </w:p>
    <w:p w:rsidR="00BA4F4E" w:rsidRPr="00F77226" w:rsidRDefault="00BA4F4E" w:rsidP="009A4724">
      <w:pPr>
        <w:ind w:firstLine="709"/>
        <w:jc w:val="right"/>
        <w:rPr>
          <w:sz w:val="24"/>
          <w:szCs w:val="24"/>
        </w:rPr>
      </w:pPr>
      <w:r w:rsidRPr="00F77226">
        <w:rPr>
          <w:sz w:val="24"/>
          <w:szCs w:val="24"/>
        </w:rPr>
        <w:t>_____________________________________</w:t>
      </w:r>
    </w:p>
    <w:p w:rsidR="00BA4F4E" w:rsidRPr="00F77226" w:rsidRDefault="00BA4F4E" w:rsidP="009A4724">
      <w:pPr>
        <w:ind w:firstLine="709"/>
        <w:jc w:val="right"/>
        <w:rPr>
          <w:sz w:val="24"/>
          <w:szCs w:val="24"/>
        </w:rPr>
      </w:pPr>
      <w:r w:rsidRPr="00F77226">
        <w:rPr>
          <w:sz w:val="24"/>
          <w:szCs w:val="24"/>
        </w:rPr>
        <w:t>(ИНН застройщика-физ.лица)</w:t>
      </w:r>
    </w:p>
    <w:p w:rsidR="00BA4F4E" w:rsidRPr="00F77226" w:rsidRDefault="00BA4F4E" w:rsidP="009A4724">
      <w:pPr>
        <w:ind w:firstLine="709"/>
        <w:jc w:val="right"/>
        <w:rPr>
          <w:sz w:val="24"/>
          <w:szCs w:val="24"/>
        </w:rPr>
      </w:pPr>
      <w:r w:rsidRPr="00F77226">
        <w:rPr>
          <w:sz w:val="24"/>
          <w:szCs w:val="24"/>
        </w:rPr>
        <w:t>_____________________________________</w:t>
      </w:r>
    </w:p>
    <w:p w:rsidR="00BA4F4E" w:rsidRPr="00F77226" w:rsidRDefault="00BA4F4E" w:rsidP="009A4724">
      <w:pPr>
        <w:ind w:firstLine="709"/>
        <w:jc w:val="right"/>
        <w:rPr>
          <w:sz w:val="24"/>
          <w:szCs w:val="24"/>
        </w:rPr>
      </w:pPr>
      <w:r w:rsidRPr="00F77226">
        <w:rPr>
          <w:sz w:val="24"/>
          <w:szCs w:val="24"/>
        </w:rPr>
        <w:t>(юр.адрес юр.лица)</w:t>
      </w:r>
    </w:p>
    <w:p w:rsidR="00BA4F4E" w:rsidRPr="00F77226" w:rsidRDefault="00BA4F4E" w:rsidP="009A4724">
      <w:pPr>
        <w:ind w:firstLine="709"/>
        <w:jc w:val="right"/>
        <w:rPr>
          <w:sz w:val="24"/>
          <w:szCs w:val="24"/>
        </w:rPr>
      </w:pPr>
      <w:r w:rsidRPr="00F77226">
        <w:rPr>
          <w:sz w:val="24"/>
          <w:szCs w:val="24"/>
        </w:rPr>
        <w:t>_____________________________________</w:t>
      </w:r>
    </w:p>
    <w:p w:rsidR="00BA4F4E" w:rsidRPr="00F77226" w:rsidRDefault="00BA4F4E" w:rsidP="009A4724">
      <w:pPr>
        <w:ind w:firstLine="709"/>
        <w:jc w:val="right"/>
        <w:rPr>
          <w:sz w:val="24"/>
          <w:szCs w:val="24"/>
        </w:rPr>
      </w:pPr>
      <w:r w:rsidRPr="00F77226">
        <w:rPr>
          <w:sz w:val="24"/>
          <w:szCs w:val="24"/>
        </w:rPr>
        <w:t>(адрес электронной почты)</w:t>
      </w:r>
    </w:p>
    <w:p w:rsidR="00BA4F4E" w:rsidRPr="00F77226" w:rsidRDefault="00BA4F4E" w:rsidP="009A4724">
      <w:pPr>
        <w:ind w:firstLine="709"/>
        <w:jc w:val="right"/>
        <w:rPr>
          <w:sz w:val="24"/>
          <w:szCs w:val="24"/>
        </w:rPr>
      </w:pPr>
      <w:r w:rsidRPr="00F77226">
        <w:rPr>
          <w:sz w:val="24"/>
          <w:szCs w:val="24"/>
        </w:rPr>
        <w:t>_______________________________________________________</w:t>
      </w:r>
    </w:p>
    <w:p w:rsidR="00BA4F4E" w:rsidRPr="00F77226" w:rsidRDefault="00BA4F4E" w:rsidP="009A4724">
      <w:pPr>
        <w:ind w:firstLine="709"/>
        <w:jc w:val="right"/>
        <w:rPr>
          <w:sz w:val="24"/>
          <w:szCs w:val="24"/>
        </w:rPr>
      </w:pPr>
      <w:r w:rsidRPr="00F77226">
        <w:rPr>
          <w:sz w:val="24"/>
          <w:szCs w:val="24"/>
        </w:rPr>
        <w:t>телефон:_________</w:t>
      </w:r>
      <w:r w:rsidRPr="00F77226">
        <w:rPr>
          <w:bCs/>
          <w:sz w:val="24"/>
          <w:szCs w:val="24"/>
        </w:rPr>
        <w:t>___________________</w:t>
      </w:r>
    </w:p>
    <w:p w:rsidR="00BA4F4E" w:rsidRPr="00F77226" w:rsidRDefault="00BA4F4E" w:rsidP="00314277">
      <w:pPr>
        <w:ind w:firstLine="709"/>
        <w:jc w:val="right"/>
        <w:rPr>
          <w:bCs/>
          <w:sz w:val="24"/>
          <w:szCs w:val="24"/>
        </w:rPr>
      </w:pPr>
    </w:p>
    <w:p w:rsidR="00BA4F4E" w:rsidRPr="00F77226" w:rsidRDefault="00BA4F4E" w:rsidP="00314277">
      <w:pPr>
        <w:ind w:firstLine="709"/>
        <w:jc w:val="center"/>
        <w:rPr>
          <w:sz w:val="24"/>
          <w:szCs w:val="24"/>
        </w:rPr>
      </w:pPr>
      <w:r w:rsidRPr="00F77226">
        <w:rPr>
          <w:bCs/>
          <w:sz w:val="24"/>
          <w:szCs w:val="24"/>
        </w:rPr>
        <w:t>Обращение</w:t>
      </w:r>
    </w:p>
    <w:p w:rsidR="00BA4F4E" w:rsidRPr="00F77226" w:rsidRDefault="00BA4F4E" w:rsidP="00314277">
      <w:pPr>
        <w:ind w:firstLine="709"/>
        <w:jc w:val="both"/>
        <w:rPr>
          <w:sz w:val="24"/>
          <w:szCs w:val="24"/>
        </w:rPr>
      </w:pPr>
      <w:r w:rsidRPr="00F77226">
        <w:rPr>
          <w:sz w:val="24"/>
          <w:szCs w:val="24"/>
        </w:rPr>
        <w:tab/>
        <w:t xml:space="preserve">На основании ст. 40 Градостроительного кодекса РФ прошу предоставить </w:t>
      </w:r>
      <w:r w:rsidRPr="00F77226">
        <w:rPr>
          <w:rFonts w:eastAsia="Arial CYR"/>
          <w:sz w:val="24"/>
          <w:szCs w:val="24"/>
        </w:rPr>
        <w:t xml:space="preserve">разрешение на  </w:t>
      </w:r>
      <w:r w:rsidRPr="00F77226">
        <w:rPr>
          <w:sz w:val="24"/>
          <w:szCs w:val="24"/>
        </w:rPr>
        <w:t>отклонение от предельных параметров разрешенного строительства, реконструкции объекта капитального строительства</w:t>
      </w:r>
    </w:p>
    <w:p w:rsidR="00BA4F4E" w:rsidRPr="00F77226" w:rsidRDefault="00BA4F4E" w:rsidP="00314277">
      <w:pPr>
        <w:ind w:firstLine="709"/>
        <w:rPr>
          <w:sz w:val="24"/>
          <w:szCs w:val="24"/>
        </w:rPr>
      </w:pPr>
      <w:r w:rsidRPr="00F77226">
        <w:rPr>
          <w:rFonts w:eastAsia="Arial"/>
          <w:sz w:val="24"/>
          <w:szCs w:val="24"/>
        </w:rPr>
        <w:t xml:space="preserve"> </w:t>
      </w:r>
      <w:r w:rsidRPr="00F77226">
        <w:rPr>
          <w:sz w:val="24"/>
          <w:szCs w:val="24"/>
        </w:rPr>
        <w:t>_______________________________________________________________________</w:t>
      </w:r>
    </w:p>
    <w:p w:rsidR="00BA4F4E" w:rsidRPr="00F77226" w:rsidRDefault="00BA4F4E" w:rsidP="00314277">
      <w:pPr>
        <w:ind w:firstLine="709"/>
        <w:jc w:val="center"/>
        <w:rPr>
          <w:sz w:val="24"/>
          <w:szCs w:val="24"/>
        </w:rPr>
      </w:pPr>
      <w:r w:rsidRPr="00F77226">
        <w:rPr>
          <w:sz w:val="24"/>
          <w:szCs w:val="24"/>
        </w:rPr>
        <w:t>(указать испрашиваемый предельный параметр для определенного вида разрешенного использования,</w:t>
      </w:r>
    </w:p>
    <w:p w:rsidR="00BA4F4E" w:rsidRPr="00F77226" w:rsidRDefault="00BA4F4E" w:rsidP="00314277">
      <w:pPr>
        <w:ind w:firstLine="709"/>
        <w:jc w:val="center"/>
        <w:rPr>
          <w:sz w:val="24"/>
          <w:szCs w:val="24"/>
        </w:rPr>
      </w:pPr>
      <w:r w:rsidRPr="00F77226">
        <w:rPr>
          <w:sz w:val="24"/>
          <w:szCs w:val="24"/>
        </w:rPr>
        <w:t>_________________________________________________________________</w:t>
      </w:r>
    </w:p>
    <w:p w:rsidR="00BA4F4E" w:rsidRPr="00F77226" w:rsidRDefault="00BA4F4E" w:rsidP="00314277">
      <w:pPr>
        <w:ind w:firstLine="709"/>
        <w:jc w:val="center"/>
        <w:rPr>
          <w:sz w:val="24"/>
          <w:szCs w:val="24"/>
        </w:rPr>
      </w:pPr>
      <w:r w:rsidRPr="00F77226">
        <w:rPr>
          <w:sz w:val="24"/>
          <w:szCs w:val="24"/>
        </w:rPr>
        <w:t>требуемый отклонения)</w:t>
      </w:r>
    </w:p>
    <w:p w:rsidR="00BA4F4E" w:rsidRPr="00F77226" w:rsidRDefault="00BA4F4E" w:rsidP="00314277">
      <w:pPr>
        <w:ind w:firstLine="709"/>
        <w:rPr>
          <w:sz w:val="24"/>
          <w:szCs w:val="24"/>
        </w:rPr>
      </w:pPr>
      <w:r w:rsidRPr="00F77226">
        <w:rPr>
          <w:sz w:val="24"/>
          <w:szCs w:val="24"/>
        </w:rPr>
        <w:t>расположенного по адресу: ______________________________________________________________________</w:t>
      </w:r>
    </w:p>
    <w:p w:rsidR="00BA4F4E" w:rsidRPr="00F77226" w:rsidRDefault="00BA4F4E" w:rsidP="00314277">
      <w:pPr>
        <w:ind w:firstLine="709"/>
        <w:jc w:val="center"/>
        <w:rPr>
          <w:sz w:val="24"/>
          <w:szCs w:val="24"/>
        </w:rPr>
      </w:pPr>
      <w:r w:rsidRPr="00F77226">
        <w:rPr>
          <w:sz w:val="24"/>
          <w:szCs w:val="24"/>
        </w:rPr>
        <w:tab/>
        <w:t>(указать фактический адрес земельного участка)</w:t>
      </w:r>
    </w:p>
    <w:p w:rsidR="00BA4F4E" w:rsidRPr="00F77226" w:rsidRDefault="00BA4F4E" w:rsidP="00314277">
      <w:pPr>
        <w:ind w:firstLine="709"/>
        <w:jc w:val="center"/>
        <w:rPr>
          <w:sz w:val="24"/>
          <w:szCs w:val="24"/>
        </w:rPr>
      </w:pPr>
      <w:r w:rsidRPr="00F77226">
        <w:rPr>
          <w:sz w:val="24"/>
          <w:szCs w:val="24"/>
        </w:rPr>
        <w:t>в связи с _________________________________________________________________</w:t>
      </w:r>
    </w:p>
    <w:p w:rsidR="00BA4F4E" w:rsidRPr="00F77226" w:rsidRDefault="00BA4F4E" w:rsidP="00314277">
      <w:pPr>
        <w:ind w:firstLine="709"/>
        <w:jc w:val="center"/>
        <w:rPr>
          <w:sz w:val="24"/>
          <w:szCs w:val="24"/>
        </w:rPr>
      </w:pPr>
      <w:r w:rsidRPr="00F77226">
        <w:rPr>
          <w:sz w:val="24"/>
          <w:szCs w:val="24"/>
        </w:rPr>
        <w:tab/>
        <w:t>(указать причину обращения)</w:t>
      </w:r>
    </w:p>
    <w:p w:rsidR="00BA4F4E" w:rsidRPr="00F77226" w:rsidRDefault="00BA4F4E" w:rsidP="00314277">
      <w:pPr>
        <w:ind w:firstLine="709"/>
        <w:rPr>
          <w:sz w:val="24"/>
          <w:szCs w:val="24"/>
        </w:rPr>
      </w:pPr>
      <w:r w:rsidRPr="00F77226">
        <w:rPr>
          <w:sz w:val="24"/>
          <w:szCs w:val="24"/>
        </w:rPr>
        <w:tab/>
        <w:t>ПРИЛОЖЕНИЕ:</w:t>
      </w:r>
    </w:p>
    <w:p w:rsidR="00BA4F4E" w:rsidRPr="00F77226" w:rsidRDefault="00BA4F4E" w:rsidP="00314277">
      <w:pPr>
        <w:numPr>
          <w:ilvl w:val="0"/>
          <w:numId w:val="8"/>
        </w:numPr>
        <w:suppressAutoHyphens/>
        <w:ind w:left="0" w:firstLine="709"/>
        <w:rPr>
          <w:sz w:val="24"/>
          <w:szCs w:val="24"/>
        </w:rPr>
      </w:pPr>
      <w:r w:rsidRPr="00F77226">
        <w:rPr>
          <w:iCs/>
          <w:sz w:val="24"/>
          <w:szCs w:val="24"/>
        </w:rPr>
        <w:t xml:space="preserve">________________________________________________ </w:t>
      </w:r>
      <w:r w:rsidRPr="00F77226">
        <w:rPr>
          <w:sz w:val="24"/>
          <w:szCs w:val="24"/>
        </w:rPr>
        <w:t>на ______л</w:t>
      </w:r>
      <w:bookmarkStart w:id="2" w:name="OLE_LINK11"/>
      <w:r w:rsidRPr="00F77226">
        <w:rPr>
          <w:sz w:val="24"/>
          <w:szCs w:val="24"/>
        </w:rPr>
        <w:t>.</w:t>
      </w:r>
      <w:bookmarkEnd w:id="2"/>
    </w:p>
    <w:p w:rsidR="00BA4F4E" w:rsidRPr="00F77226" w:rsidRDefault="00BA4F4E" w:rsidP="00314277">
      <w:pPr>
        <w:numPr>
          <w:ilvl w:val="0"/>
          <w:numId w:val="8"/>
        </w:numPr>
        <w:suppressAutoHyphens/>
        <w:ind w:left="0" w:firstLine="709"/>
        <w:rPr>
          <w:sz w:val="24"/>
          <w:szCs w:val="24"/>
        </w:rPr>
      </w:pPr>
      <w:r w:rsidRPr="00F77226">
        <w:rPr>
          <w:iCs/>
          <w:sz w:val="24"/>
          <w:szCs w:val="24"/>
        </w:rPr>
        <w:t xml:space="preserve">_________________________________________________ </w:t>
      </w:r>
      <w:r w:rsidRPr="00F77226">
        <w:rPr>
          <w:sz w:val="24"/>
          <w:szCs w:val="24"/>
        </w:rPr>
        <w:t>на ______л</w:t>
      </w:r>
      <w:bookmarkStart w:id="3" w:name="OLE_LINK111"/>
      <w:r w:rsidRPr="00F77226">
        <w:rPr>
          <w:sz w:val="24"/>
          <w:szCs w:val="24"/>
        </w:rPr>
        <w:t>.</w:t>
      </w:r>
      <w:bookmarkEnd w:id="3"/>
    </w:p>
    <w:p w:rsidR="00BA4F4E" w:rsidRPr="00F77226" w:rsidRDefault="00BA4F4E" w:rsidP="00314277">
      <w:pPr>
        <w:numPr>
          <w:ilvl w:val="0"/>
          <w:numId w:val="8"/>
        </w:numPr>
        <w:suppressAutoHyphens/>
        <w:ind w:left="0" w:firstLine="709"/>
        <w:rPr>
          <w:sz w:val="24"/>
          <w:szCs w:val="24"/>
        </w:rPr>
      </w:pPr>
      <w:r w:rsidRPr="00F77226">
        <w:rPr>
          <w:iCs/>
          <w:sz w:val="24"/>
          <w:szCs w:val="24"/>
        </w:rPr>
        <w:t xml:space="preserve">_________________________________________________ </w:t>
      </w:r>
      <w:r w:rsidRPr="00F77226">
        <w:rPr>
          <w:sz w:val="24"/>
          <w:szCs w:val="24"/>
        </w:rPr>
        <w:t>на ______л</w:t>
      </w:r>
      <w:bookmarkStart w:id="4" w:name="OLE_LINK112"/>
      <w:r w:rsidRPr="00F77226">
        <w:rPr>
          <w:sz w:val="24"/>
          <w:szCs w:val="24"/>
        </w:rPr>
        <w:t>.</w:t>
      </w:r>
      <w:bookmarkEnd w:id="4"/>
    </w:p>
    <w:p w:rsidR="00BA4F4E" w:rsidRPr="00F77226" w:rsidRDefault="00BA4F4E" w:rsidP="00314277">
      <w:pPr>
        <w:ind w:firstLine="709"/>
        <w:rPr>
          <w:sz w:val="24"/>
          <w:szCs w:val="24"/>
        </w:rPr>
      </w:pPr>
      <w:bookmarkStart w:id="5" w:name="OLE_LINK113"/>
      <w:bookmarkEnd w:id="5"/>
    </w:p>
    <w:p w:rsidR="00BA4F4E" w:rsidRPr="00F77226" w:rsidRDefault="00BA4F4E" w:rsidP="00314277">
      <w:pPr>
        <w:pStyle w:val="af9"/>
        <w:widowControl/>
        <w:spacing w:line="240" w:lineRule="auto"/>
        <w:ind w:firstLine="709"/>
        <w:jc w:val="right"/>
        <w:rPr>
          <w:rFonts w:ascii="Times New Roman" w:hAnsi="Times New Roman" w:cs="Times New Roman"/>
          <w:color w:val="auto"/>
          <w:spacing w:val="0"/>
          <w:sz w:val="24"/>
          <w:szCs w:val="24"/>
        </w:rPr>
      </w:pPr>
      <w:r w:rsidRPr="00F77226">
        <w:rPr>
          <w:rFonts w:ascii="Times New Roman" w:hAnsi="Times New Roman" w:cs="Times New Roman"/>
          <w:color w:val="auto"/>
          <w:spacing w:val="0"/>
          <w:sz w:val="24"/>
          <w:szCs w:val="24"/>
        </w:rPr>
        <w:t>_______________________</w:t>
      </w:r>
    </w:p>
    <w:p w:rsidR="00BA4F4E" w:rsidRPr="00F77226" w:rsidRDefault="00BA4F4E" w:rsidP="00314277">
      <w:pPr>
        <w:pStyle w:val="af8"/>
        <w:widowControl/>
        <w:spacing w:line="240" w:lineRule="auto"/>
        <w:ind w:firstLine="709"/>
        <w:jc w:val="right"/>
        <w:rPr>
          <w:rFonts w:ascii="Times New Roman" w:hAnsi="Times New Roman" w:cs="Times New Roman"/>
          <w:i w:val="0"/>
          <w:color w:val="auto"/>
          <w:spacing w:val="0"/>
          <w:sz w:val="24"/>
          <w:szCs w:val="24"/>
        </w:rPr>
      </w:pPr>
      <w:r w:rsidRPr="00F77226">
        <w:rPr>
          <w:rFonts w:ascii="Times New Roman" w:hAnsi="Times New Roman" w:cs="Times New Roman"/>
          <w:i w:val="0"/>
          <w:iCs w:val="0"/>
          <w:color w:val="auto"/>
          <w:spacing w:val="0"/>
          <w:sz w:val="24"/>
          <w:szCs w:val="24"/>
        </w:rPr>
        <w:t>(дата и подпись заявителя)</w:t>
      </w:r>
    </w:p>
    <w:sectPr w:rsidR="00BA4F4E" w:rsidRPr="00F77226" w:rsidSect="00314277">
      <w:pgSz w:w="11906" w:h="16838"/>
      <w:pgMar w:top="1134" w:right="850"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BD2" w:rsidRDefault="00AE6BD2" w:rsidP="00940E1C">
      <w:r>
        <w:separator/>
      </w:r>
    </w:p>
  </w:endnote>
  <w:endnote w:type="continuationSeparator" w:id="1">
    <w:p w:rsidR="00AE6BD2" w:rsidRDefault="00AE6BD2" w:rsidP="00940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98109"/>
      <w:docPartObj>
        <w:docPartGallery w:val="Page Numbers (Bottom of Page)"/>
        <w:docPartUnique/>
      </w:docPartObj>
    </w:sdtPr>
    <w:sdtContent>
      <w:p w:rsidR="00AA34A9" w:rsidRDefault="00AA34A9">
        <w:pPr>
          <w:pStyle w:val="ad"/>
          <w:jc w:val="center"/>
        </w:pPr>
        <w:fldSimple w:instr=" PAGE   \* MERGEFORMAT ">
          <w:r w:rsidR="00F83344">
            <w:rPr>
              <w:noProof/>
            </w:rPr>
            <w:t>1</w:t>
          </w:r>
        </w:fldSimple>
      </w:p>
    </w:sdtContent>
  </w:sdt>
  <w:p w:rsidR="00AA34A9" w:rsidRDefault="00AA34A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BD2" w:rsidRDefault="00AE6BD2" w:rsidP="00940E1C">
      <w:r>
        <w:separator/>
      </w:r>
    </w:p>
  </w:footnote>
  <w:footnote w:type="continuationSeparator" w:id="1">
    <w:p w:rsidR="00AE6BD2" w:rsidRDefault="00AE6BD2" w:rsidP="00940E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710C340"/>
    <w:name w:val="WW8Num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pacing w:val="-4"/>
        <w:sz w:val="24"/>
        <w:szCs w:val="24"/>
      </w:rPr>
    </w:lvl>
    <w:lvl w:ilvl="1">
      <w:start w:val="1"/>
      <w:numFmt w:val="bullet"/>
      <w:lvlText w:val=""/>
      <w:lvlJc w:val="left"/>
      <w:pPr>
        <w:tabs>
          <w:tab w:val="num" w:pos="1080"/>
        </w:tabs>
        <w:ind w:left="1080" w:hanging="360"/>
      </w:pPr>
      <w:rPr>
        <w:rFonts w:ascii="Symbol" w:hAnsi="Symbol" w:cs="OpenSymbol"/>
        <w:spacing w:val="-4"/>
        <w:sz w:val="24"/>
        <w:szCs w:val="24"/>
      </w:rPr>
    </w:lvl>
    <w:lvl w:ilvl="2">
      <w:start w:val="1"/>
      <w:numFmt w:val="bullet"/>
      <w:lvlText w:val=""/>
      <w:lvlJc w:val="left"/>
      <w:pPr>
        <w:tabs>
          <w:tab w:val="num" w:pos="1440"/>
        </w:tabs>
        <w:ind w:left="1440" w:hanging="360"/>
      </w:pPr>
      <w:rPr>
        <w:rFonts w:ascii="Symbol" w:hAnsi="Symbol" w:cs="OpenSymbol"/>
        <w:spacing w:val="-4"/>
        <w:sz w:val="24"/>
        <w:szCs w:val="24"/>
      </w:rPr>
    </w:lvl>
    <w:lvl w:ilvl="3">
      <w:start w:val="1"/>
      <w:numFmt w:val="bullet"/>
      <w:lvlText w:val=""/>
      <w:lvlJc w:val="left"/>
      <w:pPr>
        <w:tabs>
          <w:tab w:val="num" w:pos="1800"/>
        </w:tabs>
        <w:ind w:left="1800" w:hanging="360"/>
      </w:pPr>
      <w:rPr>
        <w:rFonts w:ascii="Symbol" w:hAnsi="Symbol" w:cs="OpenSymbol"/>
        <w:spacing w:val="-4"/>
        <w:sz w:val="24"/>
        <w:szCs w:val="24"/>
      </w:rPr>
    </w:lvl>
    <w:lvl w:ilvl="4">
      <w:start w:val="1"/>
      <w:numFmt w:val="bullet"/>
      <w:lvlText w:val=""/>
      <w:lvlJc w:val="left"/>
      <w:pPr>
        <w:tabs>
          <w:tab w:val="num" w:pos="2160"/>
        </w:tabs>
        <w:ind w:left="2160" w:hanging="360"/>
      </w:pPr>
      <w:rPr>
        <w:rFonts w:ascii="Symbol" w:hAnsi="Symbol" w:cs="OpenSymbol"/>
        <w:spacing w:val="-4"/>
        <w:sz w:val="24"/>
        <w:szCs w:val="24"/>
      </w:rPr>
    </w:lvl>
    <w:lvl w:ilvl="5">
      <w:start w:val="1"/>
      <w:numFmt w:val="bullet"/>
      <w:lvlText w:val=""/>
      <w:lvlJc w:val="left"/>
      <w:pPr>
        <w:tabs>
          <w:tab w:val="num" w:pos="2520"/>
        </w:tabs>
        <w:ind w:left="2520" w:hanging="360"/>
      </w:pPr>
      <w:rPr>
        <w:rFonts w:ascii="Symbol" w:hAnsi="Symbol" w:cs="OpenSymbol"/>
        <w:spacing w:val="-4"/>
        <w:sz w:val="24"/>
        <w:szCs w:val="24"/>
      </w:rPr>
    </w:lvl>
    <w:lvl w:ilvl="6">
      <w:start w:val="1"/>
      <w:numFmt w:val="bullet"/>
      <w:lvlText w:val=""/>
      <w:lvlJc w:val="left"/>
      <w:pPr>
        <w:tabs>
          <w:tab w:val="num" w:pos="2880"/>
        </w:tabs>
        <w:ind w:left="2880" w:hanging="360"/>
      </w:pPr>
      <w:rPr>
        <w:rFonts w:ascii="Symbol" w:hAnsi="Symbol" w:cs="OpenSymbol"/>
        <w:spacing w:val="-4"/>
        <w:sz w:val="24"/>
        <w:szCs w:val="24"/>
      </w:rPr>
    </w:lvl>
    <w:lvl w:ilvl="7">
      <w:start w:val="1"/>
      <w:numFmt w:val="bullet"/>
      <w:lvlText w:val=""/>
      <w:lvlJc w:val="left"/>
      <w:pPr>
        <w:tabs>
          <w:tab w:val="num" w:pos="3240"/>
        </w:tabs>
        <w:ind w:left="3240" w:hanging="360"/>
      </w:pPr>
      <w:rPr>
        <w:rFonts w:ascii="Symbol" w:hAnsi="Symbol" w:cs="OpenSymbol"/>
        <w:spacing w:val="-4"/>
        <w:sz w:val="24"/>
        <w:szCs w:val="24"/>
      </w:rPr>
    </w:lvl>
    <w:lvl w:ilvl="8">
      <w:start w:val="1"/>
      <w:numFmt w:val="bullet"/>
      <w:lvlText w:val=""/>
      <w:lvlJc w:val="left"/>
      <w:pPr>
        <w:tabs>
          <w:tab w:val="num" w:pos="3600"/>
        </w:tabs>
        <w:ind w:left="3600" w:hanging="360"/>
      </w:pPr>
      <w:rPr>
        <w:rFonts w:ascii="Symbol" w:hAnsi="Symbol" w:cs="OpenSymbol"/>
        <w:spacing w:val="-4"/>
        <w:sz w:val="24"/>
        <w:szCs w:val="24"/>
      </w:rPr>
    </w:lvl>
  </w:abstractNum>
  <w:abstractNum w:abstractNumId="4">
    <w:nsid w:val="00000005"/>
    <w:multiLevelType w:val="multilevel"/>
    <w:tmpl w:val="00000005"/>
    <w:name w:val="WW8Num5"/>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2"/>
      <w:numFmt w:val="decimal"/>
      <w:lvlText w:val="%3)"/>
      <w:lvlJc w:val="left"/>
      <w:pPr>
        <w:tabs>
          <w:tab w:val="num" w:pos="2160"/>
        </w:tabs>
        <w:ind w:left="2160" w:hanging="360"/>
      </w:pPr>
      <w:rPr>
        <w:rFonts w:ascii="Arial" w:eastAsia="Arial CYR" w:hAnsi="Arial" w:cs="Arial"/>
        <w:sz w:val="24"/>
        <w:szCs w:val="24"/>
      </w:r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0000008"/>
    <w:multiLevelType w:val="multilevel"/>
    <w:tmpl w:val="00000008"/>
    <w:name w:val="WW8Num9"/>
    <w:lvl w:ilvl="0">
      <w:start w:val="1"/>
      <w:numFmt w:val="bullet"/>
      <w:lvlText w:val=""/>
      <w:lvlJc w:val="left"/>
      <w:pPr>
        <w:tabs>
          <w:tab w:val="num" w:pos="0"/>
        </w:tabs>
        <w:ind w:left="720" w:hanging="360"/>
      </w:pPr>
      <w:rPr>
        <w:rFonts w:ascii="Symbol" w:hAnsi="Symbol" w:cs="Symbol"/>
        <w:b w:val="0"/>
        <w:bCs w:val="0"/>
        <w:sz w:val="24"/>
      </w:rPr>
    </w:lvl>
    <w:lvl w:ilvl="1">
      <w:start w:val="1"/>
      <w:numFmt w:val="bullet"/>
      <w:lvlText w:val=""/>
      <w:lvlJc w:val="left"/>
      <w:pPr>
        <w:tabs>
          <w:tab w:val="num" w:pos="0"/>
        </w:tabs>
        <w:ind w:left="1080" w:hanging="360"/>
      </w:pPr>
      <w:rPr>
        <w:rFonts w:ascii="Symbol" w:hAnsi="Symbol" w:cs="Symbol"/>
        <w:b w:val="0"/>
        <w:bCs w:val="0"/>
        <w:sz w:val="24"/>
      </w:rPr>
    </w:lvl>
    <w:lvl w:ilvl="2">
      <w:start w:val="1"/>
      <w:numFmt w:val="bullet"/>
      <w:lvlText w:val=""/>
      <w:lvlJc w:val="left"/>
      <w:pPr>
        <w:tabs>
          <w:tab w:val="num" w:pos="0"/>
        </w:tabs>
        <w:ind w:left="1440" w:hanging="360"/>
      </w:pPr>
      <w:rPr>
        <w:rFonts w:ascii="Symbol" w:hAnsi="Symbol" w:cs="Symbol"/>
        <w:b w:val="0"/>
        <w:bCs w:val="0"/>
        <w:sz w:val="24"/>
      </w:rPr>
    </w:lvl>
    <w:lvl w:ilvl="3">
      <w:start w:val="1"/>
      <w:numFmt w:val="bullet"/>
      <w:lvlText w:val=""/>
      <w:lvlJc w:val="left"/>
      <w:pPr>
        <w:tabs>
          <w:tab w:val="num" w:pos="0"/>
        </w:tabs>
        <w:ind w:left="1800" w:hanging="360"/>
      </w:pPr>
      <w:rPr>
        <w:rFonts w:ascii="Symbol" w:hAnsi="Symbol" w:cs="Symbol"/>
        <w:b w:val="0"/>
        <w:bCs w:val="0"/>
        <w:sz w:val="24"/>
      </w:rPr>
    </w:lvl>
    <w:lvl w:ilvl="4">
      <w:start w:val="1"/>
      <w:numFmt w:val="bullet"/>
      <w:lvlText w:val=""/>
      <w:lvlJc w:val="left"/>
      <w:pPr>
        <w:tabs>
          <w:tab w:val="num" w:pos="0"/>
        </w:tabs>
        <w:ind w:left="2160" w:hanging="360"/>
      </w:pPr>
      <w:rPr>
        <w:rFonts w:ascii="Symbol" w:hAnsi="Symbol" w:cs="Symbol"/>
        <w:b w:val="0"/>
        <w:bCs w:val="0"/>
        <w:sz w:val="24"/>
      </w:rPr>
    </w:lvl>
    <w:lvl w:ilvl="5">
      <w:start w:val="1"/>
      <w:numFmt w:val="bullet"/>
      <w:lvlText w:val=""/>
      <w:lvlJc w:val="left"/>
      <w:pPr>
        <w:tabs>
          <w:tab w:val="num" w:pos="0"/>
        </w:tabs>
        <w:ind w:left="2520" w:hanging="360"/>
      </w:pPr>
      <w:rPr>
        <w:rFonts w:ascii="Symbol" w:hAnsi="Symbol" w:cs="Symbol"/>
        <w:b w:val="0"/>
        <w:bCs w:val="0"/>
        <w:sz w:val="24"/>
      </w:rPr>
    </w:lvl>
    <w:lvl w:ilvl="6">
      <w:start w:val="1"/>
      <w:numFmt w:val="bullet"/>
      <w:lvlText w:val=""/>
      <w:lvlJc w:val="left"/>
      <w:pPr>
        <w:tabs>
          <w:tab w:val="num" w:pos="0"/>
        </w:tabs>
        <w:ind w:left="2880" w:hanging="360"/>
      </w:pPr>
      <w:rPr>
        <w:rFonts w:ascii="Symbol" w:hAnsi="Symbol" w:cs="Symbol"/>
        <w:b w:val="0"/>
        <w:bCs w:val="0"/>
        <w:sz w:val="24"/>
      </w:rPr>
    </w:lvl>
    <w:lvl w:ilvl="7">
      <w:start w:val="1"/>
      <w:numFmt w:val="bullet"/>
      <w:lvlText w:val=""/>
      <w:lvlJc w:val="left"/>
      <w:pPr>
        <w:tabs>
          <w:tab w:val="num" w:pos="0"/>
        </w:tabs>
        <w:ind w:left="3240" w:hanging="360"/>
      </w:pPr>
      <w:rPr>
        <w:rFonts w:ascii="Symbol" w:hAnsi="Symbol" w:cs="Symbol"/>
        <w:b w:val="0"/>
        <w:bCs w:val="0"/>
        <w:sz w:val="24"/>
      </w:rPr>
    </w:lvl>
    <w:lvl w:ilvl="8">
      <w:start w:val="1"/>
      <w:numFmt w:val="bullet"/>
      <w:lvlText w:val=""/>
      <w:lvlJc w:val="left"/>
      <w:pPr>
        <w:tabs>
          <w:tab w:val="num" w:pos="0"/>
        </w:tabs>
        <w:ind w:left="3600" w:hanging="360"/>
      </w:pPr>
      <w:rPr>
        <w:rFonts w:ascii="Symbol" w:hAnsi="Symbol" w:cs="Symbol"/>
        <w:b w:val="0"/>
        <w:bCs w:val="0"/>
        <w:sz w:val="24"/>
      </w:rPr>
    </w:lvl>
  </w:abstractNum>
  <w:abstractNum w:abstractNumId="7">
    <w:nsid w:val="0B3F2540"/>
    <w:multiLevelType w:val="multilevel"/>
    <w:tmpl w:val="8CA2912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nsid w:val="210862F0"/>
    <w:multiLevelType w:val="hybridMultilevel"/>
    <w:tmpl w:val="683C6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DA3069"/>
    <w:multiLevelType w:val="multilevel"/>
    <w:tmpl w:val="3C20FA3E"/>
    <w:lvl w:ilvl="0">
      <w:start w:val="1"/>
      <w:numFmt w:val="decimal"/>
      <w:lvlText w:val="%1."/>
      <w:lvlJc w:val="left"/>
      <w:pPr>
        <w:tabs>
          <w:tab w:val="num" w:pos="990"/>
        </w:tabs>
        <w:ind w:left="990" w:hanging="360"/>
      </w:pPr>
      <w:rPr>
        <w:rFonts w:hint="default"/>
      </w:rPr>
    </w:lvl>
    <w:lvl w:ilvl="1">
      <w:start w:val="1"/>
      <w:numFmt w:val="decimal"/>
      <w:isLgl/>
      <w:lvlText w:val="%1.%2."/>
      <w:lvlJc w:val="left"/>
      <w:pPr>
        <w:tabs>
          <w:tab w:val="num" w:pos="1350"/>
        </w:tabs>
        <w:ind w:left="1350" w:hanging="720"/>
      </w:pPr>
      <w:rPr>
        <w:rFonts w:hint="default"/>
      </w:rPr>
    </w:lvl>
    <w:lvl w:ilvl="2">
      <w:start w:val="1"/>
      <w:numFmt w:val="decimal"/>
      <w:isLgl/>
      <w:lvlText w:val="%1.%2.%3."/>
      <w:lvlJc w:val="left"/>
      <w:pPr>
        <w:tabs>
          <w:tab w:val="num" w:pos="1350"/>
        </w:tabs>
        <w:ind w:left="1350" w:hanging="720"/>
      </w:pPr>
      <w:rPr>
        <w:rFonts w:hint="default"/>
      </w:rPr>
    </w:lvl>
    <w:lvl w:ilvl="3">
      <w:start w:val="1"/>
      <w:numFmt w:val="decimal"/>
      <w:isLgl/>
      <w:lvlText w:val="%1.%2.%3.%4."/>
      <w:lvlJc w:val="left"/>
      <w:pPr>
        <w:tabs>
          <w:tab w:val="num" w:pos="1710"/>
        </w:tabs>
        <w:ind w:left="1710" w:hanging="1080"/>
      </w:pPr>
      <w:rPr>
        <w:rFonts w:hint="default"/>
      </w:rPr>
    </w:lvl>
    <w:lvl w:ilvl="4">
      <w:start w:val="1"/>
      <w:numFmt w:val="decimal"/>
      <w:isLgl/>
      <w:lvlText w:val="%1.%2.%3.%4.%5."/>
      <w:lvlJc w:val="left"/>
      <w:pPr>
        <w:tabs>
          <w:tab w:val="num" w:pos="1710"/>
        </w:tabs>
        <w:ind w:left="1710" w:hanging="1080"/>
      </w:pPr>
      <w:rPr>
        <w:rFonts w:hint="default"/>
      </w:rPr>
    </w:lvl>
    <w:lvl w:ilvl="5">
      <w:start w:val="1"/>
      <w:numFmt w:val="decimal"/>
      <w:isLgl/>
      <w:lvlText w:val="%1.%2.%3.%4.%5.%6."/>
      <w:lvlJc w:val="left"/>
      <w:pPr>
        <w:tabs>
          <w:tab w:val="num" w:pos="2070"/>
        </w:tabs>
        <w:ind w:left="2070" w:hanging="1440"/>
      </w:pPr>
      <w:rPr>
        <w:rFonts w:hint="default"/>
      </w:rPr>
    </w:lvl>
    <w:lvl w:ilvl="6">
      <w:start w:val="1"/>
      <w:numFmt w:val="decimal"/>
      <w:isLgl/>
      <w:lvlText w:val="%1.%2.%3.%4.%5.%6.%7."/>
      <w:lvlJc w:val="left"/>
      <w:pPr>
        <w:tabs>
          <w:tab w:val="num" w:pos="2430"/>
        </w:tabs>
        <w:ind w:left="2430" w:hanging="1800"/>
      </w:pPr>
      <w:rPr>
        <w:rFonts w:hint="default"/>
      </w:rPr>
    </w:lvl>
    <w:lvl w:ilvl="7">
      <w:start w:val="1"/>
      <w:numFmt w:val="decimal"/>
      <w:isLgl/>
      <w:lvlText w:val="%1.%2.%3.%4.%5.%6.%7.%8."/>
      <w:lvlJc w:val="left"/>
      <w:pPr>
        <w:tabs>
          <w:tab w:val="num" w:pos="2430"/>
        </w:tabs>
        <w:ind w:left="2430" w:hanging="1800"/>
      </w:pPr>
      <w:rPr>
        <w:rFonts w:hint="default"/>
      </w:rPr>
    </w:lvl>
    <w:lvl w:ilvl="8">
      <w:start w:val="1"/>
      <w:numFmt w:val="decimal"/>
      <w:isLgl/>
      <w:lvlText w:val="%1.%2.%3.%4.%5.%6.%7.%8.%9."/>
      <w:lvlJc w:val="left"/>
      <w:pPr>
        <w:tabs>
          <w:tab w:val="num" w:pos="2790"/>
        </w:tabs>
        <w:ind w:left="2790" w:hanging="2160"/>
      </w:pPr>
      <w:rPr>
        <w:rFonts w:hint="default"/>
      </w:rPr>
    </w:lvl>
  </w:abstractNum>
  <w:abstractNum w:abstractNumId="10">
    <w:nsid w:val="45D65388"/>
    <w:multiLevelType w:val="hybridMultilevel"/>
    <w:tmpl w:val="5E2290E2"/>
    <w:lvl w:ilvl="0" w:tplc="084814CC">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1">
    <w:nsid w:val="47F82854"/>
    <w:multiLevelType w:val="hybridMultilevel"/>
    <w:tmpl w:val="AAA6537C"/>
    <w:lvl w:ilvl="0" w:tplc="B2060AD0">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4A24036D"/>
    <w:multiLevelType w:val="multilevel"/>
    <w:tmpl w:val="D02A7A32"/>
    <w:lvl w:ilvl="0">
      <w:start w:val="1"/>
      <w:numFmt w:val="decimal"/>
      <w:lvlText w:val="%1."/>
      <w:lvlJc w:val="left"/>
      <w:pPr>
        <w:ind w:left="720" w:hanging="360"/>
      </w:pPr>
      <w:rPr>
        <w:rFonts w:hint="default"/>
      </w:rPr>
    </w:lvl>
    <w:lvl w:ilvl="1">
      <w:start w:val="1"/>
      <w:numFmt w:val="decimal"/>
      <w:isLgl/>
      <w:lvlText w:val="%1.%2."/>
      <w:lvlJc w:val="left"/>
      <w:pPr>
        <w:ind w:left="2553" w:hanging="1560"/>
      </w:pPr>
      <w:rPr>
        <w:rFonts w:hint="default"/>
        <w:color w:val="000000"/>
        <w:w w:val="105"/>
      </w:rPr>
    </w:lvl>
    <w:lvl w:ilvl="2">
      <w:start w:val="1"/>
      <w:numFmt w:val="decimal"/>
      <w:isLgl/>
      <w:lvlText w:val="%1.%2.%3."/>
      <w:lvlJc w:val="left"/>
      <w:pPr>
        <w:ind w:left="3186" w:hanging="1560"/>
      </w:pPr>
      <w:rPr>
        <w:rFonts w:hint="default"/>
        <w:color w:val="000000"/>
        <w:w w:val="105"/>
      </w:rPr>
    </w:lvl>
    <w:lvl w:ilvl="3">
      <w:start w:val="1"/>
      <w:numFmt w:val="decimal"/>
      <w:isLgl/>
      <w:lvlText w:val="%1.%2.%3.%4."/>
      <w:lvlJc w:val="left"/>
      <w:pPr>
        <w:ind w:left="3819" w:hanging="1560"/>
      </w:pPr>
      <w:rPr>
        <w:rFonts w:hint="default"/>
        <w:color w:val="000000"/>
        <w:w w:val="105"/>
      </w:rPr>
    </w:lvl>
    <w:lvl w:ilvl="4">
      <w:start w:val="1"/>
      <w:numFmt w:val="decimal"/>
      <w:isLgl/>
      <w:lvlText w:val="%1.%2.%3.%4.%5."/>
      <w:lvlJc w:val="left"/>
      <w:pPr>
        <w:ind w:left="4452" w:hanging="1560"/>
      </w:pPr>
      <w:rPr>
        <w:rFonts w:hint="default"/>
        <w:color w:val="000000"/>
        <w:w w:val="105"/>
      </w:rPr>
    </w:lvl>
    <w:lvl w:ilvl="5">
      <w:start w:val="1"/>
      <w:numFmt w:val="decimal"/>
      <w:isLgl/>
      <w:lvlText w:val="%1.%2.%3.%4.%5.%6."/>
      <w:lvlJc w:val="left"/>
      <w:pPr>
        <w:ind w:left="5085" w:hanging="1560"/>
      </w:pPr>
      <w:rPr>
        <w:rFonts w:hint="default"/>
        <w:color w:val="000000"/>
        <w:w w:val="105"/>
      </w:rPr>
    </w:lvl>
    <w:lvl w:ilvl="6">
      <w:start w:val="1"/>
      <w:numFmt w:val="decimal"/>
      <w:isLgl/>
      <w:lvlText w:val="%1.%2.%3.%4.%5.%6.%7."/>
      <w:lvlJc w:val="left"/>
      <w:pPr>
        <w:ind w:left="5958" w:hanging="1800"/>
      </w:pPr>
      <w:rPr>
        <w:rFonts w:hint="default"/>
        <w:color w:val="000000"/>
        <w:w w:val="105"/>
      </w:rPr>
    </w:lvl>
    <w:lvl w:ilvl="7">
      <w:start w:val="1"/>
      <w:numFmt w:val="decimal"/>
      <w:isLgl/>
      <w:lvlText w:val="%1.%2.%3.%4.%5.%6.%7.%8."/>
      <w:lvlJc w:val="left"/>
      <w:pPr>
        <w:ind w:left="6591" w:hanging="1800"/>
      </w:pPr>
      <w:rPr>
        <w:rFonts w:hint="default"/>
        <w:color w:val="000000"/>
        <w:w w:val="105"/>
      </w:rPr>
    </w:lvl>
    <w:lvl w:ilvl="8">
      <w:start w:val="1"/>
      <w:numFmt w:val="decimal"/>
      <w:isLgl/>
      <w:lvlText w:val="%1.%2.%3.%4.%5.%6.%7.%8.%9."/>
      <w:lvlJc w:val="left"/>
      <w:pPr>
        <w:ind w:left="7584" w:hanging="2160"/>
      </w:pPr>
      <w:rPr>
        <w:rFonts w:hint="default"/>
        <w:color w:val="000000"/>
        <w:w w:val="105"/>
      </w:rPr>
    </w:lvl>
  </w:abstractNum>
  <w:abstractNum w:abstractNumId="13">
    <w:nsid w:val="500C17B7"/>
    <w:multiLevelType w:val="singleLevel"/>
    <w:tmpl w:val="120E27CA"/>
    <w:lvl w:ilvl="0">
      <w:start w:val="1"/>
      <w:numFmt w:val="decimal"/>
      <w:lvlText w:val="%1."/>
      <w:lvlJc w:val="left"/>
      <w:pPr>
        <w:tabs>
          <w:tab w:val="num" w:pos="1080"/>
        </w:tabs>
        <w:ind w:left="1080" w:hanging="360"/>
      </w:pPr>
      <w:rPr>
        <w:rFonts w:hint="default"/>
      </w:rPr>
    </w:lvl>
  </w:abstractNum>
  <w:abstractNum w:abstractNumId="14">
    <w:nsid w:val="6466796C"/>
    <w:multiLevelType w:val="hybridMultilevel"/>
    <w:tmpl w:val="182EE036"/>
    <w:lvl w:ilvl="0" w:tplc="CDEE9E2A">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73BA6BAE"/>
    <w:multiLevelType w:val="hybridMultilevel"/>
    <w:tmpl w:val="6950C25E"/>
    <w:lvl w:ilvl="0" w:tplc="16344474">
      <w:start w:val="2"/>
      <w:numFmt w:val="decimal"/>
      <w:lvlText w:val="%1."/>
      <w:lvlJc w:val="left"/>
      <w:pPr>
        <w:ind w:left="1020" w:hanging="360"/>
      </w:pPr>
      <w:rPr>
        <w:rFonts w:hint="default"/>
        <w:w w:val="105"/>
        <w:sz w:val="28"/>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13"/>
  </w:num>
  <w:num w:numId="2">
    <w:abstractNumId w:val="9"/>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4"/>
  </w:num>
  <w:num w:numId="7">
    <w:abstractNumId w:val="12"/>
  </w:num>
  <w:num w:numId="8">
    <w:abstractNumId w:val="0"/>
  </w:num>
  <w:num w:numId="9">
    <w:abstractNumId w:val="1"/>
  </w:num>
  <w:num w:numId="10">
    <w:abstractNumId w:val="2"/>
  </w:num>
  <w:num w:numId="11">
    <w:abstractNumId w:val="3"/>
  </w:num>
  <w:num w:numId="12">
    <w:abstractNumId w:val="4"/>
  </w:num>
  <w:num w:numId="13">
    <w:abstractNumId w:val="5"/>
  </w:num>
  <w:num w:numId="14">
    <w:abstractNumId w:val="7"/>
  </w:num>
  <w:num w:numId="15">
    <w:abstractNumId w:val="6"/>
  </w:num>
  <w:num w:numId="16">
    <w:abstractNumId w:val="1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DC6A5E"/>
    <w:rsid w:val="00001A82"/>
    <w:rsid w:val="00005A2E"/>
    <w:rsid w:val="00014BD1"/>
    <w:rsid w:val="00015685"/>
    <w:rsid w:val="00016C33"/>
    <w:rsid w:val="0003270C"/>
    <w:rsid w:val="00036664"/>
    <w:rsid w:val="0004078D"/>
    <w:rsid w:val="0006091D"/>
    <w:rsid w:val="00063385"/>
    <w:rsid w:val="00063648"/>
    <w:rsid w:val="00064446"/>
    <w:rsid w:val="00067FEC"/>
    <w:rsid w:val="000764DA"/>
    <w:rsid w:val="00076655"/>
    <w:rsid w:val="00080391"/>
    <w:rsid w:val="00080A57"/>
    <w:rsid w:val="00082F61"/>
    <w:rsid w:val="000873BA"/>
    <w:rsid w:val="000922BD"/>
    <w:rsid w:val="00094089"/>
    <w:rsid w:val="00094324"/>
    <w:rsid w:val="000A370A"/>
    <w:rsid w:val="000D66D6"/>
    <w:rsid w:val="000E0B25"/>
    <w:rsid w:val="000E2ED7"/>
    <w:rsid w:val="000E4E38"/>
    <w:rsid w:val="000E6EED"/>
    <w:rsid w:val="000F2C4F"/>
    <w:rsid w:val="000F5FE1"/>
    <w:rsid w:val="000F6B4A"/>
    <w:rsid w:val="0010099C"/>
    <w:rsid w:val="0011116C"/>
    <w:rsid w:val="0012331B"/>
    <w:rsid w:val="00125C30"/>
    <w:rsid w:val="00133276"/>
    <w:rsid w:val="001446CC"/>
    <w:rsid w:val="00155BEF"/>
    <w:rsid w:val="00177B87"/>
    <w:rsid w:val="001A10EA"/>
    <w:rsid w:val="001A4668"/>
    <w:rsid w:val="001B06AC"/>
    <w:rsid w:val="001D5E89"/>
    <w:rsid w:val="001D7CFF"/>
    <w:rsid w:val="001E4943"/>
    <w:rsid w:val="001E682F"/>
    <w:rsid w:val="001F7BE7"/>
    <w:rsid w:val="00203D28"/>
    <w:rsid w:val="00225B0A"/>
    <w:rsid w:val="0023469F"/>
    <w:rsid w:val="002427FC"/>
    <w:rsid w:val="00244EAB"/>
    <w:rsid w:val="00247426"/>
    <w:rsid w:val="00253DDD"/>
    <w:rsid w:val="00263421"/>
    <w:rsid w:val="00272008"/>
    <w:rsid w:val="0027695D"/>
    <w:rsid w:val="00282816"/>
    <w:rsid w:val="002A3CD6"/>
    <w:rsid w:val="002A5E10"/>
    <w:rsid w:val="002A6BAE"/>
    <w:rsid w:val="002B1253"/>
    <w:rsid w:val="002C0522"/>
    <w:rsid w:val="002C07F6"/>
    <w:rsid w:val="002D5AB1"/>
    <w:rsid w:val="002E1D5D"/>
    <w:rsid w:val="002E4AB9"/>
    <w:rsid w:val="002E58B8"/>
    <w:rsid w:val="002E668B"/>
    <w:rsid w:val="002E6FDA"/>
    <w:rsid w:val="003010F7"/>
    <w:rsid w:val="003035AE"/>
    <w:rsid w:val="00305844"/>
    <w:rsid w:val="003127B3"/>
    <w:rsid w:val="00314277"/>
    <w:rsid w:val="003214B0"/>
    <w:rsid w:val="00322A43"/>
    <w:rsid w:val="003230D1"/>
    <w:rsid w:val="00333BD2"/>
    <w:rsid w:val="00336FBD"/>
    <w:rsid w:val="0035585C"/>
    <w:rsid w:val="003644FB"/>
    <w:rsid w:val="003649F7"/>
    <w:rsid w:val="00366CF1"/>
    <w:rsid w:val="00367A75"/>
    <w:rsid w:val="00370334"/>
    <w:rsid w:val="00371DCD"/>
    <w:rsid w:val="003769AD"/>
    <w:rsid w:val="00381A5C"/>
    <w:rsid w:val="00386E38"/>
    <w:rsid w:val="00391698"/>
    <w:rsid w:val="003A60BA"/>
    <w:rsid w:val="003A71C8"/>
    <w:rsid w:val="003B031B"/>
    <w:rsid w:val="003B4C4B"/>
    <w:rsid w:val="003D7821"/>
    <w:rsid w:val="003E1F33"/>
    <w:rsid w:val="003F2DD3"/>
    <w:rsid w:val="004020C9"/>
    <w:rsid w:val="00407DE2"/>
    <w:rsid w:val="004178CA"/>
    <w:rsid w:val="004218DE"/>
    <w:rsid w:val="00436E1C"/>
    <w:rsid w:val="0044049B"/>
    <w:rsid w:val="00450A01"/>
    <w:rsid w:val="004650C5"/>
    <w:rsid w:val="0047271E"/>
    <w:rsid w:val="00474F01"/>
    <w:rsid w:val="0048288E"/>
    <w:rsid w:val="0048731E"/>
    <w:rsid w:val="00487C57"/>
    <w:rsid w:val="0049422A"/>
    <w:rsid w:val="00494CF7"/>
    <w:rsid w:val="00496902"/>
    <w:rsid w:val="004A2175"/>
    <w:rsid w:val="004B03BF"/>
    <w:rsid w:val="004B10BA"/>
    <w:rsid w:val="004B159B"/>
    <w:rsid w:val="004C68EE"/>
    <w:rsid w:val="004E7654"/>
    <w:rsid w:val="004F3A0C"/>
    <w:rsid w:val="005215A5"/>
    <w:rsid w:val="005306FC"/>
    <w:rsid w:val="005340FD"/>
    <w:rsid w:val="00535896"/>
    <w:rsid w:val="0053644B"/>
    <w:rsid w:val="00540F6C"/>
    <w:rsid w:val="0055027A"/>
    <w:rsid w:val="00552B12"/>
    <w:rsid w:val="00560ECA"/>
    <w:rsid w:val="0056452C"/>
    <w:rsid w:val="0057453F"/>
    <w:rsid w:val="0059282F"/>
    <w:rsid w:val="005932E0"/>
    <w:rsid w:val="005960E4"/>
    <w:rsid w:val="005A6ED2"/>
    <w:rsid w:val="005B09FD"/>
    <w:rsid w:val="005C146C"/>
    <w:rsid w:val="005C711F"/>
    <w:rsid w:val="005C7896"/>
    <w:rsid w:val="005C7962"/>
    <w:rsid w:val="005E4351"/>
    <w:rsid w:val="005F0AE7"/>
    <w:rsid w:val="005F76AF"/>
    <w:rsid w:val="00600E62"/>
    <w:rsid w:val="0060342A"/>
    <w:rsid w:val="00610FC8"/>
    <w:rsid w:val="00611736"/>
    <w:rsid w:val="00621EAD"/>
    <w:rsid w:val="00621F58"/>
    <w:rsid w:val="00636529"/>
    <w:rsid w:val="006378C3"/>
    <w:rsid w:val="00640E4F"/>
    <w:rsid w:val="00643180"/>
    <w:rsid w:val="00647DF3"/>
    <w:rsid w:val="00654C85"/>
    <w:rsid w:val="006640D0"/>
    <w:rsid w:val="0066506F"/>
    <w:rsid w:val="00671491"/>
    <w:rsid w:val="00672C34"/>
    <w:rsid w:val="00675DD7"/>
    <w:rsid w:val="00685347"/>
    <w:rsid w:val="00690548"/>
    <w:rsid w:val="006A0B07"/>
    <w:rsid w:val="006A37C9"/>
    <w:rsid w:val="006A55B2"/>
    <w:rsid w:val="006B12C4"/>
    <w:rsid w:val="006B1DCA"/>
    <w:rsid w:val="006B5FEC"/>
    <w:rsid w:val="006D30A8"/>
    <w:rsid w:val="006F7C14"/>
    <w:rsid w:val="00704D1F"/>
    <w:rsid w:val="00737B2B"/>
    <w:rsid w:val="007412CE"/>
    <w:rsid w:val="007465C6"/>
    <w:rsid w:val="00750547"/>
    <w:rsid w:val="00755C11"/>
    <w:rsid w:val="0075623E"/>
    <w:rsid w:val="0075744C"/>
    <w:rsid w:val="0077515F"/>
    <w:rsid w:val="00775E9D"/>
    <w:rsid w:val="00785076"/>
    <w:rsid w:val="007A4065"/>
    <w:rsid w:val="007A7559"/>
    <w:rsid w:val="007B12E4"/>
    <w:rsid w:val="007B240C"/>
    <w:rsid w:val="007C1F76"/>
    <w:rsid w:val="007D6FF1"/>
    <w:rsid w:val="007D72C7"/>
    <w:rsid w:val="007E0F35"/>
    <w:rsid w:val="007E3977"/>
    <w:rsid w:val="007E5D8A"/>
    <w:rsid w:val="007F1F9A"/>
    <w:rsid w:val="008026D1"/>
    <w:rsid w:val="0080339B"/>
    <w:rsid w:val="00804CA7"/>
    <w:rsid w:val="0080557A"/>
    <w:rsid w:val="008064F8"/>
    <w:rsid w:val="00813CEB"/>
    <w:rsid w:val="008144A1"/>
    <w:rsid w:val="00816FC7"/>
    <w:rsid w:val="0082096C"/>
    <w:rsid w:val="0083020E"/>
    <w:rsid w:val="00840E23"/>
    <w:rsid w:val="0086040A"/>
    <w:rsid w:val="00867E0C"/>
    <w:rsid w:val="0087311A"/>
    <w:rsid w:val="00882FFD"/>
    <w:rsid w:val="00886E25"/>
    <w:rsid w:val="008C45F3"/>
    <w:rsid w:val="008F3163"/>
    <w:rsid w:val="008F4AB4"/>
    <w:rsid w:val="008F7462"/>
    <w:rsid w:val="009057F0"/>
    <w:rsid w:val="00910D82"/>
    <w:rsid w:val="009200E2"/>
    <w:rsid w:val="00925231"/>
    <w:rsid w:val="00931AAC"/>
    <w:rsid w:val="00932035"/>
    <w:rsid w:val="009332BD"/>
    <w:rsid w:val="00940E1C"/>
    <w:rsid w:val="009418D6"/>
    <w:rsid w:val="00966948"/>
    <w:rsid w:val="00966F01"/>
    <w:rsid w:val="00974AD8"/>
    <w:rsid w:val="009753D4"/>
    <w:rsid w:val="0098039D"/>
    <w:rsid w:val="0098334B"/>
    <w:rsid w:val="00984597"/>
    <w:rsid w:val="00996B45"/>
    <w:rsid w:val="009A4724"/>
    <w:rsid w:val="009A545A"/>
    <w:rsid w:val="009A7130"/>
    <w:rsid w:val="009C7429"/>
    <w:rsid w:val="009D0805"/>
    <w:rsid w:val="009E4975"/>
    <w:rsid w:val="009E52BA"/>
    <w:rsid w:val="009E7DCF"/>
    <w:rsid w:val="009F1818"/>
    <w:rsid w:val="009F6450"/>
    <w:rsid w:val="009F72FF"/>
    <w:rsid w:val="00A07384"/>
    <w:rsid w:val="00A11023"/>
    <w:rsid w:val="00A217DF"/>
    <w:rsid w:val="00A21B24"/>
    <w:rsid w:val="00A23240"/>
    <w:rsid w:val="00A23468"/>
    <w:rsid w:val="00A3338A"/>
    <w:rsid w:val="00A55F94"/>
    <w:rsid w:val="00A75353"/>
    <w:rsid w:val="00A90AC9"/>
    <w:rsid w:val="00A93CDD"/>
    <w:rsid w:val="00AA34A9"/>
    <w:rsid w:val="00AB017A"/>
    <w:rsid w:val="00AB2817"/>
    <w:rsid w:val="00AB29BD"/>
    <w:rsid w:val="00AB550E"/>
    <w:rsid w:val="00AB5C1A"/>
    <w:rsid w:val="00AD7088"/>
    <w:rsid w:val="00AE195B"/>
    <w:rsid w:val="00AE6BD2"/>
    <w:rsid w:val="00AF51CA"/>
    <w:rsid w:val="00AF5B93"/>
    <w:rsid w:val="00B0131D"/>
    <w:rsid w:val="00B346F9"/>
    <w:rsid w:val="00B45E9A"/>
    <w:rsid w:val="00B6369A"/>
    <w:rsid w:val="00B90665"/>
    <w:rsid w:val="00B9392D"/>
    <w:rsid w:val="00BA1FC9"/>
    <w:rsid w:val="00BA2C6B"/>
    <w:rsid w:val="00BA49D8"/>
    <w:rsid w:val="00BA4F4E"/>
    <w:rsid w:val="00BC068B"/>
    <w:rsid w:val="00BC2606"/>
    <w:rsid w:val="00BC4416"/>
    <w:rsid w:val="00BE6712"/>
    <w:rsid w:val="00BE6BDE"/>
    <w:rsid w:val="00C02605"/>
    <w:rsid w:val="00C11806"/>
    <w:rsid w:val="00C22F33"/>
    <w:rsid w:val="00C25278"/>
    <w:rsid w:val="00C37FBD"/>
    <w:rsid w:val="00C42662"/>
    <w:rsid w:val="00C5540D"/>
    <w:rsid w:val="00C70808"/>
    <w:rsid w:val="00C7243F"/>
    <w:rsid w:val="00C76496"/>
    <w:rsid w:val="00C81905"/>
    <w:rsid w:val="00C9673E"/>
    <w:rsid w:val="00CB2CD4"/>
    <w:rsid w:val="00CE11A4"/>
    <w:rsid w:val="00CE5EAB"/>
    <w:rsid w:val="00CE777B"/>
    <w:rsid w:val="00D0632D"/>
    <w:rsid w:val="00D26083"/>
    <w:rsid w:val="00D27707"/>
    <w:rsid w:val="00D306B5"/>
    <w:rsid w:val="00D32258"/>
    <w:rsid w:val="00D6739F"/>
    <w:rsid w:val="00D705EE"/>
    <w:rsid w:val="00D72C81"/>
    <w:rsid w:val="00D733B2"/>
    <w:rsid w:val="00D74A38"/>
    <w:rsid w:val="00D76AA5"/>
    <w:rsid w:val="00D8020E"/>
    <w:rsid w:val="00D936DD"/>
    <w:rsid w:val="00D9473F"/>
    <w:rsid w:val="00DA4667"/>
    <w:rsid w:val="00DB5C2F"/>
    <w:rsid w:val="00DC6A5E"/>
    <w:rsid w:val="00DE2D38"/>
    <w:rsid w:val="00DF30CA"/>
    <w:rsid w:val="00DF69B6"/>
    <w:rsid w:val="00E01AF0"/>
    <w:rsid w:val="00E072AA"/>
    <w:rsid w:val="00E15D7D"/>
    <w:rsid w:val="00E30B6C"/>
    <w:rsid w:val="00E442D5"/>
    <w:rsid w:val="00E447ED"/>
    <w:rsid w:val="00E51C83"/>
    <w:rsid w:val="00E5732E"/>
    <w:rsid w:val="00E67790"/>
    <w:rsid w:val="00E7018C"/>
    <w:rsid w:val="00E807C5"/>
    <w:rsid w:val="00E8364F"/>
    <w:rsid w:val="00E91BE0"/>
    <w:rsid w:val="00E94D90"/>
    <w:rsid w:val="00E968E2"/>
    <w:rsid w:val="00EA446F"/>
    <w:rsid w:val="00EB3435"/>
    <w:rsid w:val="00EC3B36"/>
    <w:rsid w:val="00EF6C7F"/>
    <w:rsid w:val="00EF6D9C"/>
    <w:rsid w:val="00F04BF2"/>
    <w:rsid w:val="00F15A5E"/>
    <w:rsid w:val="00F31213"/>
    <w:rsid w:val="00F472EC"/>
    <w:rsid w:val="00F70937"/>
    <w:rsid w:val="00F77226"/>
    <w:rsid w:val="00F77E25"/>
    <w:rsid w:val="00F83344"/>
    <w:rsid w:val="00FA3B68"/>
    <w:rsid w:val="00FA7711"/>
    <w:rsid w:val="00FB4E74"/>
    <w:rsid w:val="00FC039D"/>
    <w:rsid w:val="00FC2237"/>
    <w:rsid w:val="00FE26EA"/>
    <w:rsid w:val="00FE4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rules v:ext="edit">
        <o:r id="V:Rule2"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0A"/>
  </w:style>
  <w:style w:type="paragraph" w:styleId="1">
    <w:name w:val="heading 1"/>
    <w:basedOn w:val="a"/>
    <w:next w:val="a"/>
    <w:qFormat/>
    <w:rsid w:val="00225B0A"/>
    <w:pPr>
      <w:keepNext/>
      <w:jc w:val="center"/>
      <w:outlineLvl w:val="0"/>
    </w:pPr>
    <w:rPr>
      <w:sz w:val="28"/>
    </w:rPr>
  </w:style>
  <w:style w:type="paragraph" w:styleId="2">
    <w:name w:val="heading 2"/>
    <w:basedOn w:val="a"/>
    <w:next w:val="a"/>
    <w:qFormat/>
    <w:rsid w:val="00225B0A"/>
    <w:pPr>
      <w:keepNext/>
      <w:jc w:val="center"/>
      <w:outlineLvl w:val="1"/>
    </w:pPr>
    <w:rPr>
      <w:b/>
      <w:sz w:val="28"/>
    </w:rPr>
  </w:style>
  <w:style w:type="paragraph" w:styleId="3">
    <w:name w:val="heading 3"/>
    <w:basedOn w:val="a"/>
    <w:next w:val="a"/>
    <w:qFormat/>
    <w:rsid w:val="00225B0A"/>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064F8"/>
    <w:pPr>
      <w:ind w:firstLine="851"/>
      <w:jc w:val="both"/>
    </w:pPr>
    <w:rPr>
      <w:sz w:val="26"/>
      <w:lang w:eastAsia="ar-SA"/>
    </w:rPr>
  </w:style>
  <w:style w:type="character" w:customStyle="1" w:styleId="a4">
    <w:name w:val="Основной текст с отступом Знак"/>
    <w:link w:val="a3"/>
    <w:semiHidden/>
    <w:rsid w:val="008064F8"/>
    <w:rPr>
      <w:sz w:val="26"/>
      <w:lang w:eastAsia="ar-SA"/>
    </w:rPr>
  </w:style>
  <w:style w:type="paragraph" w:styleId="a5">
    <w:name w:val="Normal (Web)"/>
    <w:basedOn w:val="a"/>
    <w:unhideWhenUsed/>
    <w:rsid w:val="00EF6D9C"/>
    <w:pPr>
      <w:spacing w:before="100" w:beforeAutospacing="1" w:after="100" w:afterAutospacing="1"/>
    </w:pPr>
    <w:rPr>
      <w:sz w:val="24"/>
      <w:szCs w:val="24"/>
    </w:rPr>
  </w:style>
  <w:style w:type="paragraph" w:styleId="a6">
    <w:name w:val="Balloon Text"/>
    <w:basedOn w:val="a"/>
    <w:link w:val="a7"/>
    <w:uiPriority w:val="99"/>
    <w:semiHidden/>
    <w:unhideWhenUsed/>
    <w:rsid w:val="0044049B"/>
    <w:rPr>
      <w:rFonts w:ascii="Tahoma" w:hAnsi="Tahoma" w:cs="Tahoma"/>
      <w:sz w:val="16"/>
      <w:szCs w:val="16"/>
    </w:rPr>
  </w:style>
  <w:style w:type="character" w:customStyle="1" w:styleId="a7">
    <w:name w:val="Текст выноски Знак"/>
    <w:basedOn w:val="a0"/>
    <w:link w:val="a6"/>
    <w:uiPriority w:val="99"/>
    <w:semiHidden/>
    <w:rsid w:val="0044049B"/>
    <w:rPr>
      <w:rFonts w:ascii="Tahoma" w:hAnsi="Tahoma" w:cs="Tahoma"/>
      <w:sz w:val="16"/>
      <w:szCs w:val="16"/>
    </w:rPr>
  </w:style>
  <w:style w:type="paragraph" w:styleId="a8">
    <w:name w:val="List Paragraph"/>
    <w:basedOn w:val="a"/>
    <w:uiPriority w:val="34"/>
    <w:qFormat/>
    <w:rsid w:val="005A6ED2"/>
    <w:pPr>
      <w:ind w:left="720"/>
      <w:contextualSpacing/>
    </w:pPr>
  </w:style>
  <w:style w:type="character" w:styleId="a9">
    <w:name w:val="Hyperlink"/>
    <w:basedOn w:val="a0"/>
    <w:unhideWhenUsed/>
    <w:rsid w:val="00177B87"/>
    <w:rPr>
      <w:color w:val="0000FF" w:themeColor="hyperlink"/>
      <w:u w:val="single"/>
    </w:rPr>
  </w:style>
  <w:style w:type="paragraph" w:customStyle="1" w:styleId="ConsPlusTitle">
    <w:name w:val="ConsPlusTitle"/>
    <w:uiPriority w:val="99"/>
    <w:rsid w:val="00A90AC9"/>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rsid w:val="00A90AC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90AC9"/>
    <w:rPr>
      <w:rFonts w:ascii="Arial" w:hAnsi="Arial" w:cs="Arial"/>
    </w:rPr>
  </w:style>
  <w:style w:type="character" w:customStyle="1" w:styleId="apple-converted-space">
    <w:name w:val="apple-converted-space"/>
    <w:basedOn w:val="a0"/>
    <w:rsid w:val="0011116C"/>
  </w:style>
  <w:style w:type="paragraph" w:customStyle="1" w:styleId="aa">
    <w:name w:val="Прижатый влево"/>
    <w:basedOn w:val="a"/>
    <w:next w:val="a"/>
    <w:uiPriority w:val="99"/>
    <w:rsid w:val="00CB2CD4"/>
    <w:pPr>
      <w:autoSpaceDE w:val="0"/>
      <w:autoSpaceDN w:val="0"/>
      <w:adjustRightInd w:val="0"/>
    </w:pPr>
    <w:rPr>
      <w:rFonts w:ascii="Arial" w:eastAsia="Calibri" w:hAnsi="Arial" w:cs="Arial"/>
    </w:rPr>
  </w:style>
  <w:style w:type="paragraph" w:styleId="ab">
    <w:name w:val="header"/>
    <w:basedOn w:val="a"/>
    <w:link w:val="ac"/>
    <w:unhideWhenUsed/>
    <w:rsid w:val="00940E1C"/>
    <w:pPr>
      <w:tabs>
        <w:tab w:val="center" w:pos="4677"/>
        <w:tab w:val="right" w:pos="9355"/>
      </w:tabs>
    </w:pPr>
  </w:style>
  <w:style w:type="character" w:customStyle="1" w:styleId="ac">
    <w:name w:val="Верхний колонтитул Знак"/>
    <w:basedOn w:val="a0"/>
    <w:link w:val="ab"/>
    <w:rsid w:val="00940E1C"/>
  </w:style>
  <w:style w:type="paragraph" w:styleId="ad">
    <w:name w:val="footer"/>
    <w:basedOn w:val="a"/>
    <w:link w:val="ae"/>
    <w:uiPriority w:val="99"/>
    <w:unhideWhenUsed/>
    <w:rsid w:val="00940E1C"/>
    <w:pPr>
      <w:tabs>
        <w:tab w:val="center" w:pos="4677"/>
        <w:tab w:val="right" w:pos="9355"/>
      </w:tabs>
    </w:pPr>
  </w:style>
  <w:style w:type="character" w:customStyle="1" w:styleId="ae">
    <w:name w:val="Нижний колонтитул Знак"/>
    <w:basedOn w:val="a0"/>
    <w:link w:val="ad"/>
    <w:uiPriority w:val="99"/>
    <w:rsid w:val="00940E1C"/>
  </w:style>
  <w:style w:type="paragraph" w:styleId="af">
    <w:name w:val="Body Text"/>
    <w:basedOn w:val="a"/>
    <w:link w:val="af0"/>
    <w:unhideWhenUsed/>
    <w:rsid w:val="00BA4F4E"/>
    <w:pPr>
      <w:spacing w:after="120"/>
    </w:pPr>
  </w:style>
  <w:style w:type="character" w:customStyle="1" w:styleId="af0">
    <w:name w:val="Основной текст Знак"/>
    <w:basedOn w:val="a0"/>
    <w:link w:val="af"/>
    <w:rsid w:val="00BA4F4E"/>
  </w:style>
  <w:style w:type="character" w:customStyle="1" w:styleId="WW8Num1z0">
    <w:name w:val="WW8Num1z0"/>
    <w:rsid w:val="00BA4F4E"/>
    <w:rPr>
      <w:rFonts w:ascii="Arial" w:hAnsi="Arial" w:cs="Arial"/>
      <w:sz w:val="24"/>
      <w:szCs w:val="24"/>
    </w:rPr>
  </w:style>
  <w:style w:type="character" w:customStyle="1" w:styleId="WW8Num1z1">
    <w:name w:val="WW8Num1z1"/>
    <w:rsid w:val="00BA4F4E"/>
  </w:style>
  <w:style w:type="character" w:customStyle="1" w:styleId="WW8Num1z2">
    <w:name w:val="WW8Num1z2"/>
    <w:rsid w:val="00BA4F4E"/>
  </w:style>
  <w:style w:type="character" w:customStyle="1" w:styleId="WW8Num1z3">
    <w:name w:val="WW8Num1z3"/>
    <w:rsid w:val="00BA4F4E"/>
  </w:style>
  <w:style w:type="character" w:customStyle="1" w:styleId="WW8Num1z4">
    <w:name w:val="WW8Num1z4"/>
    <w:rsid w:val="00BA4F4E"/>
  </w:style>
  <w:style w:type="character" w:customStyle="1" w:styleId="WW8Num1z5">
    <w:name w:val="WW8Num1z5"/>
    <w:rsid w:val="00BA4F4E"/>
  </w:style>
  <w:style w:type="character" w:customStyle="1" w:styleId="WW8Num1z6">
    <w:name w:val="WW8Num1z6"/>
    <w:rsid w:val="00BA4F4E"/>
  </w:style>
  <w:style w:type="character" w:customStyle="1" w:styleId="WW8Num1z7">
    <w:name w:val="WW8Num1z7"/>
    <w:rsid w:val="00BA4F4E"/>
  </w:style>
  <w:style w:type="character" w:customStyle="1" w:styleId="WW8Num1z8">
    <w:name w:val="WW8Num1z8"/>
    <w:rsid w:val="00BA4F4E"/>
  </w:style>
  <w:style w:type="character" w:customStyle="1" w:styleId="WW8Num2z0">
    <w:name w:val="WW8Num2z0"/>
    <w:rsid w:val="00BA4F4E"/>
    <w:rPr>
      <w:rFonts w:ascii="Symbol" w:hAnsi="Symbol" w:cs="OpenSymbol"/>
      <w:sz w:val="24"/>
      <w:szCs w:val="24"/>
    </w:rPr>
  </w:style>
  <w:style w:type="character" w:customStyle="1" w:styleId="WW8Num3z0">
    <w:name w:val="WW8Num3z0"/>
    <w:rsid w:val="00BA4F4E"/>
    <w:rPr>
      <w:rFonts w:ascii="Symbol" w:hAnsi="Symbol" w:cs="OpenSymbol"/>
      <w:sz w:val="24"/>
      <w:szCs w:val="24"/>
    </w:rPr>
  </w:style>
  <w:style w:type="character" w:customStyle="1" w:styleId="WW8Num4z0">
    <w:name w:val="WW8Num4z0"/>
    <w:rsid w:val="00BA4F4E"/>
    <w:rPr>
      <w:rFonts w:ascii="Symbol" w:hAnsi="Symbol" w:cs="OpenSymbol"/>
      <w:spacing w:val="-4"/>
      <w:sz w:val="24"/>
      <w:szCs w:val="24"/>
    </w:rPr>
  </w:style>
  <w:style w:type="character" w:customStyle="1" w:styleId="WW8Num5z0">
    <w:name w:val="WW8Num5z0"/>
    <w:rsid w:val="00BA4F4E"/>
  </w:style>
  <w:style w:type="character" w:customStyle="1" w:styleId="WW8Num5z1">
    <w:name w:val="WW8Num5z1"/>
    <w:rsid w:val="00BA4F4E"/>
  </w:style>
  <w:style w:type="character" w:customStyle="1" w:styleId="WW8Num5z2">
    <w:name w:val="WW8Num5z2"/>
    <w:rsid w:val="00BA4F4E"/>
    <w:rPr>
      <w:rFonts w:ascii="Arial" w:eastAsia="Arial CYR" w:hAnsi="Arial" w:cs="Arial"/>
      <w:sz w:val="24"/>
      <w:szCs w:val="24"/>
    </w:rPr>
  </w:style>
  <w:style w:type="character" w:customStyle="1" w:styleId="WW8Num5z3">
    <w:name w:val="WW8Num5z3"/>
    <w:rsid w:val="00BA4F4E"/>
  </w:style>
  <w:style w:type="character" w:customStyle="1" w:styleId="WW8Num5z4">
    <w:name w:val="WW8Num5z4"/>
    <w:rsid w:val="00BA4F4E"/>
  </w:style>
  <w:style w:type="character" w:customStyle="1" w:styleId="WW8Num5z5">
    <w:name w:val="WW8Num5z5"/>
    <w:rsid w:val="00BA4F4E"/>
  </w:style>
  <w:style w:type="character" w:customStyle="1" w:styleId="WW8Num5z6">
    <w:name w:val="WW8Num5z6"/>
    <w:rsid w:val="00BA4F4E"/>
  </w:style>
  <w:style w:type="character" w:customStyle="1" w:styleId="WW8Num5z7">
    <w:name w:val="WW8Num5z7"/>
    <w:rsid w:val="00BA4F4E"/>
  </w:style>
  <w:style w:type="character" w:customStyle="1" w:styleId="WW8Num5z8">
    <w:name w:val="WW8Num5z8"/>
    <w:rsid w:val="00BA4F4E"/>
  </w:style>
  <w:style w:type="character" w:customStyle="1" w:styleId="WW8Num6z0">
    <w:name w:val="WW8Num6z0"/>
    <w:rsid w:val="00BA4F4E"/>
  </w:style>
  <w:style w:type="character" w:customStyle="1" w:styleId="WW8Num6z1">
    <w:name w:val="WW8Num6z1"/>
    <w:rsid w:val="00BA4F4E"/>
  </w:style>
  <w:style w:type="character" w:customStyle="1" w:styleId="WW8Num6z2">
    <w:name w:val="WW8Num6z2"/>
    <w:rsid w:val="00BA4F4E"/>
  </w:style>
  <w:style w:type="character" w:customStyle="1" w:styleId="WW8Num6z3">
    <w:name w:val="WW8Num6z3"/>
    <w:rsid w:val="00BA4F4E"/>
  </w:style>
  <w:style w:type="character" w:customStyle="1" w:styleId="WW8Num6z4">
    <w:name w:val="WW8Num6z4"/>
    <w:rsid w:val="00BA4F4E"/>
  </w:style>
  <w:style w:type="character" w:customStyle="1" w:styleId="WW8Num6z5">
    <w:name w:val="WW8Num6z5"/>
    <w:rsid w:val="00BA4F4E"/>
  </w:style>
  <w:style w:type="character" w:customStyle="1" w:styleId="WW8Num6z6">
    <w:name w:val="WW8Num6z6"/>
    <w:rsid w:val="00BA4F4E"/>
  </w:style>
  <w:style w:type="character" w:customStyle="1" w:styleId="WW8Num6z7">
    <w:name w:val="WW8Num6z7"/>
    <w:rsid w:val="00BA4F4E"/>
  </w:style>
  <w:style w:type="character" w:customStyle="1" w:styleId="WW8Num6z8">
    <w:name w:val="WW8Num6z8"/>
    <w:rsid w:val="00BA4F4E"/>
  </w:style>
  <w:style w:type="character" w:customStyle="1" w:styleId="Absatz-Standardschriftart">
    <w:name w:val="Absatz-Standardschriftart"/>
    <w:rsid w:val="00BA4F4E"/>
  </w:style>
  <w:style w:type="character" w:customStyle="1" w:styleId="WW-Absatz-Standardschriftart">
    <w:name w:val="WW-Absatz-Standardschriftart"/>
    <w:rsid w:val="00BA4F4E"/>
  </w:style>
  <w:style w:type="character" w:customStyle="1" w:styleId="WW-Absatz-Standardschriftart1">
    <w:name w:val="WW-Absatz-Standardschriftart1"/>
    <w:rsid w:val="00BA4F4E"/>
  </w:style>
  <w:style w:type="character" w:customStyle="1" w:styleId="WW-Absatz-Standardschriftart11">
    <w:name w:val="WW-Absatz-Standardschriftart11"/>
    <w:rsid w:val="00BA4F4E"/>
  </w:style>
  <w:style w:type="character" w:customStyle="1" w:styleId="20">
    <w:name w:val="Основной шрифт абзаца2"/>
    <w:rsid w:val="00BA4F4E"/>
  </w:style>
  <w:style w:type="character" w:customStyle="1" w:styleId="WW-Absatz-Standardschriftart111">
    <w:name w:val="WW-Absatz-Standardschriftart111"/>
    <w:rsid w:val="00BA4F4E"/>
  </w:style>
  <w:style w:type="character" w:customStyle="1" w:styleId="WW-Absatz-Standardschriftart1111">
    <w:name w:val="WW-Absatz-Standardschriftart1111"/>
    <w:rsid w:val="00BA4F4E"/>
  </w:style>
  <w:style w:type="character" w:customStyle="1" w:styleId="WW-Absatz-Standardschriftart11111">
    <w:name w:val="WW-Absatz-Standardschriftart11111"/>
    <w:rsid w:val="00BA4F4E"/>
  </w:style>
  <w:style w:type="character" w:customStyle="1" w:styleId="WW-Absatz-Standardschriftart111111">
    <w:name w:val="WW-Absatz-Standardschriftart111111"/>
    <w:rsid w:val="00BA4F4E"/>
  </w:style>
  <w:style w:type="character" w:customStyle="1" w:styleId="WW-Absatz-Standardschriftart1111111">
    <w:name w:val="WW-Absatz-Standardschriftart1111111"/>
    <w:rsid w:val="00BA4F4E"/>
  </w:style>
  <w:style w:type="character" w:customStyle="1" w:styleId="WW-Absatz-Standardschriftart11111111">
    <w:name w:val="WW-Absatz-Standardschriftart11111111"/>
    <w:rsid w:val="00BA4F4E"/>
  </w:style>
  <w:style w:type="character" w:customStyle="1" w:styleId="WW-Absatz-Standardschriftart111111111">
    <w:name w:val="WW-Absatz-Standardschriftart111111111"/>
    <w:rsid w:val="00BA4F4E"/>
  </w:style>
  <w:style w:type="character" w:customStyle="1" w:styleId="WW-Absatz-Standardschriftart1111111111">
    <w:name w:val="WW-Absatz-Standardschriftart1111111111"/>
    <w:rsid w:val="00BA4F4E"/>
  </w:style>
  <w:style w:type="character" w:customStyle="1" w:styleId="WW-Absatz-Standardschriftart11111111111">
    <w:name w:val="WW-Absatz-Standardschriftart11111111111"/>
    <w:rsid w:val="00BA4F4E"/>
  </w:style>
  <w:style w:type="character" w:customStyle="1" w:styleId="WW-Absatz-Standardschriftart111111111111">
    <w:name w:val="WW-Absatz-Standardschriftart111111111111"/>
    <w:rsid w:val="00BA4F4E"/>
  </w:style>
  <w:style w:type="character" w:customStyle="1" w:styleId="WW-Absatz-Standardschriftart1111111111111">
    <w:name w:val="WW-Absatz-Standardschriftart1111111111111"/>
    <w:rsid w:val="00BA4F4E"/>
  </w:style>
  <w:style w:type="character" w:customStyle="1" w:styleId="WW-Absatz-Standardschriftart11111111111111">
    <w:name w:val="WW-Absatz-Standardschriftart11111111111111"/>
    <w:rsid w:val="00BA4F4E"/>
  </w:style>
  <w:style w:type="character" w:customStyle="1" w:styleId="WW-Absatz-Standardschriftart111111111111111">
    <w:name w:val="WW-Absatz-Standardschriftart111111111111111"/>
    <w:rsid w:val="00BA4F4E"/>
  </w:style>
  <w:style w:type="character" w:customStyle="1" w:styleId="10">
    <w:name w:val="Основной шрифт абзаца1"/>
    <w:rsid w:val="00BA4F4E"/>
  </w:style>
  <w:style w:type="character" w:customStyle="1" w:styleId="WW-Absatz-Standardschriftart1111111111111111">
    <w:name w:val="WW-Absatz-Standardschriftart1111111111111111"/>
    <w:rsid w:val="00BA4F4E"/>
  </w:style>
  <w:style w:type="character" w:customStyle="1" w:styleId="af1">
    <w:name w:val="Маркеры списка"/>
    <w:rsid w:val="00BA4F4E"/>
    <w:rPr>
      <w:rFonts w:ascii="OpenSymbol" w:eastAsia="OpenSymbol" w:hAnsi="OpenSymbol" w:cs="OpenSymbol"/>
    </w:rPr>
  </w:style>
  <w:style w:type="character" w:customStyle="1" w:styleId="af2">
    <w:name w:val="Символ нумерации"/>
    <w:rsid w:val="00BA4F4E"/>
  </w:style>
  <w:style w:type="character" w:customStyle="1" w:styleId="WW-Absatz-Standardschriftart11111111111111111">
    <w:name w:val="WW-Absatz-Standardschriftart11111111111111111"/>
    <w:rsid w:val="00BA4F4E"/>
  </w:style>
  <w:style w:type="character" w:styleId="af3">
    <w:name w:val="FollowedHyperlink"/>
    <w:rsid w:val="00BA4F4E"/>
    <w:rPr>
      <w:color w:val="800000"/>
      <w:u w:val="single"/>
    </w:rPr>
  </w:style>
  <w:style w:type="paragraph" w:customStyle="1" w:styleId="af4">
    <w:name w:val="Заголовок"/>
    <w:basedOn w:val="a"/>
    <w:next w:val="af"/>
    <w:rsid w:val="00BA4F4E"/>
    <w:pPr>
      <w:keepNext/>
      <w:widowControl w:val="0"/>
      <w:suppressAutoHyphens/>
      <w:spacing w:before="240" w:after="120"/>
    </w:pPr>
    <w:rPr>
      <w:rFonts w:ascii="Arial" w:eastAsia="SimSun" w:hAnsi="Arial" w:cs="Mangal"/>
      <w:kern w:val="1"/>
      <w:sz w:val="28"/>
      <w:szCs w:val="28"/>
      <w:lang w:eastAsia="zh-CN" w:bidi="hi-IN"/>
    </w:rPr>
  </w:style>
  <w:style w:type="paragraph" w:styleId="af5">
    <w:name w:val="List"/>
    <w:basedOn w:val="af"/>
    <w:rsid w:val="00BA4F4E"/>
    <w:pPr>
      <w:widowControl w:val="0"/>
      <w:suppressAutoHyphens/>
    </w:pPr>
    <w:rPr>
      <w:rFonts w:eastAsia="SimSun" w:cs="Mangal"/>
      <w:kern w:val="1"/>
      <w:sz w:val="24"/>
      <w:szCs w:val="24"/>
      <w:lang w:eastAsia="zh-CN" w:bidi="hi-IN"/>
    </w:rPr>
  </w:style>
  <w:style w:type="paragraph" w:styleId="af6">
    <w:name w:val="caption"/>
    <w:basedOn w:val="a"/>
    <w:qFormat/>
    <w:rsid w:val="00BA4F4E"/>
    <w:pPr>
      <w:widowControl w:val="0"/>
      <w:suppressLineNumbers/>
      <w:suppressAutoHyphens/>
      <w:spacing w:before="120" w:after="120"/>
    </w:pPr>
    <w:rPr>
      <w:rFonts w:eastAsia="SimSun" w:cs="Mangal"/>
      <w:i/>
      <w:iCs/>
      <w:kern w:val="1"/>
      <w:sz w:val="24"/>
      <w:szCs w:val="24"/>
      <w:lang w:eastAsia="zh-CN" w:bidi="hi-IN"/>
    </w:rPr>
  </w:style>
  <w:style w:type="paragraph" w:customStyle="1" w:styleId="30">
    <w:name w:val="Указатель3"/>
    <w:basedOn w:val="a"/>
    <w:rsid w:val="00BA4F4E"/>
    <w:pPr>
      <w:widowControl w:val="0"/>
      <w:suppressLineNumbers/>
      <w:suppressAutoHyphens/>
    </w:pPr>
    <w:rPr>
      <w:rFonts w:eastAsia="SimSun" w:cs="Mangal"/>
      <w:kern w:val="1"/>
      <w:sz w:val="24"/>
      <w:szCs w:val="24"/>
      <w:lang w:eastAsia="zh-CN" w:bidi="hi-IN"/>
    </w:rPr>
  </w:style>
  <w:style w:type="paragraph" w:customStyle="1" w:styleId="21">
    <w:name w:val="Название2"/>
    <w:basedOn w:val="a"/>
    <w:rsid w:val="00BA4F4E"/>
    <w:pPr>
      <w:widowControl w:val="0"/>
      <w:suppressLineNumbers/>
      <w:suppressAutoHyphens/>
      <w:spacing w:before="120" w:after="120"/>
    </w:pPr>
    <w:rPr>
      <w:rFonts w:eastAsia="SimSun" w:cs="Mangal"/>
      <w:i/>
      <w:iCs/>
      <w:kern w:val="1"/>
      <w:sz w:val="24"/>
      <w:szCs w:val="24"/>
      <w:lang w:eastAsia="zh-CN" w:bidi="hi-IN"/>
    </w:rPr>
  </w:style>
  <w:style w:type="paragraph" w:customStyle="1" w:styleId="22">
    <w:name w:val="Указатель2"/>
    <w:basedOn w:val="a"/>
    <w:rsid w:val="00BA4F4E"/>
    <w:pPr>
      <w:widowControl w:val="0"/>
      <w:suppressLineNumbers/>
      <w:suppressAutoHyphens/>
    </w:pPr>
    <w:rPr>
      <w:rFonts w:eastAsia="SimSun" w:cs="Mangal"/>
      <w:kern w:val="1"/>
      <w:sz w:val="24"/>
      <w:szCs w:val="24"/>
      <w:lang w:eastAsia="zh-CN" w:bidi="hi-IN"/>
    </w:rPr>
  </w:style>
  <w:style w:type="paragraph" w:customStyle="1" w:styleId="11">
    <w:name w:val="Название1"/>
    <w:basedOn w:val="a"/>
    <w:rsid w:val="00BA4F4E"/>
    <w:pPr>
      <w:widowControl w:val="0"/>
      <w:suppressLineNumbers/>
      <w:suppressAutoHyphens/>
      <w:spacing w:before="120" w:after="120"/>
    </w:pPr>
    <w:rPr>
      <w:rFonts w:eastAsia="SimSun" w:cs="Mangal"/>
      <w:i/>
      <w:iCs/>
      <w:kern w:val="1"/>
      <w:sz w:val="24"/>
      <w:szCs w:val="24"/>
      <w:lang w:eastAsia="zh-CN" w:bidi="hi-IN"/>
    </w:rPr>
  </w:style>
  <w:style w:type="paragraph" w:customStyle="1" w:styleId="12">
    <w:name w:val="Указатель1"/>
    <w:basedOn w:val="a"/>
    <w:rsid w:val="00BA4F4E"/>
    <w:pPr>
      <w:widowControl w:val="0"/>
      <w:suppressLineNumbers/>
      <w:suppressAutoHyphens/>
    </w:pPr>
    <w:rPr>
      <w:rFonts w:eastAsia="SimSun" w:cs="Mangal"/>
      <w:kern w:val="1"/>
      <w:sz w:val="24"/>
      <w:szCs w:val="24"/>
      <w:lang w:eastAsia="zh-CN" w:bidi="hi-IN"/>
    </w:rPr>
  </w:style>
  <w:style w:type="paragraph" w:customStyle="1" w:styleId="110">
    <w:name w:val="Заголовок 11"/>
    <w:next w:val="a"/>
    <w:rsid w:val="00BA4F4E"/>
    <w:pPr>
      <w:widowControl w:val="0"/>
      <w:suppressAutoHyphens/>
      <w:autoSpaceDE w:val="0"/>
    </w:pPr>
    <w:rPr>
      <w:rFonts w:eastAsia="SimSun" w:cs="Mangal"/>
      <w:kern w:val="1"/>
      <w:sz w:val="24"/>
      <w:szCs w:val="24"/>
      <w:lang w:eastAsia="zh-CN" w:bidi="hi-IN"/>
    </w:rPr>
  </w:style>
  <w:style w:type="paragraph" w:customStyle="1" w:styleId="ConsNormal">
    <w:name w:val="ConsNormal"/>
    <w:rsid w:val="00BA4F4E"/>
    <w:pPr>
      <w:suppressAutoHyphens/>
      <w:spacing w:after="160" w:line="100" w:lineRule="atLeast"/>
      <w:ind w:right="19772" w:firstLine="720"/>
    </w:pPr>
    <w:rPr>
      <w:rFonts w:ascii="Arial" w:eastAsia="Calibri" w:hAnsi="Arial" w:cs="Arial"/>
      <w:kern w:val="1"/>
      <w:sz w:val="22"/>
      <w:szCs w:val="22"/>
      <w:lang w:eastAsia="zh-CN"/>
    </w:rPr>
  </w:style>
  <w:style w:type="paragraph" w:customStyle="1" w:styleId="210">
    <w:name w:val="Знак Знак Знак2 Знак Знак Знак Знак Знак Знак Знак Знак Знак Знак Знак Знак1 Знак"/>
    <w:basedOn w:val="a"/>
    <w:rsid w:val="00BA4F4E"/>
    <w:pPr>
      <w:spacing w:after="160" w:line="240" w:lineRule="exact"/>
    </w:pPr>
    <w:rPr>
      <w:rFonts w:ascii="Tahoma" w:hAnsi="Tahoma"/>
      <w:kern w:val="1"/>
      <w:lang w:val="en-US" w:eastAsia="zh-CN"/>
    </w:rPr>
  </w:style>
  <w:style w:type="paragraph" w:customStyle="1" w:styleId="af7">
    <w:name w:val="Содержимое врезки"/>
    <w:basedOn w:val="af"/>
    <w:rsid w:val="00BA4F4E"/>
    <w:pPr>
      <w:widowControl w:val="0"/>
      <w:suppressAutoHyphens/>
    </w:pPr>
    <w:rPr>
      <w:rFonts w:eastAsia="SimSun" w:cs="Mangal"/>
      <w:kern w:val="1"/>
      <w:sz w:val="24"/>
      <w:szCs w:val="24"/>
      <w:lang w:eastAsia="zh-CN" w:bidi="hi-IN"/>
    </w:rPr>
  </w:style>
  <w:style w:type="paragraph" w:customStyle="1" w:styleId="af8">
    <w:name w:val="подстрочник"/>
    <w:basedOn w:val="a"/>
    <w:rsid w:val="00BA4F4E"/>
    <w:pPr>
      <w:widowControl w:val="0"/>
      <w:suppressAutoHyphens/>
      <w:autoSpaceDE w:val="0"/>
      <w:spacing w:line="170" w:lineRule="atLeast"/>
      <w:jc w:val="center"/>
      <w:textAlignment w:val="center"/>
    </w:pPr>
    <w:rPr>
      <w:rFonts w:ascii="Arial" w:hAnsi="Arial" w:cs="Arial"/>
      <w:i/>
      <w:iCs/>
      <w:color w:val="000000"/>
      <w:spacing w:val="3"/>
      <w:w w:val="90"/>
      <w:kern w:val="1"/>
      <w:sz w:val="16"/>
      <w:szCs w:val="16"/>
      <w:lang w:eastAsia="zh-CN" w:bidi="hi-IN"/>
    </w:rPr>
  </w:style>
  <w:style w:type="paragraph" w:customStyle="1" w:styleId="af9">
    <w:name w:val="основной текст"/>
    <w:basedOn w:val="a"/>
    <w:rsid w:val="00BA4F4E"/>
    <w:pPr>
      <w:widowControl w:val="0"/>
      <w:suppressAutoHyphens/>
      <w:autoSpaceDE w:val="0"/>
      <w:spacing w:line="180" w:lineRule="atLeast"/>
      <w:ind w:firstLine="227"/>
      <w:jc w:val="both"/>
      <w:textAlignment w:val="center"/>
    </w:pPr>
    <w:rPr>
      <w:rFonts w:ascii="Arial" w:hAnsi="Arial" w:cs="Arial"/>
      <w:color w:val="000000"/>
      <w:spacing w:val="2"/>
      <w:kern w:val="1"/>
      <w:sz w:val="18"/>
      <w:szCs w:val="18"/>
      <w:lang w:eastAsia="zh-CN" w:bidi="hi-IN"/>
    </w:rPr>
  </w:style>
  <w:style w:type="character" w:customStyle="1" w:styleId="13">
    <w:name w:val="Верхний колонтитул Знак1"/>
    <w:basedOn w:val="a0"/>
    <w:rsid w:val="00BA4F4E"/>
    <w:rPr>
      <w:rFonts w:eastAsia="SimSun" w:cs="Mangal"/>
      <w:kern w:val="1"/>
      <w:sz w:val="24"/>
      <w:szCs w:val="21"/>
      <w:lang w:eastAsia="zh-CN" w:bidi="hi-IN"/>
    </w:rPr>
  </w:style>
  <w:style w:type="character" w:customStyle="1" w:styleId="14">
    <w:name w:val="Нижний колонтитул Знак1"/>
    <w:basedOn w:val="a0"/>
    <w:rsid w:val="00BA4F4E"/>
    <w:rPr>
      <w:rFonts w:eastAsia="SimSun" w:cs="Mangal"/>
      <w:kern w:val="1"/>
      <w:sz w:val="24"/>
      <w:szCs w:val="21"/>
      <w:lang w:eastAsia="zh-CN" w:bidi="hi-IN"/>
    </w:rPr>
  </w:style>
  <w:style w:type="paragraph" w:customStyle="1" w:styleId="15">
    <w:name w:val="Без интервала1"/>
    <w:rsid w:val="00BA4F4E"/>
    <w:pPr>
      <w:suppressAutoHyphens/>
      <w:spacing w:line="100" w:lineRule="atLeast"/>
    </w:pPr>
    <w:rPr>
      <w:rFonts w:ascii="Arial" w:eastAsia="SimSun" w:hAnsi="Arial" w:cs="Mangal"/>
      <w:kern w:val="1"/>
      <w:szCs w:val="24"/>
      <w:lang w:eastAsia="zh-CN" w:bidi="hi-IN"/>
    </w:rPr>
  </w:style>
  <w:style w:type="paragraph" w:customStyle="1" w:styleId="afa">
    <w:name w:val="Содержимое таблицы"/>
    <w:basedOn w:val="a"/>
    <w:rsid w:val="00BA4F4E"/>
    <w:pPr>
      <w:widowControl w:val="0"/>
      <w:suppressLineNumbers/>
      <w:suppressAutoHyphens/>
    </w:pPr>
    <w:rPr>
      <w:rFonts w:eastAsia="SimSun" w:cs="Mangal"/>
      <w:kern w:val="1"/>
      <w:sz w:val="24"/>
      <w:szCs w:val="24"/>
      <w:lang w:eastAsia="zh-CN" w:bidi="hi-IN"/>
    </w:rPr>
  </w:style>
  <w:style w:type="paragraph" w:customStyle="1" w:styleId="afb">
    <w:name w:val="Заголовок таблицы"/>
    <w:basedOn w:val="afa"/>
    <w:rsid w:val="00BA4F4E"/>
    <w:pPr>
      <w:jc w:val="center"/>
    </w:pPr>
    <w:rPr>
      <w:b/>
      <w:bCs/>
    </w:rPr>
  </w:style>
  <w:style w:type="paragraph" w:styleId="afc">
    <w:name w:val="No Spacing"/>
    <w:qFormat/>
    <w:rsid w:val="00BA4F4E"/>
    <w:pPr>
      <w:suppressAutoHyphens/>
    </w:pPr>
    <w:rPr>
      <w:rFonts w:cs="Arial"/>
      <w:color w:val="000000"/>
      <w:kern w:val="1"/>
      <w:sz w:val="24"/>
      <w:szCs w:val="24"/>
      <w:lang w:eastAsia="ar-SA" w:bidi="hi-IN"/>
    </w:rPr>
  </w:style>
  <w:style w:type="paragraph" w:customStyle="1" w:styleId="Default">
    <w:name w:val="Default"/>
    <w:rsid w:val="00BA4F4E"/>
    <w:pPr>
      <w:autoSpaceDE w:val="0"/>
      <w:autoSpaceDN w:val="0"/>
      <w:adjustRightInd w:val="0"/>
    </w:pPr>
    <w:rPr>
      <w:color w:val="000000"/>
      <w:sz w:val="24"/>
      <w:szCs w:val="24"/>
    </w:rPr>
  </w:style>
  <w:style w:type="character" w:styleId="afd">
    <w:name w:val="Strong"/>
    <w:basedOn w:val="a0"/>
    <w:uiPriority w:val="22"/>
    <w:qFormat/>
    <w:rsid w:val="0077515F"/>
    <w:rPr>
      <w:b/>
      <w:bCs/>
    </w:rPr>
  </w:style>
</w:styles>
</file>

<file path=word/webSettings.xml><?xml version="1.0" encoding="utf-8"?>
<w:webSettings xmlns:r="http://schemas.openxmlformats.org/officeDocument/2006/relationships" xmlns:w="http://schemas.openxmlformats.org/wordprocessingml/2006/main">
  <w:divs>
    <w:div w:id="462189749">
      <w:bodyDiv w:val="1"/>
      <w:marLeft w:val="0"/>
      <w:marRight w:val="0"/>
      <w:marTop w:val="0"/>
      <w:marBottom w:val="0"/>
      <w:divBdr>
        <w:top w:val="none" w:sz="0" w:space="0" w:color="auto"/>
        <w:left w:val="none" w:sz="0" w:space="0" w:color="auto"/>
        <w:bottom w:val="none" w:sz="0" w:space="0" w:color="auto"/>
        <w:right w:val="none" w:sz="0" w:space="0" w:color="auto"/>
      </w:divBdr>
    </w:div>
    <w:div w:id="194761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18" Type="http://schemas.openxmlformats.org/officeDocument/2006/relationships/hyperlink" Target="http://www.gosuslugi.astrobl.ru/" TargetMode="External"/><Relationship Id="rId26" Type="http://schemas.openxmlformats.org/officeDocument/2006/relationships/hyperlink" Target="https://semibugorinskijsovet.ru/" TargetMode="External"/><Relationship Id="rId39" Type="http://schemas.openxmlformats.org/officeDocument/2006/relationships/hyperlink" Target="consultantplus://offline/ref=CD1691DC61E3F35B33677AE2CAD64AB7E6DF7700F87584B008E25BFF939DB531DB7DD29348D05129m02FF" TargetMode="External"/><Relationship Id="rId3" Type="http://schemas.openxmlformats.org/officeDocument/2006/relationships/styles" Target="styles.xml"/><Relationship Id="rId21" Type="http://schemas.openxmlformats.org/officeDocument/2006/relationships/hyperlink" Target="http://www.gosuslugi.astrobl.ru/" TargetMode="External"/><Relationship Id="rId34" Type="http://schemas.openxmlformats.org/officeDocument/2006/relationships/hyperlink" Target="garantf1://9190072.66"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gosuslugi.astrobl.ru/" TargetMode="External"/><Relationship Id="rId25" Type="http://schemas.openxmlformats.org/officeDocument/2006/relationships/hyperlink" Target="mailto:astr_mfc@mail.ru" TargetMode="External"/><Relationship Id="rId33" Type="http://schemas.openxmlformats.org/officeDocument/2006/relationships/hyperlink" Target="garantf1://9190072.76" TargetMode="External"/><Relationship Id="rId38" Type="http://schemas.openxmlformats.org/officeDocument/2006/relationships/hyperlink" Target="http://mo.astrobl.novotuzukleevskiiselsovet" TargetMode="External"/><Relationship Id="rId2" Type="http://schemas.openxmlformats.org/officeDocument/2006/relationships/numbering" Target="numbering.xml"/><Relationship Id="rId16" Type="http://schemas.openxmlformats.org/officeDocument/2006/relationships/hyperlink" Target="http://www.gosuslugi.astrobl.ru/" TargetMode="External"/><Relationship Id="rId20" Type="http://schemas.openxmlformats.org/officeDocument/2006/relationships/hyperlink" Target="http://www.gosuslugi.astrobl.ru/" TargetMode="External"/><Relationship Id="rId29" Type="http://schemas.openxmlformats.org/officeDocument/2006/relationships/hyperlink" Target="http://www.gosuslugi.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mfc.astrobl.ru" TargetMode="External"/><Relationship Id="rId32" Type="http://schemas.openxmlformats.org/officeDocument/2006/relationships/hyperlink" Target="garantf1://9190072.66" TargetMode="External"/><Relationship Id="rId37" Type="http://schemas.openxmlformats.org/officeDocument/2006/relationships/hyperlink" Target="consultantplus://offline/ref=E76DAC89F5F30876E20848E4CC6A02011EAE48BAA03A766246138FD31Fc3G" TargetMode="External"/><Relationship Id="rId40" Type="http://schemas.openxmlformats.org/officeDocument/2006/relationships/hyperlink" Target="consultantplus://offline/ref=CD1691DC61E3F35B33677AE2CAD64AB7EEDE7C0EF17BD9BA00BB57FDm924F" TargetMode="External"/><Relationship Id="rId5" Type="http://schemas.openxmlformats.org/officeDocument/2006/relationships/webSettings" Target="webSettings.xml"/><Relationship Id="rId15" Type="http://schemas.openxmlformats.org/officeDocument/2006/relationships/hyperlink" Target="http://www.gosuslugi.astrobl.ru/" TargetMode="External"/><Relationship Id="rId23" Type="http://schemas.openxmlformats.org/officeDocument/2006/relationships/hyperlink" Target="http://www.gosuslugi.ru/" TargetMode="External"/><Relationship Id="rId28" Type="http://schemas.openxmlformats.org/officeDocument/2006/relationships/hyperlink" Target="https://novotuzukleevskijselsovet" TargetMode="External"/><Relationship Id="rId36" Type="http://schemas.openxmlformats.org/officeDocument/2006/relationships/hyperlink" Target="mailto:astr_mfc@astrobl.ru" TargetMode="External"/><Relationship Id="rId10" Type="http://schemas.openxmlformats.org/officeDocument/2006/relationships/hyperlink" Target="http://www.gosuslugi.ru/" TargetMode="External"/><Relationship Id="rId19" Type="http://schemas.openxmlformats.org/officeDocument/2006/relationships/hyperlink" Target="http://www.gosuslugi.astrobl.ru/" TargetMode="External"/><Relationship Id="rId31" Type="http://schemas.openxmlformats.org/officeDocument/2006/relationships/hyperlink" Target="garantf1://9190072.76"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 Id="rId22" Type="http://schemas.openxmlformats.org/officeDocument/2006/relationships/hyperlink" Target="http://mfc.astrobl.ru" TargetMode="External"/><Relationship Id="rId27" Type="http://schemas.openxmlformats.org/officeDocument/2006/relationships/hyperlink" Target="http://mfc.astrobl.ru" TargetMode="External"/><Relationship Id="rId30" Type="http://schemas.openxmlformats.org/officeDocument/2006/relationships/hyperlink" Target="http://mfc.astrobl.ru" TargetMode="External"/><Relationship Id="rId35" Type="http://schemas.openxmlformats.org/officeDocument/2006/relationships/hyperlink" Target="consultantplus://offline/ref=B440FA4DC97B6218FC67BF8A1718755DAA02CAC3B96E42282755673B3DA01B9A67B778560818BB47SCP4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9B13E-4FE4-4F77-BE47-193AB7E0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31</Pages>
  <Words>14821</Words>
  <Characters>84485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Alpha_Print</Company>
  <LinksUpToDate>false</LinksUpToDate>
  <CharactersWithSpaces>99108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Экономики</dc:creator>
  <cp:lastModifiedBy>Admin</cp:lastModifiedBy>
  <cp:revision>7</cp:revision>
  <cp:lastPrinted>2019-09-23T05:40:00Z</cp:lastPrinted>
  <dcterms:created xsi:type="dcterms:W3CDTF">2020-01-13T11:51:00Z</dcterms:created>
  <dcterms:modified xsi:type="dcterms:W3CDTF">2020-01-16T10:31:00Z</dcterms:modified>
</cp:coreProperties>
</file>