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61" w:rsidRPr="00C16A17" w:rsidRDefault="00833B61" w:rsidP="00833B61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17">
        <w:rPr>
          <w:rFonts w:ascii="Times New Roman" w:hAnsi="Times New Roman" w:cs="Times New Roman"/>
          <w:b/>
          <w:sz w:val="28"/>
          <w:szCs w:val="28"/>
        </w:rPr>
        <w:t>Совет  Муниципального образования</w:t>
      </w:r>
    </w:p>
    <w:p w:rsidR="00833B61" w:rsidRPr="00C16A17" w:rsidRDefault="00833B61" w:rsidP="00833B61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16A17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C16A17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833B61" w:rsidRPr="00C16A17" w:rsidRDefault="00833B61" w:rsidP="00833B61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3B61" w:rsidRPr="00C16A17" w:rsidRDefault="00833B61" w:rsidP="00833B61">
      <w:pPr>
        <w:keepNext/>
        <w:widowControl w:val="0"/>
        <w:tabs>
          <w:tab w:val="left" w:pos="5535"/>
        </w:tabs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33B61" w:rsidRPr="00C16A17" w:rsidRDefault="00833B61" w:rsidP="00833B61">
      <w:pPr>
        <w:keepNext/>
        <w:widowControl w:val="0"/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C16A17">
        <w:rPr>
          <w:rFonts w:ascii="Times New Roman" w:hAnsi="Times New Roman" w:cs="Times New Roman"/>
          <w:b/>
          <w:sz w:val="28"/>
          <w:szCs w:val="28"/>
        </w:rPr>
        <w:t xml:space="preserve">28.07.2011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102</w:t>
      </w:r>
    </w:p>
    <w:p w:rsidR="00833B61" w:rsidRDefault="00833B61" w:rsidP="0083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обобнародовании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актов)</w:t>
      </w:r>
    </w:p>
    <w:p w:rsidR="00833B61" w:rsidRPr="00795862" w:rsidRDefault="00833B61" w:rsidP="00833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862">
        <w:rPr>
          <w:rFonts w:ascii="Times New Roman" w:eastAsia="Calibri" w:hAnsi="Times New Roman" w:cs="Times New Roman"/>
          <w:sz w:val="28"/>
          <w:szCs w:val="28"/>
        </w:rPr>
        <w:t xml:space="preserve">                   В соответствии с Федеральным законом «Об общих принципах организации местного самоуправления в Российской Федерации» № 131-ФЗ от 06.10.2003г. и Уставом МО «</w:t>
      </w:r>
      <w:proofErr w:type="spellStart"/>
      <w:r w:rsidRPr="00795862">
        <w:rPr>
          <w:rFonts w:ascii="Times New Roman" w:eastAsia="Calibri" w:hAnsi="Times New Roman" w:cs="Times New Roman"/>
          <w:sz w:val="28"/>
          <w:szCs w:val="28"/>
        </w:rPr>
        <w:t>Новотузуклейский</w:t>
      </w:r>
      <w:proofErr w:type="spellEnd"/>
      <w:r w:rsidRPr="00795862">
        <w:rPr>
          <w:rFonts w:ascii="Times New Roman" w:eastAsia="Calibri" w:hAnsi="Times New Roman" w:cs="Times New Roman"/>
          <w:sz w:val="28"/>
          <w:szCs w:val="28"/>
        </w:rPr>
        <w:t xml:space="preserve"> сельсовет» Совет муниципального образования «</w:t>
      </w:r>
      <w:proofErr w:type="spellStart"/>
      <w:r w:rsidRPr="00795862">
        <w:rPr>
          <w:rFonts w:ascii="Times New Roman" w:eastAsia="Calibri" w:hAnsi="Times New Roman" w:cs="Times New Roman"/>
          <w:sz w:val="28"/>
          <w:szCs w:val="28"/>
        </w:rPr>
        <w:t>Новотузуклейский</w:t>
      </w:r>
      <w:proofErr w:type="spellEnd"/>
      <w:r w:rsidRPr="00795862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</w:p>
    <w:p w:rsidR="00833B61" w:rsidRPr="00795862" w:rsidRDefault="00833B61" w:rsidP="00833B6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862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833B61" w:rsidRPr="00795862" w:rsidRDefault="00833B61" w:rsidP="00833B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862">
        <w:rPr>
          <w:rFonts w:ascii="Times New Roman" w:eastAsia="Calibri" w:hAnsi="Times New Roman" w:cs="Times New Roman"/>
          <w:sz w:val="28"/>
          <w:szCs w:val="28"/>
        </w:rPr>
        <w:t xml:space="preserve">Принять </w:t>
      </w:r>
      <w:r w:rsidRPr="00795862">
        <w:rPr>
          <w:rFonts w:ascii="Times New Roman" w:hAnsi="Times New Roman" w:cs="Times New Roman"/>
          <w:sz w:val="28"/>
          <w:szCs w:val="28"/>
        </w:rPr>
        <w:t>Порядок 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Pr="0079586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79586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gramStart"/>
      <w:r w:rsidRPr="0079586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795862">
        <w:rPr>
          <w:rFonts w:ascii="Times New Roman" w:hAnsi="Times New Roman" w:cs="Times New Roman"/>
          <w:sz w:val="28"/>
          <w:szCs w:val="28"/>
        </w:rPr>
        <w:t>обобнародовании</w:t>
      </w:r>
      <w:proofErr w:type="spellEnd"/>
      <w:r w:rsidRPr="00795862">
        <w:rPr>
          <w:rFonts w:ascii="Times New Roman" w:hAnsi="Times New Roman" w:cs="Times New Roman"/>
          <w:sz w:val="28"/>
          <w:szCs w:val="28"/>
        </w:rPr>
        <w:t xml:space="preserve"> нормативных правовых актов) </w:t>
      </w:r>
      <w:r w:rsidRPr="00795862">
        <w:rPr>
          <w:rFonts w:ascii="Times New Roman" w:eastAsia="Calibri" w:hAnsi="Times New Roman" w:cs="Times New Roman"/>
          <w:sz w:val="28"/>
          <w:szCs w:val="28"/>
        </w:rPr>
        <w:t xml:space="preserve"> в новой редакции.</w:t>
      </w:r>
    </w:p>
    <w:p w:rsidR="00833B61" w:rsidRDefault="00833B61" w:rsidP="00833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решение Совета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от 13.03.2006 г. № 15/2.</w:t>
      </w:r>
    </w:p>
    <w:p w:rsidR="00833B61" w:rsidRPr="00A34732" w:rsidRDefault="00833B61" w:rsidP="00833B6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732">
        <w:rPr>
          <w:rFonts w:ascii="Times New Roman" w:eastAsia="Calibri" w:hAnsi="Times New Roman" w:cs="Times New Roman"/>
          <w:sz w:val="28"/>
          <w:szCs w:val="28"/>
        </w:rPr>
        <w:t>Решение вступает в силу в день, следующий за днем его официального обнародования.</w:t>
      </w:r>
    </w:p>
    <w:p w:rsidR="00833B61" w:rsidRPr="00795862" w:rsidRDefault="00833B61" w:rsidP="00833B61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B61" w:rsidRPr="00795862" w:rsidRDefault="00833B61" w:rsidP="00833B61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B61" w:rsidRPr="00795862" w:rsidRDefault="00833B61" w:rsidP="00833B61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B61" w:rsidRDefault="00833B61" w:rsidP="00833B6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795862">
        <w:rPr>
          <w:rFonts w:ascii="Times New Roman" w:eastAsia="Calibri" w:hAnsi="Times New Roman" w:cs="Times New Roman"/>
          <w:sz w:val="28"/>
          <w:szCs w:val="28"/>
        </w:rPr>
        <w:t>МО</w:t>
      </w:r>
    </w:p>
    <w:p w:rsidR="00833B61" w:rsidRPr="00795862" w:rsidRDefault="00833B61" w:rsidP="00833B6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86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95862">
        <w:rPr>
          <w:rFonts w:ascii="Times New Roman" w:eastAsia="Calibri" w:hAnsi="Times New Roman" w:cs="Times New Roman"/>
          <w:sz w:val="28"/>
          <w:szCs w:val="28"/>
        </w:rPr>
        <w:t>Новотузуклейский</w:t>
      </w:r>
      <w:proofErr w:type="spellEnd"/>
      <w:r w:rsidRPr="00795862">
        <w:rPr>
          <w:rFonts w:ascii="Times New Roman" w:eastAsia="Calibri" w:hAnsi="Times New Roman" w:cs="Times New Roman"/>
          <w:sz w:val="28"/>
          <w:szCs w:val="28"/>
        </w:rPr>
        <w:t xml:space="preserve"> сельсовет»: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Л.Ю.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Прозорова</w:t>
      </w:r>
      <w:proofErr w:type="spellEnd"/>
    </w:p>
    <w:p w:rsidR="00833B61" w:rsidRPr="00795862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833B61" w:rsidRDefault="00833B61" w:rsidP="00833B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3B61" w:rsidRDefault="00833B61" w:rsidP="00833B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3B61" w:rsidRDefault="00833B61" w:rsidP="00833B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3B61" w:rsidRDefault="00833B61" w:rsidP="00833B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3B61" w:rsidRDefault="00833B61" w:rsidP="00833B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3B61" w:rsidRDefault="00833B61" w:rsidP="00833B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3B61" w:rsidRPr="00D06FE9" w:rsidRDefault="00833B61" w:rsidP="00833B61">
      <w:pPr>
        <w:jc w:val="right"/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решением Совета муниципального </w:t>
      </w:r>
    </w:p>
    <w:p w:rsidR="00833B61" w:rsidRPr="00D06FE9" w:rsidRDefault="00833B61" w:rsidP="00833B61">
      <w:pPr>
        <w:jc w:val="right"/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D06FE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D06FE9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833B61" w:rsidRPr="00D06FE9" w:rsidRDefault="00833B61" w:rsidP="00833B61">
      <w:pPr>
        <w:jc w:val="right"/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от  28.07.2011г. № 102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ПОЛОЖЕНИЕ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Pr="00D06FE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D06FE9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(об обнародовании нормативных правовых актов)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  <w:r w:rsidRPr="00D06F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6FE9">
        <w:rPr>
          <w:rFonts w:ascii="Times New Roman" w:hAnsi="Times New Roman" w:cs="Times New Roman"/>
          <w:b/>
          <w:sz w:val="28"/>
          <w:szCs w:val="28"/>
        </w:rPr>
        <w:t>. Общее положение</w:t>
      </w: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  <w:r w:rsidRPr="00D06FE9">
        <w:rPr>
          <w:rFonts w:ascii="Times New Roman" w:hAnsi="Times New Roman" w:cs="Times New Roman"/>
          <w:b/>
          <w:sz w:val="28"/>
          <w:szCs w:val="28"/>
        </w:rPr>
        <w:t>Настоящее положение принято с целью установления процедуры ознакомления граждан с нормативными правовыми актами органов местного самоуправления МО (обнародования нормативных правовых актов).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6FE9">
        <w:rPr>
          <w:rFonts w:ascii="Times New Roman" w:hAnsi="Times New Roman" w:cs="Times New Roman"/>
          <w:b/>
          <w:i/>
          <w:sz w:val="28"/>
          <w:szCs w:val="28"/>
        </w:rPr>
        <w:t xml:space="preserve"> 1. Нормативные  правовые акты местного самоуправления МО.</w:t>
      </w: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6FE9">
        <w:rPr>
          <w:rFonts w:ascii="Times New Roman" w:hAnsi="Times New Roman" w:cs="Times New Roman"/>
          <w:sz w:val="28"/>
          <w:szCs w:val="28"/>
        </w:rPr>
        <w:t>Нормативным правовым  актом  органов и должностных лиц  местного самоуправления МО</w:t>
      </w:r>
      <w:r w:rsidRPr="00D06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FE9">
        <w:rPr>
          <w:rFonts w:ascii="Times New Roman" w:hAnsi="Times New Roman" w:cs="Times New Roman"/>
          <w:sz w:val="28"/>
          <w:szCs w:val="28"/>
        </w:rPr>
        <w:t>является правовой  распорядительный акт,  принятый Советом, Главой МО, Администрацией   МО, в</w:t>
      </w:r>
      <w:r w:rsidRPr="00D06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FE9">
        <w:rPr>
          <w:rFonts w:ascii="Times New Roman" w:hAnsi="Times New Roman" w:cs="Times New Roman"/>
          <w:sz w:val="28"/>
          <w:szCs w:val="28"/>
        </w:rPr>
        <w:t>виде решения, постановления, распоряжения, содержащий  правовые  нормы  (правила   поведения), обязательные   для   неопределенного   круга    лиц,</w:t>
      </w:r>
      <w:r w:rsidRPr="00D06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FE9">
        <w:rPr>
          <w:rFonts w:ascii="Times New Roman" w:hAnsi="Times New Roman" w:cs="Times New Roman"/>
          <w:sz w:val="28"/>
          <w:szCs w:val="28"/>
        </w:rPr>
        <w:t>рассчитанные  на неоднократное применение,  действующие независимо</w:t>
      </w:r>
      <w:r w:rsidRPr="00D06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FE9">
        <w:rPr>
          <w:rFonts w:ascii="Times New Roman" w:hAnsi="Times New Roman" w:cs="Times New Roman"/>
          <w:sz w:val="28"/>
          <w:szCs w:val="28"/>
        </w:rPr>
        <w:t>от того,  возникли  или  прекратились  конкретные  правоотношения,</w:t>
      </w:r>
      <w:r w:rsidRPr="00D06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FE9">
        <w:rPr>
          <w:rFonts w:ascii="Times New Roman" w:hAnsi="Times New Roman" w:cs="Times New Roman"/>
          <w:sz w:val="28"/>
          <w:szCs w:val="28"/>
        </w:rPr>
        <w:t>предусмотренные актом, а также индивидуально правовые акты.</w:t>
      </w:r>
      <w:proofErr w:type="gramEnd"/>
    </w:p>
    <w:p w:rsidR="00833B61" w:rsidRPr="00D06FE9" w:rsidRDefault="00833B61" w:rsidP="00833B61">
      <w:pPr>
        <w:rPr>
          <w:rFonts w:ascii="Times New Roman" w:hAnsi="Times New Roman" w:cs="Times New Roman"/>
          <w:i/>
          <w:sz w:val="28"/>
          <w:szCs w:val="28"/>
        </w:rPr>
      </w:pPr>
      <w:r w:rsidRPr="00D06FE9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833B61" w:rsidRPr="00D06FE9" w:rsidRDefault="00833B61" w:rsidP="00833B61">
      <w:pPr>
        <w:rPr>
          <w:rFonts w:ascii="Times New Roman" w:hAnsi="Times New Roman" w:cs="Times New Roman"/>
          <w:i/>
          <w:sz w:val="28"/>
          <w:szCs w:val="28"/>
        </w:rPr>
      </w:pPr>
      <w:r w:rsidRPr="00D06FE9">
        <w:rPr>
          <w:rFonts w:ascii="Times New Roman" w:hAnsi="Times New Roman" w:cs="Times New Roman"/>
          <w:b/>
          <w:i/>
          <w:sz w:val="28"/>
          <w:szCs w:val="28"/>
        </w:rPr>
        <w:t xml:space="preserve"> 2. Акты ограниченного доступа.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06FE9">
        <w:rPr>
          <w:rFonts w:ascii="Times New Roman" w:hAnsi="Times New Roman" w:cs="Times New Roman"/>
          <w:sz w:val="28"/>
          <w:szCs w:val="28"/>
        </w:rPr>
        <w:t>Не подлежат официальному опубликованию нормативные правовые акты органов местного самоуправления МО</w:t>
      </w:r>
      <w:r w:rsidRPr="00D06F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06FE9">
        <w:rPr>
          <w:rFonts w:ascii="Times New Roman" w:hAnsi="Times New Roman" w:cs="Times New Roman"/>
          <w:sz w:val="28"/>
          <w:szCs w:val="28"/>
        </w:rPr>
        <w:t xml:space="preserve">содержащие сведения, составляющие государственную тайну, или сведения, отнесенные в соответствии с действующим  законодательством к категории информации секретного или конфиденциального характера; а также правовые акты, являющиеся </w:t>
      </w:r>
      <w:r w:rsidRPr="00D06FE9">
        <w:rPr>
          <w:rFonts w:ascii="Times New Roman" w:hAnsi="Times New Roman" w:cs="Times New Roman"/>
          <w:sz w:val="28"/>
          <w:szCs w:val="28"/>
        </w:rPr>
        <w:lastRenderedPageBreak/>
        <w:t>документами индивидуального     правового    регулирования,    непосредственно затрагивающие  права,  свободы   и   обязанности   отдельного лица или круга лиц.</w:t>
      </w:r>
      <w:proofErr w:type="gramEnd"/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2.2. Ознакомление  гражданина  с указанными в п.1 настоящей статьи   нормативными правовыми  актами, а также выдача  копий распорядительных документов, неудовлетворяющих требованиям статьи 1 настоящего положения, производится с разрешения Главы муниципального образования.</w:t>
      </w:r>
    </w:p>
    <w:p w:rsidR="00833B61" w:rsidRPr="00D06FE9" w:rsidRDefault="00833B61" w:rsidP="00833B61">
      <w:pPr>
        <w:rPr>
          <w:rFonts w:ascii="Times New Roman" w:hAnsi="Times New Roman" w:cs="Times New Roman"/>
          <w:i/>
          <w:sz w:val="28"/>
          <w:szCs w:val="28"/>
        </w:rPr>
      </w:pPr>
      <w:r w:rsidRPr="00D06F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3B61" w:rsidRPr="00D06FE9" w:rsidRDefault="00833B61" w:rsidP="00833B61">
      <w:pPr>
        <w:rPr>
          <w:rFonts w:ascii="Times New Roman" w:hAnsi="Times New Roman" w:cs="Times New Roman"/>
          <w:i/>
          <w:sz w:val="28"/>
          <w:szCs w:val="28"/>
        </w:rPr>
      </w:pPr>
      <w:r w:rsidRPr="00D06FE9">
        <w:rPr>
          <w:rFonts w:ascii="Times New Roman" w:hAnsi="Times New Roman" w:cs="Times New Roman"/>
          <w:b/>
          <w:i/>
          <w:sz w:val="28"/>
          <w:szCs w:val="28"/>
        </w:rPr>
        <w:t xml:space="preserve"> 3. Способы ознакомления граждан с нормативно- правовыми актами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3.1. Основными способами ознакомления граждан с нормативными правовыми актами являются: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- оглашение нормативных правовых актов на открытых собраниях жителей муниципального образования;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-  вывешивание нормативных правовых актов на доске объявлений МО;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- комплектование сборниками нормативных правовых  актов  библиотек МО;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- размещение информации на сайте МО;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- официальное опубликование  в средствах массовой информации.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3.2. Обязательному опубликованию в средствах массовой информации полежат акты Совета о налогах и сборах и решения об утверждённых местных бюджетах и отчётов об их исполнении.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3.2. Органы местного самоуправления МО вправе использовать для информирования населения о  содержании нормативных правовых актов любые иные способы, не запрещенные законодательством Российской Федерации.</w:t>
      </w: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  <w:r w:rsidRPr="00D06FE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6FE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D06FE9">
        <w:rPr>
          <w:rFonts w:ascii="Times New Roman" w:hAnsi="Times New Roman" w:cs="Times New Roman"/>
          <w:b/>
          <w:sz w:val="28"/>
          <w:szCs w:val="28"/>
        </w:rPr>
        <w:t>Порядок  ознакомления</w:t>
      </w:r>
      <w:proofErr w:type="gramEnd"/>
      <w:r w:rsidRPr="00D06FE9">
        <w:rPr>
          <w:rFonts w:ascii="Times New Roman" w:hAnsi="Times New Roman" w:cs="Times New Roman"/>
          <w:b/>
          <w:sz w:val="28"/>
          <w:szCs w:val="28"/>
        </w:rPr>
        <w:t xml:space="preserve"> граждан с нормативными правовыми актами</w:t>
      </w:r>
    </w:p>
    <w:p w:rsidR="00833B61" w:rsidRPr="00D06FE9" w:rsidRDefault="00833B61" w:rsidP="00833B61">
      <w:pPr>
        <w:rPr>
          <w:rFonts w:ascii="Times New Roman" w:hAnsi="Times New Roman" w:cs="Times New Roman"/>
          <w:i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6FE9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D06F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6FE9">
        <w:rPr>
          <w:rFonts w:ascii="Times New Roman" w:hAnsi="Times New Roman" w:cs="Times New Roman"/>
          <w:b/>
          <w:i/>
          <w:sz w:val="28"/>
          <w:szCs w:val="28"/>
        </w:rPr>
        <w:t xml:space="preserve">Официальное обнародование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lastRenderedPageBreak/>
        <w:t>4.1. Официальным обнародованием является их оглашение на открытых собраниях жителей МО, размещения текстов документов в сельских библиотеках и Администрации МО «</w:t>
      </w:r>
      <w:proofErr w:type="spellStart"/>
      <w:r w:rsidRPr="00D06FE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D06FE9">
        <w:rPr>
          <w:rFonts w:ascii="Times New Roman" w:hAnsi="Times New Roman" w:cs="Times New Roman"/>
          <w:sz w:val="28"/>
          <w:szCs w:val="28"/>
        </w:rPr>
        <w:t xml:space="preserve"> сельсовет», размещение текстов документов на сайте МО, официальное опубликование  в средствах массовой информации.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06FE9">
        <w:rPr>
          <w:rFonts w:ascii="Times New Roman" w:hAnsi="Times New Roman" w:cs="Times New Roman"/>
          <w:sz w:val="28"/>
          <w:szCs w:val="28"/>
        </w:rPr>
        <w:t>Правовые акты МО «</w:t>
      </w:r>
      <w:proofErr w:type="spellStart"/>
      <w:r w:rsidRPr="00D06FE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D06FE9">
        <w:rPr>
          <w:rFonts w:ascii="Times New Roman" w:hAnsi="Times New Roman" w:cs="Times New Roman"/>
          <w:sz w:val="28"/>
          <w:szCs w:val="28"/>
        </w:rPr>
        <w:t xml:space="preserve"> сельсовет», затрагивающие права, свободы и обязанности человека и гражданина, вступают в силу после их официального обнародования, за исключением правовых актов о налогах и сборах и информации о местном бюджете, которые вступают в силу в соответствии с Налоговым и Бюджетным кодексами Российской Федерации.</w:t>
      </w:r>
      <w:proofErr w:type="gramEnd"/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4.3. Все иные правовые акты вступают в силу с момента их принятия, если иные сроки не установлены в самом правовом акте.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4.4. Обнародование правовых актов осуществляется в течение 10 дней со дня их подписания.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4.5. Нормативные правовые акты  вступают  в силу  после их официального обнародования (опубликования), если, в соответствии с уставом МО самими нормативными правовыми актами не установлен  другой  порядок  вступления  их  в силу.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4.6.Ответственность за обязательность опубликования нормативных правовых актов Совета и администрации МО возлагается на Главу МО.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4.7. Неопубликованные нормативные правовые  акты,  затрагивающие права,  свободы  и обязанности человека и гражданина,  юридической силы не имеют и не могут применяться на  территории  МО.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4.8. Индивидуальные правовые  акты  Главы МО и Совета, подлежат  обязательному доведению  до  сведения  государственных   органов,   предприятий, учреждений, организаций, должностных лиц  и  граждан,  на  которых распространяется их действие.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4.9. Обязательному официальному обнародованию также подлежат: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- итоги голосования и принятое на местном референдуме решение;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- итоги муниципальных выборов;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- итоги голосования по отзыву депутата Совета, Главы МО;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lastRenderedPageBreak/>
        <w:t xml:space="preserve">- итоги голосования  по вопросам изменения границ МО, преобразования МО и принятое по этим вопросам решение;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- итоги проведения собрания граждан;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- итоги проведения конференции граждан (собрания делегатов);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D06FE9">
        <w:rPr>
          <w:rFonts w:ascii="Times New Roman" w:hAnsi="Times New Roman" w:cs="Times New Roman"/>
          <w:sz w:val="28"/>
          <w:szCs w:val="28"/>
        </w:rPr>
        <w:t>- условия, дата, время,  место проведения конкурса на замещение муниципальной должности;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- проекты устава МО, а также муниципального правового акта о внесении в него изменений и дополнений.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- проект местного бюджета, решение  Совета о его  утверждении, годовой отчет о его исполнении;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- ежеквартальные сведения о ходе исполнения бюджета 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- акт об отрешении от должности Главы МО;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- вступившее в законную силу решение суда об отмене или изменении нормативно – правового акта органа местного самоуправления МО.</w:t>
      </w:r>
    </w:p>
    <w:p w:rsidR="00833B61" w:rsidRPr="00D06FE9" w:rsidRDefault="00833B61" w:rsidP="00833B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i/>
          <w:sz w:val="28"/>
          <w:szCs w:val="28"/>
        </w:rPr>
      </w:pPr>
      <w:r w:rsidRPr="00D06FE9">
        <w:rPr>
          <w:rFonts w:ascii="Times New Roman" w:hAnsi="Times New Roman" w:cs="Times New Roman"/>
          <w:b/>
          <w:i/>
          <w:sz w:val="28"/>
          <w:szCs w:val="28"/>
        </w:rPr>
        <w:t xml:space="preserve"> 5. Комплектование сборниками нормативных правовых актов  библиотек сельсовета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В целях расширения возможности ознакомления граждан с нормативными правовыми актами МО библиотеки МО в обязательном порядке  комплектуются следующими документами: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D06FE9">
        <w:rPr>
          <w:rFonts w:ascii="Times New Roman" w:hAnsi="Times New Roman" w:cs="Times New Roman"/>
          <w:sz w:val="28"/>
          <w:szCs w:val="28"/>
        </w:rPr>
        <w:t>- Устав муниципального образования «</w:t>
      </w:r>
      <w:proofErr w:type="spellStart"/>
      <w:r w:rsidRPr="00D06FE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D06FE9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- местный бюджет;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D06FE9">
        <w:rPr>
          <w:rFonts w:ascii="Times New Roman" w:hAnsi="Times New Roman" w:cs="Times New Roman"/>
          <w:sz w:val="28"/>
          <w:szCs w:val="28"/>
        </w:rPr>
        <w:t>- сборники нормативных правовых актов МО;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- план работы Совета;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D06FE9">
        <w:rPr>
          <w:rFonts w:ascii="Times New Roman" w:hAnsi="Times New Roman" w:cs="Times New Roman"/>
          <w:sz w:val="28"/>
          <w:szCs w:val="28"/>
        </w:rPr>
        <w:t>- повестки дня очередных заседаний Совета;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- годовой отчет  Администрации МО, </w:t>
      </w: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D06FE9">
        <w:rPr>
          <w:rFonts w:ascii="Times New Roman" w:hAnsi="Times New Roman" w:cs="Times New Roman"/>
          <w:sz w:val="28"/>
          <w:szCs w:val="28"/>
        </w:rPr>
        <w:lastRenderedPageBreak/>
        <w:t>- отчеты о работе постоянных комиссий Совета;</w:t>
      </w: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D06FE9">
        <w:rPr>
          <w:rFonts w:ascii="Times New Roman" w:hAnsi="Times New Roman" w:cs="Times New Roman"/>
          <w:sz w:val="28"/>
          <w:szCs w:val="28"/>
        </w:rPr>
        <w:t>- перечень обнародованных (опубликованных) нормативных актов органов местного самоуправления, затрагивающих права и законные интересы  граждан, с указанием с указанием даты обнародования (опубликования);</w:t>
      </w: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- нормативные документы органов местного самоуправления МО, имеющие общественное значение.</w:t>
      </w:r>
    </w:p>
    <w:p w:rsidR="00833B61" w:rsidRPr="00D06FE9" w:rsidRDefault="00833B61" w:rsidP="00833B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6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F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33B61" w:rsidRPr="00D06FE9" w:rsidRDefault="00833B61" w:rsidP="00833B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6FE9">
        <w:rPr>
          <w:rFonts w:ascii="Times New Roman" w:hAnsi="Times New Roman" w:cs="Times New Roman"/>
          <w:b/>
          <w:i/>
          <w:sz w:val="28"/>
          <w:szCs w:val="28"/>
        </w:rPr>
        <w:t>6. Обеспечение непосредственного доступа к нормативным правовым актам органов местного самоуправления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6.1. Ознакомление   граждан   с  нормативными правовыми  актами производится путем прочтения документа, либо путем подачи заявления о предоставлении копии документа непосредственно самим гражданином. Граждане также вправе делать выписки из оригиналов нормативных документов, регулирующих основные вопросы жизни МО, а  также затрагивающих права и свободы человека и гражданина или их  собственные интересы.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  6.2..   Ознакомление с обнародованными (опубликованными) нормативными правовыми актами производится по просьбе граждан и  без заполнения заявления.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6.3. Ознакомление с нормативными  правовыми  актами, принятыми в текущем году, производится в администрации МО.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6.4. Ознакомление с нормативными  правовыми  актами двухлетней - пятилетней  сроков давности производится в архивах  МО.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6.5. При устном обращении гражданин или его доверенное лицо предъявляет  документ, удостоверяющий личность (паспорт, временное удостоверение личности гражданина Российской Федерации, военный билет). Сведения  об устном   обращении вносятся  в   журнал   учета   ознакомления  граждан  с нормативными правовыми актами с обязательным  указанием  следующих данных: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       - дата обращения;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       -Ф.И.О. обратившегося гражданина;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       -паспортные данные и  данные о регистрации по месту жительства;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lastRenderedPageBreak/>
        <w:t xml:space="preserve">  - мотив обращения;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       - сведения о документе, необходимом для ознакомления (номер, дата,  наименование);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       - отметка об ознакомлении, подпись гражданина.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6.6. Выдача копий нормативных правовых актов оплачивается гражданами и юридическими лицами в порядке, утверждённом постановлением Главы МО.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6.7. Ознакомление  граждан  с  нормативными   правовыми   актами производится в следующие сроки: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       - при непосредственном обращении гражданина - как  правило,  в  день  обращения, в отдельных случаях,  требующих определенного времени для подготовки соответствующих документов, ознакомление может быть произведено на следующий день после обращения;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       - при подаче заявления гражданином - в течение 2-х дней со дня  подачи заявления.    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D06FE9">
        <w:rPr>
          <w:rFonts w:ascii="Times New Roman" w:hAnsi="Times New Roman" w:cs="Times New Roman"/>
          <w:sz w:val="28"/>
          <w:szCs w:val="28"/>
        </w:rPr>
        <w:t>6.8..</w:t>
      </w:r>
      <w:r w:rsidRPr="00D06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FE9">
        <w:rPr>
          <w:rFonts w:ascii="Times New Roman" w:hAnsi="Times New Roman" w:cs="Times New Roman"/>
          <w:sz w:val="28"/>
          <w:szCs w:val="28"/>
        </w:rPr>
        <w:t>Не может быть предметом публичного ознакомления нормативный правовой акт, являющийся документом индивидуального правового    регулирования,    непосредственно затрагивающим  права,  свободы   и   обязанности  определенного   лица и круга лиц.</w:t>
      </w:r>
      <w:r w:rsidRPr="00D06FE9">
        <w:rPr>
          <w:rFonts w:ascii="Times New Roman" w:hAnsi="Times New Roman" w:cs="Times New Roman"/>
          <w:sz w:val="28"/>
          <w:szCs w:val="28"/>
          <w:highlight w:val="red"/>
        </w:rPr>
        <w:t xml:space="preserve">  </w:t>
      </w:r>
    </w:p>
    <w:p w:rsidR="00833B61" w:rsidRPr="00D06FE9" w:rsidRDefault="00833B61" w:rsidP="00833B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6FE9">
        <w:rPr>
          <w:rFonts w:ascii="Times New Roman" w:hAnsi="Times New Roman" w:cs="Times New Roman"/>
          <w:b/>
          <w:i/>
          <w:sz w:val="28"/>
          <w:szCs w:val="28"/>
        </w:rPr>
        <w:t xml:space="preserve"> 7. Основания отказа в предоставлении нормативных правовых актов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Основаниями отказа в предоставлении нормативного правового акта являются: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-  нормативный правовой акт содержит  сведения, составляющие государственную тайну. Порядок отнесения нормативных правовых актов к государственной тайне (или признания сведений секретными) регулируется законодательством РФ о государственной тайне;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-  нормативный правовой акт содержит сведения, составляющие служебную тайну органов власти, собственную служебную тайну органов местного самоуправления.</w:t>
      </w:r>
    </w:p>
    <w:p w:rsidR="00833B61" w:rsidRPr="00D06FE9" w:rsidRDefault="00833B61" w:rsidP="00833B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6FE9">
        <w:rPr>
          <w:rFonts w:ascii="Times New Roman" w:hAnsi="Times New Roman" w:cs="Times New Roman"/>
          <w:b/>
          <w:i/>
          <w:sz w:val="28"/>
          <w:szCs w:val="28"/>
        </w:rPr>
        <w:t xml:space="preserve"> 8. Обжалование отказа в предоставлении нормативного правового акта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lastRenderedPageBreak/>
        <w:t xml:space="preserve">  8.1. </w:t>
      </w:r>
      <w:proofErr w:type="gramStart"/>
      <w:r w:rsidRPr="00D06FE9">
        <w:rPr>
          <w:rFonts w:ascii="Times New Roman" w:hAnsi="Times New Roman" w:cs="Times New Roman"/>
          <w:sz w:val="28"/>
          <w:szCs w:val="28"/>
        </w:rPr>
        <w:t>В случае непредставления нормативных правовых актов в отсутствие мотивированного решения об отказе; при неудовлетворительности мотивировки отказа; при отказе от представления нормативного правового акта  по основаниям, не предусмотренным настоящим положением; при затягивании сроков представления нормативного правового акта, граждане имеют право обжаловать действия и решения органов местного самоуправления путем подачи заявления об обжаловании (апелляции) Главе МО.</w:t>
      </w:r>
      <w:proofErr w:type="gramEnd"/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8.2. Глава муниципального образования дает  мотивированный ответ на заявление об обжаловании, в котором должен либо подтвердить обоснованность отказа, либо признать отказ необоснованным.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8.3</w:t>
      </w:r>
      <w:r w:rsidRPr="00D06FE9">
        <w:rPr>
          <w:rFonts w:ascii="Times New Roman" w:hAnsi="Times New Roman" w:cs="Times New Roman"/>
          <w:b/>
          <w:sz w:val="28"/>
          <w:szCs w:val="28"/>
        </w:rPr>
        <w:t>.</w:t>
      </w:r>
      <w:r w:rsidRPr="00D06FE9">
        <w:rPr>
          <w:rFonts w:ascii="Times New Roman" w:hAnsi="Times New Roman" w:cs="Times New Roman"/>
          <w:sz w:val="28"/>
          <w:szCs w:val="28"/>
        </w:rPr>
        <w:t xml:space="preserve"> В случае признания отказа необоснованным, Глава МО обязывает должностное лицо предоставить копию запрашиваемого нормативного правового акта заявителю и   </w:t>
      </w:r>
      <w:proofErr w:type="gramStart"/>
      <w:r w:rsidRPr="00D06FE9">
        <w:rPr>
          <w:rFonts w:ascii="Times New Roman" w:hAnsi="Times New Roman" w:cs="Times New Roman"/>
          <w:sz w:val="28"/>
          <w:szCs w:val="28"/>
        </w:rPr>
        <w:t>накладывает дисциплинарное взыскание</w:t>
      </w:r>
      <w:proofErr w:type="gramEnd"/>
      <w:r w:rsidRPr="00D06FE9">
        <w:rPr>
          <w:rFonts w:ascii="Times New Roman" w:hAnsi="Times New Roman" w:cs="Times New Roman"/>
          <w:sz w:val="28"/>
          <w:szCs w:val="28"/>
        </w:rPr>
        <w:t xml:space="preserve"> на должностное лицо, отказавшее заявителю.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8.4</w:t>
      </w:r>
      <w:r w:rsidRPr="00D06FE9">
        <w:rPr>
          <w:rFonts w:ascii="Times New Roman" w:hAnsi="Times New Roman" w:cs="Times New Roman"/>
          <w:b/>
          <w:sz w:val="28"/>
          <w:szCs w:val="28"/>
        </w:rPr>
        <w:t>.</w:t>
      </w:r>
      <w:r w:rsidRPr="00D06FE9">
        <w:rPr>
          <w:rFonts w:ascii="Times New Roman" w:hAnsi="Times New Roman" w:cs="Times New Roman"/>
          <w:sz w:val="28"/>
          <w:szCs w:val="28"/>
        </w:rPr>
        <w:t xml:space="preserve"> Гражданин также вправе в установленном процессуальным законодательством порядке оспорить в суде решение, действие (бездействие) органа или должностного лица местного самоуправления.</w:t>
      </w:r>
    </w:p>
    <w:p w:rsidR="00833B61" w:rsidRPr="00D06FE9" w:rsidRDefault="00833B61" w:rsidP="00833B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6FE9">
        <w:rPr>
          <w:rFonts w:ascii="Times New Roman" w:hAnsi="Times New Roman" w:cs="Times New Roman"/>
          <w:b/>
          <w:i/>
          <w:sz w:val="28"/>
          <w:szCs w:val="28"/>
        </w:rPr>
        <w:t xml:space="preserve"> 9. Ответственность за нарушение процедуры предоставления нормативных правовых актов.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9.1. Должностные  лица  и  другие работники органов местного самоуправления,  муниципальных  учреждений  и  предприятий   несут      ответственность   за   соблюдение   правил   защиты  вверенных   им нормативным правовым актов ограниченного доступа.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9.2. </w:t>
      </w:r>
      <w:proofErr w:type="gramStart"/>
      <w:r w:rsidRPr="00D06FE9">
        <w:rPr>
          <w:rFonts w:ascii="Times New Roman" w:hAnsi="Times New Roman" w:cs="Times New Roman"/>
          <w:sz w:val="28"/>
          <w:szCs w:val="28"/>
        </w:rPr>
        <w:t>Неправомерный отказ органов и должностных лиц местного самоуправления в представлении гражданину имеющихся в их распоряжении нормативных правовых актов, непосредственно затрагивающих права и свободы гражданина, либо предоставление гражданину неполной или заведомо ложной информации о содержании нормативных правовых актов, если эти деяния причинили  вред правам и законным интересам граждан, а также невыполнение или ненадлежащие выполнение лицами, ответственными за организацию и осуществление непосредственного</w:t>
      </w:r>
      <w:proofErr w:type="gramEnd"/>
      <w:r w:rsidRPr="00D06FE9">
        <w:rPr>
          <w:rFonts w:ascii="Times New Roman" w:hAnsi="Times New Roman" w:cs="Times New Roman"/>
          <w:sz w:val="28"/>
          <w:szCs w:val="28"/>
        </w:rPr>
        <w:t xml:space="preserve"> предоставления информации о содержании нормативных правовых актов, своих обязанностей  – влечет наложение дисциплинарной, административной </w:t>
      </w:r>
      <w:r w:rsidRPr="00D06FE9">
        <w:rPr>
          <w:rFonts w:ascii="Times New Roman" w:hAnsi="Times New Roman" w:cs="Times New Roman"/>
          <w:sz w:val="28"/>
          <w:szCs w:val="28"/>
        </w:rPr>
        <w:lastRenderedPageBreak/>
        <w:t>или  уголовной ответственности в соответствии с действующим законодательством Российской Федерации.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Приложение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2.45pt;margin-top:2.75pt;width:271.15pt;height:189.3pt;z-index:251660288" o:allowincell="f" strokecolor="white">
            <v:textbox>
              <w:txbxContent>
                <w:p w:rsidR="00833B61" w:rsidRPr="00DA7743" w:rsidRDefault="00833B61" w:rsidP="00833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7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Главе муниципального образования «</w:t>
                  </w:r>
                  <w:proofErr w:type="spellStart"/>
                  <w:r w:rsidRPr="00DA7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Новотузуклейский</w:t>
                  </w:r>
                  <w:proofErr w:type="spellEnd"/>
                  <w:r w:rsidRPr="00DA7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сельсовет»</w:t>
                  </w:r>
                </w:p>
                <w:p w:rsidR="00833B61" w:rsidRPr="00DA7743" w:rsidRDefault="00833B61" w:rsidP="00833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7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гр. _____________________________</w:t>
                  </w:r>
                  <w:proofErr w:type="gramStart"/>
                  <w:r w:rsidRPr="00DA7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</w:p>
                <w:p w:rsidR="00833B61" w:rsidRPr="00DA7743" w:rsidRDefault="00833B61" w:rsidP="00833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DA7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зарегистрированного</w:t>
                  </w:r>
                  <w:proofErr w:type="gramEnd"/>
                  <w:r w:rsidRPr="00DA7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(ой) по адресу:</w:t>
                  </w:r>
                </w:p>
                <w:p w:rsidR="00833B61" w:rsidRPr="00DA7743" w:rsidRDefault="00833B61" w:rsidP="00833B61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33B61" w:rsidRPr="00DA7743" w:rsidRDefault="00833B61" w:rsidP="00833B6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7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</w:t>
                  </w:r>
                </w:p>
                <w:p w:rsidR="00833B61" w:rsidRPr="00DA7743" w:rsidRDefault="00833B61" w:rsidP="00833B6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33B61" w:rsidRPr="00DA7743" w:rsidRDefault="00833B61" w:rsidP="00833B6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7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паспорт:</w:t>
                  </w:r>
                  <w:r w:rsidRPr="00DA77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A7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(серия, номер, кем выдан, дата выдачи):</w:t>
                  </w:r>
                </w:p>
                <w:p w:rsidR="00833B61" w:rsidRDefault="00833B61" w:rsidP="00833B61">
                  <w:pPr>
                    <w:jc w:val="both"/>
                  </w:pPr>
                  <w:r>
                    <w:t>__________________________________________</w:t>
                  </w:r>
                </w:p>
                <w:p w:rsidR="00833B61" w:rsidRPr="00C83D8C" w:rsidRDefault="00833B61" w:rsidP="00833B61">
                  <w:pPr>
                    <w:jc w:val="both"/>
                  </w:pPr>
                  <w:r>
                    <w:t>__________________________________________</w:t>
                  </w:r>
                </w:p>
              </w:txbxContent>
            </v:textbox>
          </v:shape>
        </w:pict>
      </w:r>
      <w:r w:rsidRPr="00D06FE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  <w:r w:rsidRPr="00D06F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  <w:r w:rsidRPr="00D06FE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b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             Прошу выдать архивную копию постановления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lastRenderedPageBreak/>
        <w:t>№ _______ от _________________________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на имя _____________________________________________________________ на основании:                      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«_____» ___________ 20___г.         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 (число)                           (месяц)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личная подпись ____________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Зарегистрировано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___________20__г. </w:t>
      </w: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833B61" w:rsidRPr="00D06FE9" w:rsidRDefault="00833B61" w:rsidP="00833B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3B61" w:rsidRPr="00D06FE9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833B61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833B61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833B61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833B61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833B61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833B61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833B61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833B61" w:rsidRDefault="00833B61" w:rsidP="00833B61">
      <w:pPr>
        <w:rPr>
          <w:rFonts w:ascii="Times New Roman" w:hAnsi="Times New Roman" w:cs="Times New Roman"/>
          <w:sz w:val="28"/>
          <w:szCs w:val="28"/>
        </w:rPr>
      </w:pPr>
    </w:p>
    <w:p w:rsidR="00275F97" w:rsidRDefault="00275F97"/>
    <w:sectPr w:rsidR="0027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F78DB"/>
    <w:multiLevelType w:val="hybridMultilevel"/>
    <w:tmpl w:val="2E0AB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B61"/>
    <w:rsid w:val="00275F97"/>
    <w:rsid w:val="0083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2034</Words>
  <Characters>11597</Characters>
  <Application>Microsoft Office Word</Application>
  <DocSecurity>0</DocSecurity>
  <Lines>96</Lines>
  <Paragraphs>27</Paragraphs>
  <ScaleCrop>false</ScaleCrop>
  <Company>Microsoft</Company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2011-09-08T13:02:00Z</dcterms:created>
  <dcterms:modified xsi:type="dcterms:W3CDTF">2011-09-08T13:02:00Z</dcterms:modified>
</cp:coreProperties>
</file>