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01" w:rsidRDefault="006E3501" w:rsidP="006E3501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6E3501" w:rsidRDefault="006E3501" w:rsidP="006E3501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6E3501" w:rsidRDefault="006E3501" w:rsidP="006E3501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«НОВОТУЗУКЛЕЙСКИЙ СЕЛЬСОВЕТ» </w:t>
      </w:r>
    </w:p>
    <w:p w:rsidR="006E3501" w:rsidRDefault="006E3501" w:rsidP="006E3501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КАМЫЗЯКСКИЙ РАЙОН</w:t>
      </w:r>
    </w:p>
    <w:p w:rsidR="006E3501" w:rsidRDefault="006E3501" w:rsidP="006E3501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АСТРАХАНСКАЯ ОБЛАСТЬ</w:t>
      </w:r>
    </w:p>
    <w:p w:rsidR="006E3501" w:rsidRDefault="006E3501" w:rsidP="006E3501">
      <w:pPr>
        <w:pStyle w:val="a3"/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6E3501" w:rsidRDefault="006E3501" w:rsidP="006E3501">
      <w:pPr>
        <w:pStyle w:val="a3"/>
        <w:ind w:firstLine="567"/>
        <w:rPr>
          <w:b/>
          <w:bCs/>
          <w:sz w:val="28"/>
          <w:szCs w:val="28"/>
        </w:rPr>
      </w:pPr>
    </w:p>
    <w:p w:rsidR="006E3501" w:rsidRDefault="006E3501" w:rsidP="006E3501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от 23.05. 2018г.                                                                  № 128-1</w:t>
      </w:r>
    </w:p>
    <w:p w:rsidR="006E3501" w:rsidRDefault="006E3501" w:rsidP="006E3501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Разбор поступившего заявления.</w:t>
      </w:r>
    </w:p>
    <w:p w:rsidR="006E3501" w:rsidRDefault="006E3501" w:rsidP="006E3501">
      <w:pPr>
        <w:pStyle w:val="a3"/>
        <w:ind w:firstLine="567"/>
        <w:rPr>
          <w:sz w:val="28"/>
          <w:szCs w:val="28"/>
        </w:rPr>
      </w:pPr>
    </w:p>
    <w:p w:rsidR="006E3501" w:rsidRDefault="006E3501" w:rsidP="006E3501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Рассмотрев заявление ликвидационной комиссии МУП «</w:t>
      </w:r>
      <w:proofErr w:type="spellStart"/>
      <w:r>
        <w:rPr>
          <w:sz w:val="28"/>
          <w:szCs w:val="28"/>
        </w:rPr>
        <w:t>Тузуклейское</w:t>
      </w:r>
      <w:proofErr w:type="spellEnd"/>
      <w:r>
        <w:rPr>
          <w:sz w:val="28"/>
          <w:szCs w:val="28"/>
        </w:rPr>
        <w:t xml:space="preserve">» в лице председателя ликвидационной комиссии </w:t>
      </w:r>
      <w:proofErr w:type="spellStart"/>
      <w:r>
        <w:rPr>
          <w:sz w:val="28"/>
          <w:szCs w:val="28"/>
        </w:rPr>
        <w:t>Малыченко</w:t>
      </w:r>
      <w:proofErr w:type="spellEnd"/>
      <w:r>
        <w:rPr>
          <w:sz w:val="28"/>
          <w:szCs w:val="28"/>
        </w:rPr>
        <w:t xml:space="preserve"> К.А., члена ликвидационной комиссии </w:t>
      </w:r>
      <w:proofErr w:type="spellStart"/>
      <w:r>
        <w:rPr>
          <w:sz w:val="28"/>
          <w:szCs w:val="28"/>
        </w:rPr>
        <w:t>Болониной</w:t>
      </w:r>
      <w:proofErr w:type="spellEnd"/>
      <w:r>
        <w:rPr>
          <w:sz w:val="28"/>
          <w:szCs w:val="28"/>
        </w:rPr>
        <w:t xml:space="preserve"> О.Ю. по погашению задолженности по заработной плате перед работниками предприятия МУП «</w:t>
      </w:r>
      <w:proofErr w:type="spellStart"/>
      <w:r>
        <w:rPr>
          <w:sz w:val="28"/>
          <w:szCs w:val="28"/>
        </w:rPr>
        <w:t>Тузуклейское</w:t>
      </w:r>
      <w:proofErr w:type="spellEnd"/>
      <w:r>
        <w:rPr>
          <w:sz w:val="28"/>
          <w:szCs w:val="28"/>
        </w:rPr>
        <w:t xml:space="preserve">», Совет МО «Новотузуклейский сельсовет» </w:t>
      </w:r>
    </w:p>
    <w:p w:rsidR="003E4D44" w:rsidRDefault="003E4D44" w:rsidP="006E3501">
      <w:pPr>
        <w:pStyle w:val="a3"/>
        <w:ind w:firstLine="567"/>
        <w:rPr>
          <w:sz w:val="28"/>
          <w:szCs w:val="28"/>
        </w:rPr>
      </w:pPr>
    </w:p>
    <w:p w:rsidR="006E3501" w:rsidRDefault="006E3501" w:rsidP="006E3501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E3501" w:rsidRPr="006E3501" w:rsidRDefault="006E3501" w:rsidP="006E350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6E3501">
        <w:rPr>
          <w:sz w:val="28"/>
          <w:szCs w:val="28"/>
        </w:rPr>
        <w:t>Во</w:t>
      </w:r>
      <w:proofErr w:type="gramEnd"/>
      <w:r w:rsidRPr="006E3501">
        <w:rPr>
          <w:sz w:val="28"/>
          <w:szCs w:val="28"/>
        </w:rPr>
        <w:t xml:space="preserve"> исполнении решения </w:t>
      </w:r>
      <w:proofErr w:type="spellStart"/>
      <w:r w:rsidRPr="006E3501">
        <w:rPr>
          <w:sz w:val="28"/>
          <w:szCs w:val="28"/>
        </w:rPr>
        <w:t>Камызякского</w:t>
      </w:r>
      <w:proofErr w:type="spellEnd"/>
      <w:r w:rsidRPr="006E3501">
        <w:rPr>
          <w:sz w:val="28"/>
          <w:szCs w:val="28"/>
        </w:rPr>
        <w:t xml:space="preserve"> районного суда от  13.02.2018г, 05.03.2018г  взыскание задолженности по заработной плате возложено на  МУП «</w:t>
      </w:r>
      <w:proofErr w:type="spellStart"/>
      <w:r w:rsidRPr="006E3501">
        <w:rPr>
          <w:sz w:val="28"/>
          <w:szCs w:val="28"/>
        </w:rPr>
        <w:t>Тузуклейское</w:t>
      </w:r>
      <w:proofErr w:type="spellEnd"/>
      <w:r w:rsidRPr="006E3501">
        <w:rPr>
          <w:sz w:val="28"/>
          <w:szCs w:val="28"/>
        </w:rPr>
        <w:t>» соответственно администрация МО «Новотузуклейский сельсовет»  не вправе нарушать решение суда.</w:t>
      </w:r>
    </w:p>
    <w:p w:rsidR="006E3501" w:rsidRDefault="006E3501" w:rsidP="006E350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обнародования.</w:t>
      </w:r>
    </w:p>
    <w:p w:rsidR="006E3501" w:rsidRDefault="006E3501" w:rsidP="006E3501">
      <w:pPr>
        <w:pStyle w:val="a3"/>
        <w:ind w:left="927"/>
        <w:rPr>
          <w:sz w:val="28"/>
          <w:szCs w:val="28"/>
        </w:rPr>
      </w:pPr>
    </w:p>
    <w:p w:rsidR="006E3501" w:rsidRDefault="006E3501" w:rsidP="006E3501">
      <w:pPr>
        <w:pStyle w:val="a3"/>
        <w:ind w:left="927"/>
        <w:rPr>
          <w:sz w:val="28"/>
          <w:szCs w:val="28"/>
        </w:rPr>
      </w:pPr>
    </w:p>
    <w:p w:rsidR="006E3501" w:rsidRDefault="006E3501" w:rsidP="006E3501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6E3501" w:rsidRDefault="006E3501" w:rsidP="006E3501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МО «Новотузуклейский сельсовет»                           </w:t>
      </w:r>
      <w:proofErr w:type="spellStart"/>
      <w:r>
        <w:rPr>
          <w:sz w:val="28"/>
          <w:szCs w:val="28"/>
        </w:rPr>
        <w:t>А.Т.Кулов</w:t>
      </w:r>
      <w:proofErr w:type="spellEnd"/>
    </w:p>
    <w:p w:rsidR="006E3501" w:rsidRDefault="006E3501" w:rsidP="006E3501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t>Глава МО</w:t>
      </w:r>
    </w:p>
    <w:p w:rsidR="006E3501" w:rsidRDefault="006E3501" w:rsidP="006E3501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«Новотузуклейский сельсовет»                                   </w:t>
      </w:r>
      <w:proofErr w:type="spellStart"/>
      <w:r>
        <w:rPr>
          <w:sz w:val="28"/>
          <w:szCs w:val="28"/>
        </w:rPr>
        <w:t>Л.Ю.Прозорова</w:t>
      </w:r>
      <w:proofErr w:type="spellEnd"/>
    </w:p>
    <w:p w:rsidR="006E3501" w:rsidRDefault="006E3501" w:rsidP="006E3501">
      <w:pPr>
        <w:pStyle w:val="a3"/>
        <w:ind w:left="927"/>
        <w:rPr>
          <w:sz w:val="28"/>
          <w:szCs w:val="28"/>
        </w:rPr>
      </w:pPr>
    </w:p>
    <w:p w:rsidR="006E3501" w:rsidRDefault="006E3501" w:rsidP="006E3501">
      <w:pPr>
        <w:pStyle w:val="a3"/>
        <w:ind w:left="927"/>
        <w:rPr>
          <w:sz w:val="28"/>
          <w:szCs w:val="28"/>
        </w:rPr>
      </w:pPr>
    </w:p>
    <w:p w:rsidR="000726DC" w:rsidRDefault="000726DC"/>
    <w:sectPr w:rsidR="00072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6039F"/>
    <w:multiLevelType w:val="hybridMultilevel"/>
    <w:tmpl w:val="27A8CF70"/>
    <w:lvl w:ilvl="0" w:tplc="D26899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3501"/>
    <w:rsid w:val="000726DC"/>
    <w:rsid w:val="003E4D44"/>
    <w:rsid w:val="006E3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6E35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2018-12-17T04:48:00Z</dcterms:created>
  <dcterms:modified xsi:type="dcterms:W3CDTF">2018-12-17T05:00:00Z</dcterms:modified>
</cp:coreProperties>
</file>