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A0" w:rsidRPr="00770DA0" w:rsidRDefault="00770DA0" w:rsidP="00770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DA0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770DA0" w:rsidRPr="00770DA0" w:rsidRDefault="00770DA0" w:rsidP="00770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DA0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770DA0" w:rsidRPr="00770DA0" w:rsidRDefault="00770DA0" w:rsidP="00770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DA0"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770DA0" w:rsidRPr="00770DA0" w:rsidRDefault="00770DA0" w:rsidP="00770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DA0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770DA0" w:rsidRPr="00770DA0" w:rsidRDefault="00770DA0" w:rsidP="00770DA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0D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0DA0"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770DA0" w:rsidRPr="00770DA0" w:rsidRDefault="00770DA0" w:rsidP="00770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DA0" w:rsidRPr="00770DA0" w:rsidRDefault="00770DA0" w:rsidP="00770DA0">
      <w:pPr>
        <w:rPr>
          <w:rFonts w:ascii="Times New Roman" w:hAnsi="Times New Roman" w:cs="Times New Roman"/>
          <w:sz w:val="28"/>
          <w:szCs w:val="28"/>
        </w:rPr>
      </w:pPr>
      <w:r w:rsidRPr="00770DA0">
        <w:rPr>
          <w:rFonts w:ascii="Times New Roman" w:hAnsi="Times New Roman" w:cs="Times New Roman"/>
          <w:sz w:val="28"/>
          <w:szCs w:val="28"/>
        </w:rPr>
        <w:t>29.10.2012 г.                                                                                     № 159</w:t>
      </w:r>
    </w:p>
    <w:p w:rsidR="00770DA0" w:rsidRPr="00770DA0" w:rsidRDefault="00770DA0" w:rsidP="00770DA0">
      <w:pPr>
        <w:rPr>
          <w:rFonts w:ascii="Times New Roman" w:hAnsi="Times New Roman" w:cs="Times New Roman"/>
          <w:sz w:val="28"/>
          <w:szCs w:val="28"/>
        </w:rPr>
      </w:pPr>
      <w:r w:rsidRPr="00770DA0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770DA0">
        <w:rPr>
          <w:rFonts w:ascii="Times New Roman" w:hAnsi="Times New Roman" w:cs="Times New Roman"/>
          <w:sz w:val="28"/>
          <w:szCs w:val="28"/>
        </w:rPr>
        <w:t xml:space="preserve">проекта  планировки и межевания территории для строительства линейного объекта: «Подключение объектов социальной сферы к вновь построенным разводящим сетям водопровода села </w:t>
      </w:r>
      <w:proofErr w:type="spellStart"/>
      <w:r w:rsidRPr="00770DA0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770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DA0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770DA0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области»</w:t>
      </w:r>
      <w:r w:rsidRPr="00770DA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0DA0" w:rsidRPr="00770DA0" w:rsidRDefault="00770DA0" w:rsidP="00770DA0">
      <w:pPr>
        <w:rPr>
          <w:rFonts w:ascii="Times New Roman" w:hAnsi="Times New Roman" w:cs="Times New Roman"/>
          <w:sz w:val="28"/>
          <w:szCs w:val="28"/>
        </w:rPr>
      </w:pPr>
    </w:p>
    <w:p w:rsidR="00770DA0" w:rsidRPr="00770DA0" w:rsidRDefault="00770DA0" w:rsidP="00770DA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DA0">
        <w:rPr>
          <w:rFonts w:ascii="Times New Roman" w:hAnsi="Times New Roman" w:cs="Times New Roman"/>
          <w:sz w:val="28"/>
          <w:szCs w:val="28"/>
        </w:rPr>
        <w:t xml:space="preserve">В целях завершения  строительства разводящих сетей  водопровода </w:t>
      </w:r>
      <w:proofErr w:type="gramStart"/>
      <w:r w:rsidRPr="00770D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0DA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70DA0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770DA0">
        <w:rPr>
          <w:rFonts w:ascii="Times New Roman" w:hAnsi="Times New Roman" w:cs="Times New Roman"/>
          <w:sz w:val="28"/>
          <w:szCs w:val="28"/>
        </w:rPr>
        <w:t xml:space="preserve"> по программе «Чистая вода» в соответствии со статьями 42,45, 46 Градостроительного кодекса, руководствуясь п.4 ст8 Устава МО «Новотузуклейский сельсовет» Совет депутатов  МО «Новотузуклейский сельсовет»  решил:</w:t>
      </w:r>
    </w:p>
    <w:p w:rsidR="00770DA0" w:rsidRPr="00770DA0" w:rsidRDefault="00770DA0" w:rsidP="00770D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70DA0">
        <w:rPr>
          <w:rFonts w:ascii="Times New Roman" w:hAnsi="Times New Roman" w:cs="Times New Roman"/>
          <w:sz w:val="28"/>
          <w:szCs w:val="28"/>
        </w:rPr>
        <w:t xml:space="preserve">Утвердить проект  планировки и межевания территории для строительства линейного объекта: «Подключение объектов социальной сферы к вновь построенным разводящим сетям водопровода села </w:t>
      </w:r>
      <w:proofErr w:type="spellStart"/>
      <w:r w:rsidRPr="00770DA0">
        <w:rPr>
          <w:rFonts w:ascii="Times New Roman" w:hAnsi="Times New Roman" w:cs="Times New Roman"/>
          <w:sz w:val="28"/>
          <w:szCs w:val="28"/>
        </w:rPr>
        <w:t>Тузуклей</w:t>
      </w:r>
      <w:proofErr w:type="spellEnd"/>
      <w:r w:rsidRPr="00770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DA0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770DA0">
        <w:rPr>
          <w:rFonts w:ascii="Times New Roman" w:hAnsi="Times New Roman" w:cs="Times New Roman"/>
          <w:sz w:val="28"/>
          <w:szCs w:val="28"/>
        </w:rPr>
        <w:t xml:space="preserve"> ра</w:t>
      </w:r>
      <w:r w:rsidR="002948BF">
        <w:rPr>
          <w:rFonts w:ascii="Times New Roman" w:hAnsi="Times New Roman" w:cs="Times New Roman"/>
          <w:sz w:val="28"/>
          <w:szCs w:val="28"/>
        </w:rPr>
        <w:t>й</w:t>
      </w:r>
      <w:r w:rsidRPr="00770DA0">
        <w:rPr>
          <w:rFonts w:ascii="Times New Roman" w:hAnsi="Times New Roman" w:cs="Times New Roman"/>
          <w:sz w:val="28"/>
          <w:szCs w:val="28"/>
        </w:rPr>
        <w:t>она Астраханской области»</w:t>
      </w:r>
      <w:r w:rsidRPr="00770DA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70DA0" w:rsidRPr="00770DA0" w:rsidRDefault="00770DA0" w:rsidP="00770D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D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70DA0">
        <w:rPr>
          <w:rFonts w:ascii="Times New Roman" w:hAnsi="Times New Roman" w:cs="Times New Roman"/>
          <w:sz w:val="28"/>
          <w:szCs w:val="28"/>
        </w:rPr>
        <w:t xml:space="preserve">  данный проект в сети «Интернет» на </w:t>
      </w:r>
      <w:r w:rsidRPr="00770DA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МО «Новотузуклейский сельсовет» по адресу: </w:t>
      </w:r>
      <w:hyperlink r:id="rId5" w:history="1">
        <w:r w:rsidRPr="00770DA0">
          <w:rPr>
            <w:rStyle w:val="a4"/>
            <w:rFonts w:ascii="Times New Roman" w:hAnsi="Times New Roman" w:cs="Times New Roman"/>
            <w:sz w:val="28"/>
            <w:szCs w:val="28"/>
          </w:rPr>
          <w:t>http://mo.astrobl/novotuzukleevskii</w:t>
        </w:r>
      </w:hyperlink>
      <w:r w:rsidRPr="00770DA0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:rsidR="00770DA0" w:rsidRPr="00770DA0" w:rsidRDefault="00770DA0" w:rsidP="00770DA0">
      <w:pPr>
        <w:pStyle w:val="ConsPlusNormal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DA0">
        <w:rPr>
          <w:rFonts w:ascii="Times New Roman" w:hAnsi="Times New Roman" w:cs="Times New Roman"/>
          <w:sz w:val="28"/>
          <w:szCs w:val="28"/>
        </w:rPr>
        <w:t xml:space="preserve">Опубликовать решение Совета в газете «Маяк Дельты»,  разместить  в сети </w:t>
      </w:r>
      <w:r w:rsidRPr="00770DA0">
        <w:rPr>
          <w:rFonts w:ascii="Times New Roman" w:hAnsi="Times New Roman" w:cs="Times New Roman"/>
          <w:color w:val="000000"/>
          <w:sz w:val="28"/>
          <w:szCs w:val="28"/>
        </w:rPr>
        <w:t xml:space="preserve">«Интернет» </w:t>
      </w:r>
      <w:r w:rsidRPr="00770DA0">
        <w:rPr>
          <w:rFonts w:ascii="Times New Roman" w:hAnsi="Times New Roman" w:cs="Times New Roman"/>
          <w:sz w:val="28"/>
          <w:szCs w:val="28"/>
        </w:rPr>
        <w:t xml:space="preserve">на </w:t>
      </w:r>
      <w:r w:rsidRPr="00770DA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МО «Новотузуклейский сельсовет»  </w:t>
      </w:r>
      <w:hyperlink r:id="rId6" w:history="1">
        <w:r w:rsidRPr="00770DA0">
          <w:rPr>
            <w:rStyle w:val="a4"/>
            <w:rFonts w:ascii="Times New Roman" w:hAnsi="Times New Roman" w:cs="Times New Roman"/>
            <w:sz w:val="28"/>
            <w:szCs w:val="28"/>
          </w:rPr>
          <w:t>http://mo.astrobl/novotuzukleevskii</w:t>
        </w:r>
      </w:hyperlink>
      <w:r w:rsidRPr="00770DA0">
        <w:rPr>
          <w:rFonts w:ascii="Times New Roman" w:hAnsi="Times New Roman" w:cs="Times New Roman"/>
          <w:sz w:val="28"/>
          <w:szCs w:val="28"/>
        </w:rPr>
        <w:t xml:space="preserve"> и на  информационных стендах в сельской библиотеке и здании администрации.</w:t>
      </w:r>
    </w:p>
    <w:p w:rsidR="00770DA0" w:rsidRPr="00770DA0" w:rsidRDefault="00770DA0" w:rsidP="00770D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770DA0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после опубликования.</w:t>
      </w:r>
    </w:p>
    <w:tbl>
      <w:tblPr>
        <w:tblW w:w="9571" w:type="dxa"/>
        <w:tblInd w:w="708" w:type="dxa"/>
        <w:tblLook w:val="0000"/>
      </w:tblPr>
      <w:tblGrid>
        <w:gridCol w:w="9322"/>
        <w:gridCol w:w="249"/>
      </w:tblGrid>
      <w:tr w:rsidR="00770DA0" w:rsidRPr="00770DA0" w:rsidTr="00957DA4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770DA0" w:rsidRPr="00770DA0" w:rsidRDefault="00770DA0" w:rsidP="002D3F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A0">
              <w:rPr>
                <w:rFonts w:ascii="Times New Roman" w:hAnsi="Times New Roman" w:cs="Times New Roman"/>
                <w:sz w:val="28"/>
                <w:szCs w:val="28"/>
              </w:rPr>
              <w:t xml:space="preserve">Глава МО «Новотузуклейский сельсовет»                              </w:t>
            </w:r>
            <w:proofErr w:type="spellStart"/>
            <w:r w:rsidRPr="00770DA0">
              <w:rPr>
                <w:rFonts w:ascii="Times New Roman" w:hAnsi="Times New Roman" w:cs="Times New Roman"/>
                <w:sz w:val="28"/>
                <w:szCs w:val="28"/>
              </w:rPr>
              <w:t>Л.Ю.Прозорова</w:t>
            </w:r>
            <w:proofErr w:type="spellEnd"/>
            <w:r w:rsidRPr="00770DA0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</w:t>
            </w:r>
          </w:p>
          <w:p w:rsidR="00770DA0" w:rsidRPr="00770DA0" w:rsidRDefault="00770DA0" w:rsidP="00294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A0">
              <w:rPr>
                <w:rFonts w:ascii="Times New Roman" w:hAnsi="Times New Roman" w:cs="Times New Roman"/>
                <w:sz w:val="28"/>
                <w:szCs w:val="28"/>
              </w:rPr>
              <w:t xml:space="preserve">МО «Новотузуклейский сельсовет»                             </w:t>
            </w:r>
            <w:proofErr w:type="spellStart"/>
            <w:r w:rsidRPr="00770DA0">
              <w:rPr>
                <w:rFonts w:ascii="Times New Roman" w:hAnsi="Times New Roman" w:cs="Times New Roman"/>
                <w:sz w:val="28"/>
                <w:szCs w:val="28"/>
              </w:rPr>
              <w:t>А.Т.Кулов</w:t>
            </w:r>
            <w:proofErr w:type="spellEnd"/>
            <w:r w:rsidRPr="00770DA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DA0" w:rsidRPr="00770DA0" w:rsidRDefault="00770DA0" w:rsidP="002D3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3DC" w:rsidRPr="00770DA0" w:rsidRDefault="000863DC" w:rsidP="002948BF">
      <w:pPr>
        <w:rPr>
          <w:rFonts w:ascii="Times New Roman" w:hAnsi="Times New Roman" w:cs="Times New Roman"/>
          <w:sz w:val="28"/>
          <w:szCs w:val="28"/>
        </w:rPr>
      </w:pPr>
      <w:bookmarkStart w:id="1" w:name="sub_100"/>
      <w:bookmarkEnd w:id="1"/>
    </w:p>
    <w:sectPr w:rsidR="000863DC" w:rsidRPr="00770DA0" w:rsidSect="0008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2B3D"/>
    <w:multiLevelType w:val="hybridMultilevel"/>
    <w:tmpl w:val="C868F174"/>
    <w:lvl w:ilvl="0" w:tplc="F0F47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DA0"/>
    <w:rsid w:val="000813E6"/>
    <w:rsid w:val="000863DC"/>
    <w:rsid w:val="002948BF"/>
    <w:rsid w:val="00770DA0"/>
    <w:rsid w:val="00957DA4"/>
    <w:rsid w:val="0096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DA0"/>
    <w:pPr>
      <w:ind w:left="720"/>
      <w:contextualSpacing/>
      <w:jc w:val="both"/>
    </w:pPr>
    <w:rPr>
      <w:rFonts w:eastAsiaTheme="minorHAnsi"/>
      <w:sz w:val="20"/>
      <w:szCs w:val="20"/>
      <w:lang w:val="en-US" w:eastAsia="en-US" w:bidi="en-US"/>
    </w:rPr>
  </w:style>
  <w:style w:type="character" w:styleId="a4">
    <w:name w:val="Hyperlink"/>
    <w:basedOn w:val="a0"/>
    <w:rsid w:val="00770DA0"/>
    <w:rPr>
      <w:color w:val="0000FF"/>
      <w:u w:val="single"/>
    </w:rPr>
  </w:style>
  <w:style w:type="paragraph" w:customStyle="1" w:styleId="ConsPlusNormal">
    <w:name w:val="ConsPlusNormal"/>
    <w:rsid w:val="00770D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/novotuzukleevskii" TargetMode="External"/><Relationship Id="rId5" Type="http://schemas.openxmlformats.org/officeDocument/2006/relationships/hyperlink" Target="http://mo.astrobl/novotuzukleevsk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2012-11-22T05:34:00Z</cp:lastPrinted>
  <dcterms:created xsi:type="dcterms:W3CDTF">2012-11-02T04:33:00Z</dcterms:created>
  <dcterms:modified xsi:type="dcterms:W3CDTF">2012-11-22T05:34:00Z</dcterms:modified>
</cp:coreProperties>
</file>