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D4" w:rsidRPr="00844ED4" w:rsidRDefault="00844ED4" w:rsidP="00844ED4">
      <w:pPr>
        <w:pStyle w:val="11"/>
        <w:tabs>
          <w:tab w:val="left" w:pos="10490"/>
        </w:tabs>
        <w:ind w:left="709" w:right="167"/>
        <w:rPr>
          <w:bCs/>
          <w:szCs w:val="28"/>
        </w:rPr>
      </w:pPr>
      <w:r w:rsidRPr="00844ED4">
        <w:rPr>
          <w:bCs/>
          <w:szCs w:val="28"/>
        </w:rPr>
        <w:t xml:space="preserve">СОВЕТ </w:t>
      </w:r>
    </w:p>
    <w:p w:rsidR="00844ED4" w:rsidRPr="00844ED4" w:rsidRDefault="00844ED4" w:rsidP="00844ED4">
      <w:pPr>
        <w:pStyle w:val="11"/>
        <w:tabs>
          <w:tab w:val="left" w:pos="10490"/>
        </w:tabs>
        <w:ind w:left="709" w:right="167"/>
        <w:rPr>
          <w:bCs/>
          <w:szCs w:val="28"/>
        </w:rPr>
      </w:pPr>
      <w:r w:rsidRPr="00844ED4">
        <w:rPr>
          <w:bCs/>
          <w:szCs w:val="28"/>
        </w:rPr>
        <w:t xml:space="preserve"> МУНИЦИПАЛЬНОГО ОБРАЗОВАНИЯ </w:t>
      </w:r>
    </w:p>
    <w:p w:rsidR="00844ED4" w:rsidRPr="00844ED4" w:rsidRDefault="00844ED4" w:rsidP="00844ED4">
      <w:pPr>
        <w:pStyle w:val="11"/>
        <w:tabs>
          <w:tab w:val="left" w:pos="10490"/>
        </w:tabs>
        <w:ind w:left="709" w:right="167"/>
        <w:rPr>
          <w:bCs/>
          <w:szCs w:val="28"/>
        </w:rPr>
      </w:pPr>
      <w:r w:rsidRPr="00844ED4">
        <w:rPr>
          <w:bCs/>
          <w:szCs w:val="28"/>
        </w:rPr>
        <w:t>НОВОТУЗУКЛЕЙСКИЙ СЕЛЬСОВЕТ</w:t>
      </w:r>
    </w:p>
    <w:p w:rsidR="00844ED4" w:rsidRPr="00844ED4" w:rsidRDefault="00844ED4" w:rsidP="00844ED4">
      <w:pPr>
        <w:pStyle w:val="11"/>
        <w:tabs>
          <w:tab w:val="left" w:pos="10490"/>
        </w:tabs>
        <w:ind w:left="709" w:right="167"/>
        <w:rPr>
          <w:bCs/>
          <w:szCs w:val="28"/>
        </w:rPr>
      </w:pPr>
      <w:r w:rsidRPr="00844ED4">
        <w:rPr>
          <w:bCs/>
          <w:szCs w:val="28"/>
        </w:rPr>
        <w:t xml:space="preserve">КАМЫЗЯКСКОГО РАЙОНА </w:t>
      </w:r>
    </w:p>
    <w:p w:rsidR="00844ED4" w:rsidRPr="00844ED4" w:rsidRDefault="00844ED4" w:rsidP="00844ED4">
      <w:pPr>
        <w:pStyle w:val="11"/>
        <w:tabs>
          <w:tab w:val="left" w:pos="10490"/>
        </w:tabs>
        <w:ind w:left="709" w:right="167"/>
        <w:rPr>
          <w:bCs/>
          <w:szCs w:val="28"/>
        </w:rPr>
      </w:pPr>
      <w:r w:rsidRPr="00844ED4">
        <w:rPr>
          <w:bCs/>
          <w:szCs w:val="28"/>
        </w:rPr>
        <w:t>АСТРАХАНСКОЙ ОБЛАСТИ</w:t>
      </w:r>
    </w:p>
    <w:p w:rsidR="00844ED4" w:rsidRPr="00844ED4" w:rsidRDefault="00844ED4" w:rsidP="00844ED4">
      <w:pPr>
        <w:pStyle w:val="1"/>
        <w:tabs>
          <w:tab w:val="left" w:pos="720"/>
          <w:tab w:val="left" w:pos="10490"/>
        </w:tabs>
        <w:ind w:left="709" w:right="593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44ED4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 w:rsidRPr="00844ED4">
        <w:rPr>
          <w:rFonts w:ascii="Times New Roman" w:hAnsi="Times New Roman" w:cs="Times New Roman"/>
          <w:b w:val="0"/>
          <w:sz w:val="28"/>
          <w:szCs w:val="28"/>
        </w:rPr>
        <w:t xml:space="preserve"> Е Ш Е Н И Е</w:t>
      </w:r>
    </w:p>
    <w:p w:rsidR="00844ED4" w:rsidRPr="00844ED4" w:rsidRDefault="00844ED4" w:rsidP="00844ED4">
      <w:pPr>
        <w:pStyle w:val="a3"/>
        <w:ind w:left="1134" w:right="-1"/>
        <w:jc w:val="center"/>
        <w:rPr>
          <w:bCs/>
          <w:sz w:val="28"/>
          <w:szCs w:val="28"/>
        </w:rPr>
      </w:pPr>
    </w:p>
    <w:p w:rsidR="00844ED4" w:rsidRPr="00844ED4" w:rsidRDefault="00844ED4" w:rsidP="00844ED4">
      <w:pPr>
        <w:pStyle w:val="11"/>
        <w:ind w:right="1018"/>
        <w:jc w:val="left"/>
        <w:rPr>
          <w:bCs/>
          <w:szCs w:val="28"/>
        </w:rPr>
      </w:pPr>
      <w:r>
        <w:rPr>
          <w:bCs/>
          <w:szCs w:val="28"/>
        </w:rPr>
        <w:t>1</w:t>
      </w:r>
      <w:r w:rsidRPr="00844ED4">
        <w:rPr>
          <w:bCs/>
          <w:szCs w:val="28"/>
        </w:rPr>
        <w:t>2</w:t>
      </w:r>
      <w:r>
        <w:rPr>
          <w:bCs/>
          <w:szCs w:val="28"/>
        </w:rPr>
        <w:t xml:space="preserve"> </w:t>
      </w:r>
      <w:r w:rsidRPr="00844ED4">
        <w:rPr>
          <w:bCs/>
          <w:szCs w:val="28"/>
        </w:rPr>
        <w:t>декабря 201</w:t>
      </w:r>
      <w:r>
        <w:rPr>
          <w:bCs/>
          <w:szCs w:val="28"/>
        </w:rPr>
        <w:t>9</w:t>
      </w:r>
      <w:r w:rsidRPr="00844ED4">
        <w:rPr>
          <w:bCs/>
          <w:szCs w:val="28"/>
        </w:rPr>
        <w:t xml:space="preserve"> год                                                                № 1</w:t>
      </w:r>
      <w:r>
        <w:rPr>
          <w:bCs/>
          <w:szCs w:val="28"/>
        </w:rPr>
        <w:t>8</w:t>
      </w:r>
    </w:p>
    <w:p w:rsidR="00844ED4" w:rsidRPr="00844ED4" w:rsidRDefault="00844ED4" w:rsidP="00844ED4">
      <w:pPr>
        <w:pStyle w:val="11"/>
        <w:ind w:left="720" w:right="1018" w:firstLine="414"/>
        <w:jc w:val="left"/>
        <w:rPr>
          <w:bCs/>
          <w:szCs w:val="28"/>
        </w:rPr>
      </w:pPr>
    </w:p>
    <w:p w:rsidR="00844ED4" w:rsidRPr="00844ED4" w:rsidRDefault="00844ED4" w:rsidP="00844ED4">
      <w:pPr>
        <w:pStyle w:val="11"/>
        <w:ind w:left="720" w:right="-93" w:firstLine="414"/>
        <w:rPr>
          <w:b/>
          <w:bCs/>
          <w:szCs w:val="28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9356"/>
      </w:tblGrid>
      <w:tr w:rsidR="00844ED4" w:rsidRPr="00844ED4" w:rsidTr="00541D4F">
        <w:trPr>
          <w:trHeight w:val="965"/>
        </w:trPr>
        <w:tc>
          <w:tcPr>
            <w:tcW w:w="9356" w:type="dxa"/>
          </w:tcPr>
          <w:p w:rsidR="00844ED4" w:rsidRPr="00844ED4" w:rsidRDefault="00844ED4" w:rsidP="002C7138">
            <w:pPr>
              <w:pStyle w:val="11"/>
              <w:tabs>
                <w:tab w:val="left" w:pos="-3330"/>
                <w:tab w:val="left" w:pos="11838"/>
              </w:tabs>
              <w:snapToGrid w:val="0"/>
              <w:ind w:left="-119"/>
              <w:jc w:val="both"/>
              <w:rPr>
                <w:bCs/>
                <w:szCs w:val="28"/>
              </w:rPr>
            </w:pPr>
            <w:r w:rsidRPr="00844ED4">
              <w:rPr>
                <w:bCs/>
                <w:szCs w:val="28"/>
              </w:rPr>
              <w:t>Об утверждении Плана работы Совета МО «Но</w:t>
            </w:r>
            <w:r w:rsidR="002C7138">
              <w:rPr>
                <w:bCs/>
                <w:szCs w:val="28"/>
              </w:rPr>
              <w:t>вотузуклейский сельсовет» на 2020</w:t>
            </w:r>
            <w:r w:rsidRPr="00844ED4">
              <w:rPr>
                <w:bCs/>
                <w:szCs w:val="28"/>
              </w:rPr>
              <w:t xml:space="preserve"> год</w:t>
            </w:r>
          </w:p>
        </w:tc>
      </w:tr>
    </w:tbl>
    <w:p w:rsidR="00844ED4" w:rsidRPr="00844ED4" w:rsidRDefault="00844ED4" w:rsidP="00844ED4">
      <w:pPr>
        <w:pStyle w:val="11"/>
        <w:ind w:right="876"/>
        <w:jc w:val="both"/>
        <w:rPr>
          <w:bCs/>
          <w:szCs w:val="28"/>
        </w:rPr>
      </w:pPr>
      <w:r w:rsidRPr="00844ED4">
        <w:rPr>
          <w:szCs w:val="28"/>
        </w:rPr>
        <w:t xml:space="preserve">  Руководствуясь Регламентом, Уставом </w:t>
      </w:r>
      <w:r w:rsidRPr="00844ED4">
        <w:rPr>
          <w:bCs/>
          <w:szCs w:val="28"/>
        </w:rPr>
        <w:t>муниципального образования «Новотузуклейский сельсовет»</w:t>
      </w:r>
      <w:r w:rsidRPr="00844ED4">
        <w:rPr>
          <w:szCs w:val="28"/>
        </w:rPr>
        <w:t>,</w:t>
      </w:r>
      <w:r>
        <w:rPr>
          <w:szCs w:val="28"/>
        </w:rPr>
        <w:t xml:space="preserve"> </w:t>
      </w:r>
      <w:r w:rsidRPr="00844ED4">
        <w:rPr>
          <w:bCs/>
          <w:szCs w:val="28"/>
        </w:rPr>
        <w:t xml:space="preserve"> Совет муниципального образования «Новотузуклейский сельсовет»</w:t>
      </w:r>
    </w:p>
    <w:p w:rsidR="00844ED4" w:rsidRPr="00844ED4" w:rsidRDefault="00844ED4" w:rsidP="00844ED4">
      <w:pPr>
        <w:ind w:right="8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44ED4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844ED4">
        <w:rPr>
          <w:rFonts w:ascii="Times New Roman" w:hAnsi="Times New Roman" w:cs="Times New Roman"/>
          <w:b/>
          <w:bCs/>
          <w:sz w:val="28"/>
          <w:szCs w:val="28"/>
        </w:rPr>
        <w:t xml:space="preserve"> Е Ш И Л:</w:t>
      </w:r>
    </w:p>
    <w:p w:rsidR="00844ED4" w:rsidRPr="00844ED4" w:rsidRDefault="00844ED4" w:rsidP="00844ED4">
      <w:pPr>
        <w:pStyle w:val="a5"/>
        <w:numPr>
          <w:ilvl w:val="0"/>
          <w:numId w:val="1"/>
        </w:numPr>
        <w:tabs>
          <w:tab w:val="left" w:pos="9923"/>
        </w:tabs>
        <w:ind w:right="8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ED4">
        <w:rPr>
          <w:rFonts w:ascii="Times New Roman" w:hAnsi="Times New Roman" w:cs="Times New Roman"/>
          <w:bCs/>
          <w:sz w:val="28"/>
          <w:szCs w:val="28"/>
        </w:rPr>
        <w:t>Утвердить план работы Совета муниципального образования «Новотузуклейский сельсовет» на 2020 год (Прилагается).</w:t>
      </w:r>
    </w:p>
    <w:p w:rsidR="00844ED4" w:rsidRPr="00844ED4" w:rsidRDefault="00844ED4" w:rsidP="00844ED4">
      <w:pPr>
        <w:ind w:left="1134"/>
        <w:rPr>
          <w:rFonts w:ascii="Times New Roman" w:hAnsi="Times New Roman"/>
          <w:sz w:val="28"/>
          <w:szCs w:val="28"/>
        </w:rPr>
      </w:pPr>
      <w:r w:rsidRPr="00844ED4">
        <w:rPr>
          <w:sz w:val="28"/>
          <w:szCs w:val="28"/>
        </w:rPr>
        <w:t xml:space="preserve">2. </w:t>
      </w:r>
      <w:r w:rsidRPr="00844ED4">
        <w:rPr>
          <w:rFonts w:ascii="Times New Roman" w:hAnsi="Times New Roman"/>
          <w:sz w:val="28"/>
          <w:szCs w:val="28"/>
        </w:rPr>
        <w:t>Настоящее решение обнародовать путем размещения на информационных стендах в здании администрации и сельской библиотеке и на официальном сайте в сети ИНТЕРНЕТ.</w:t>
      </w:r>
    </w:p>
    <w:p w:rsidR="00844ED4" w:rsidRPr="00E628E2" w:rsidRDefault="00844ED4" w:rsidP="00844ED4">
      <w:pPr>
        <w:pStyle w:val="a6"/>
        <w:spacing w:before="0" w:beforeAutospacing="0" w:after="136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E628E2">
        <w:rPr>
          <w:sz w:val="28"/>
          <w:szCs w:val="28"/>
        </w:rPr>
        <w:t>3. Настоящее решение вступает в силу со дня обнародования.</w:t>
      </w:r>
    </w:p>
    <w:p w:rsidR="00844ED4" w:rsidRDefault="00844ED4" w:rsidP="00844E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4ED4" w:rsidRPr="00844ED4" w:rsidRDefault="00844ED4" w:rsidP="00844E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ED4">
        <w:rPr>
          <w:rFonts w:ascii="Times New Roman" w:hAnsi="Times New Roman"/>
          <w:sz w:val="28"/>
          <w:szCs w:val="28"/>
        </w:rPr>
        <w:t>Председатель Совета</w:t>
      </w:r>
    </w:p>
    <w:p w:rsidR="00844ED4" w:rsidRPr="00844ED4" w:rsidRDefault="00844ED4" w:rsidP="00844ED4">
      <w:pPr>
        <w:spacing w:line="240" w:lineRule="auto"/>
        <w:rPr>
          <w:rFonts w:ascii="Times New Roman" w:hAnsi="Times New Roman"/>
          <w:sz w:val="28"/>
          <w:szCs w:val="28"/>
        </w:rPr>
      </w:pPr>
      <w:r w:rsidRPr="00844ED4">
        <w:rPr>
          <w:rFonts w:ascii="Times New Roman" w:hAnsi="Times New Roman"/>
          <w:sz w:val="28"/>
          <w:szCs w:val="28"/>
        </w:rPr>
        <w:t xml:space="preserve">МО «Новотузуклейский сельсовет»:                              </w:t>
      </w:r>
      <w:proofErr w:type="spellStart"/>
      <w:r w:rsidRPr="00844ED4">
        <w:rPr>
          <w:rFonts w:ascii="Times New Roman" w:hAnsi="Times New Roman"/>
          <w:sz w:val="28"/>
          <w:szCs w:val="28"/>
        </w:rPr>
        <w:t>Л.Г.Пиченикина</w:t>
      </w:r>
      <w:proofErr w:type="spellEnd"/>
    </w:p>
    <w:p w:rsidR="00844ED4" w:rsidRPr="00844ED4" w:rsidRDefault="00844ED4" w:rsidP="00844E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4ED4">
        <w:rPr>
          <w:rFonts w:ascii="Times New Roman" w:hAnsi="Times New Roman"/>
          <w:sz w:val="28"/>
          <w:szCs w:val="28"/>
        </w:rPr>
        <w:t>Глава МО</w:t>
      </w:r>
    </w:p>
    <w:p w:rsidR="00844ED4" w:rsidRPr="00844ED4" w:rsidRDefault="00844ED4" w:rsidP="00844ED4">
      <w:pPr>
        <w:spacing w:line="240" w:lineRule="auto"/>
        <w:rPr>
          <w:sz w:val="28"/>
          <w:szCs w:val="28"/>
        </w:rPr>
      </w:pPr>
      <w:r w:rsidRPr="00844ED4">
        <w:rPr>
          <w:rFonts w:ascii="Times New Roman" w:hAnsi="Times New Roman"/>
          <w:sz w:val="28"/>
          <w:szCs w:val="28"/>
        </w:rPr>
        <w:t>«Новотузуклейский сельсовет»:                                      В.Б.Богданова</w:t>
      </w:r>
    </w:p>
    <w:p w:rsidR="00844ED4" w:rsidRDefault="00844ED4" w:rsidP="00844ED4">
      <w:pPr>
        <w:tabs>
          <w:tab w:val="left" w:pos="9923"/>
        </w:tabs>
        <w:ind w:left="720" w:right="876" w:firstLine="414"/>
        <w:rPr>
          <w:rFonts w:ascii="Times New Roman" w:hAnsi="Times New Roman" w:cs="Times New Roman"/>
          <w:bCs/>
          <w:sz w:val="28"/>
          <w:szCs w:val="28"/>
        </w:rPr>
      </w:pPr>
    </w:p>
    <w:p w:rsidR="004F46A6" w:rsidRDefault="004F46A6" w:rsidP="00844ED4">
      <w:pPr>
        <w:tabs>
          <w:tab w:val="left" w:pos="9923"/>
        </w:tabs>
        <w:ind w:left="720" w:right="876" w:firstLine="414"/>
        <w:rPr>
          <w:rFonts w:ascii="Times New Roman" w:hAnsi="Times New Roman" w:cs="Times New Roman"/>
          <w:bCs/>
          <w:sz w:val="28"/>
          <w:szCs w:val="28"/>
        </w:rPr>
      </w:pPr>
    </w:p>
    <w:p w:rsidR="004F46A6" w:rsidRDefault="004F46A6" w:rsidP="00844ED4">
      <w:pPr>
        <w:tabs>
          <w:tab w:val="left" w:pos="9923"/>
        </w:tabs>
        <w:ind w:left="720" w:right="876" w:firstLine="414"/>
        <w:rPr>
          <w:rFonts w:ascii="Times New Roman" w:hAnsi="Times New Roman" w:cs="Times New Roman"/>
          <w:bCs/>
          <w:sz w:val="28"/>
          <w:szCs w:val="28"/>
        </w:rPr>
      </w:pPr>
    </w:p>
    <w:p w:rsidR="004F46A6" w:rsidRDefault="004F46A6" w:rsidP="00844ED4">
      <w:pPr>
        <w:tabs>
          <w:tab w:val="left" w:pos="9923"/>
        </w:tabs>
        <w:ind w:left="720" w:right="876" w:firstLine="414"/>
        <w:rPr>
          <w:rFonts w:ascii="Times New Roman" w:hAnsi="Times New Roman" w:cs="Times New Roman"/>
          <w:bCs/>
          <w:sz w:val="28"/>
          <w:szCs w:val="28"/>
        </w:rPr>
      </w:pPr>
    </w:p>
    <w:p w:rsidR="004F46A6" w:rsidRDefault="004F46A6" w:rsidP="00844ED4">
      <w:pPr>
        <w:tabs>
          <w:tab w:val="left" w:pos="9923"/>
        </w:tabs>
        <w:ind w:left="720" w:right="876" w:firstLine="414"/>
        <w:rPr>
          <w:rFonts w:ascii="Times New Roman" w:hAnsi="Times New Roman" w:cs="Times New Roman"/>
          <w:bCs/>
          <w:sz w:val="28"/>
          <w:szCs w:val="28"/>
        </w:rPr>
      </w:pPr>
    </w:p>
    <w:p w:rsidR="004F46A6" w:rsidRDefault="004F46A6" w:rsidP="00844ED4">
      <w:pPr>
        <w:tabs>
          <w:tab w:val="left" w:pos="9923"/>
        </w:tabs>
        <w:ind w:left="720" w:right="876" w:firstLine="414"/>
        <w:rPr>
          <w:rFonts w:ascii="Times New Roman" w:hAnsi="Times New Roman" w:cs="Times New Roman"/>
          <w:bCs/>
          <w:sz w:val="28"/>
          <w:szCs w:val="28"/>
        </w:rPr>
      </w:pPr>
    </w:p>
    <w:p w:rsidR="004F46A6" w:rsidRPr="00FB769D" w:rsidRDefault="004F46A6" w:rsidP="004F4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</w:rPr>
        <w:lastRenderedPageBreak/>
        <w:t xml:space="preserve">                                                    </w:t>
      </w:r>
      <w:proofErr w:type="gramStart"/>
      <w:r w:rsidRPr="00FB769D">
        <w:rPr>
          <w:rFonts w:ascii="Times New Roman" w:eastAsia="Times New Roman" w:hAnsi="Times New Roman" w:cs="Times New Roman"/>
          <w:b/>
          <w:bCs/>
          <w:color w:val="000000"/>
          <w:sz w:val="30"/>
        </w:rPr>
        <w:t>П</w:t>
      </w:r>
      <w:proofErr w:type="gramEnd"/>
      <w:r w:rsidRPr="00FB769D">
        <w:rPr>
          <w:rFonts w:ascii="Times New Roman" w:eastAsia="Times New Roman" w:hAnsi="Times New Roman" w:cs="Times New Roman"/>
          <w:b/>
          <w:bCs/>
          <w:color w:val="000000"/>
          <w:sz w:val="30"/>
        </w:rPr>
        <w:t xml:space="preserve"> Л А Н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</w:rPr>
        <w:t xml:space="preserve">                         </w:t>
      </w:r>
      <w:r w:rsidRPr="00FB769D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FB769D">
        <w:rPr>
          <w:rFonts w:ascii="Times New Roman" w:eastAsia="Times New Roman" w:hAnsi="Times New Roman" w:cs="Times New Roman"/>
          <w:b/>
          <w:bCs/>
          <w:color w:val="000000"/>
          <w:sz w:val="30"/>
        </w:rPr>
        <w:t xml:space="preserve">работы Совета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</w:rPr>
        <w:t>МО «Новотузуклейский сельсовет» на 2020</w:t>
      </w:r>
      <w:r w:rsidRPr="00FB769D">
        <w:rPr>
          <w:rFonts w:ascii="Times New Roman" w:eastAsia="Times New Roman" w:hAnsi="Times New Roman" w:cs="Times New Roman"/>
          <w:b/>
          <w:bCs/>
          <w:color w:val="000000"/>
          <w:sz w:val="30"/>
        </w:rPr>
        <w:t xml:space="preserve"> год.</w:t>
      </w:r>
    </w:p>
    <w:tbl>
      <w:tblPr>
        <w:tblW w:w="11111" w:type="dxa"/>
        <w:tblInd w:w="-11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87"/>
        <w:gridCol w:w="3322"/>
        <w:gridCol w:w="543"/>
        <w:gridCol w:w="3624"/>
        <w:gridCol w:w="345"/>
        <w:gridCol w:w="2190"/>
      </w:tblGrid>
      <w:tr w:rsidR="004F46A6" w:rsidRPr="00FB769D" w:rsidTr="00993107">
        <w:trPr>
          <w:trHeight w:val="1714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</w:rPr>
              <w:t>№</w:t>
            </w:r>
          </w:p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proofErr w:type="gramStart"/>
            <w:r w:rsidRPr="00FB769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</w:rPr>
              <w:t>п</w:t>
            </w:r>
            <w:proofErr w:type="spellEnd"/>
            <w:proofErr w:type="gramEnd"/>
            <w:r w:rsidRPr="00FB769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</w:rPr>
              <w:t>/</w:t>
            </w:r>
            <w:proofErr w:type="spellStart"/>
            <w:r w:rsidRPr="00FB769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</w:rPr>
              <w:t>п</w:t>
            </w:r>
            <w:proofErr w:type="spellEnd"/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</w:rPr>
              <w:t>Содержание вопроса</w:t>
            </w:r>
          </w:p>
        </w:tc>
        <w:tc>
          <w:tcPr>
            <w:tcW w:w="4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</w:rPr>
              <w:t>Комиссии Совета</w:t>
            </w:r>
            <w:r w:rsidRPr="00FB769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</w:rPr>
              <w:t>, специалисты администрации, участвующие в подготовке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</w:rPr>
              <w:t xml:space="preserve"> вопроса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</w:rPr>
            </w:pPr>
            <w:r w:rsidRPr="00FB769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</w:rPr>
              <w:t>Дата планового проведения</w:t>
            </w:r>
          </w:p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4F46A6" w:rsidRPr="00FB769D" w:rsidTr="00993107">
        <w:trPr>
          <w:trHeight w:val="432"/>
        </w:trPr>
        <w:tc>
          <w:tcPr>
            <w:tcW w:w="11111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4F46A6" w:rsidRPr="00C274A0" w:rsidRDefault="004F46A6" w:rsidP="004F46A6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</w:rPr>
              <w:t>Вопросы,  вносимые на заседания Совета</w:t>
            </w:r>
          </w:p>
        </w:tc>
      </w:tr>
      <w:tr w:rsidR="004F46A6" w:rsidRPr="00FB769D" w:rsidTr="00993107">
        <w:trPr>
          <w:trHeight w:val="1677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3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О передачи части полномочий органов местного самоуправления на 2020 год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Постоянно действующие депутатские комиссии,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специалисты администрации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Дека</w:t>
            </w: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брь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2019</w:t>
            </w:r>
          </w:p>
        </w:tc>
      </w:tr>
      <w:tr w:rsidR="004F46A6" w:rsidRPr="00FB769D" w:rsidTr="00993107">
        <w:trPr>
          <w:trHeight w:val="1261"/>
        </w:trPr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1.2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Об утверждении бюджета сельского поселения на 2020 г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Постоянно действующие депутатские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комиссии,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специалисты администрации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Дека</w:t>
            </w: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брь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2019</w:t>
            </w:r>
          </w:p>
        </w:tc>
      </w:tr>
      <w:tr w:rsidR="004F46A6" w:rsidRPr="00FB769D" w:rsidTr="00993107">
        <w:trPr>
          <w:trHeight w:val="151"/>
        </w:trPr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1.3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О деятельности представительного органа 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МО «Новотузуклейский сельсовет»</w:t>
            </w: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за 201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9</w:t>
            </w: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г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Председатель Совета</w:t>
            </w: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, депутаты, специалист администрации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декаб</w:t>
            </w: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рь</w:t>
            </w:r>
          </w:p>
        </w:tc>
      </w:tr>
      <w:tr w:rsidR="004F46A6" w:rsidRPr="00FB769D" w:rsidTr="00993107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1.4</w:t>
            </w:r>
          </w:p>
        </w:tc>
        <w:tc>
          <w:tcPr>
            <w:tcW w:w="3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Об утверждении плана работы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МО «Новотузуклейский сельсовет» на 2020</w:t>
            </w: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г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Председатель Совета</w:t>
            </w: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, председатели комиссий, депутаты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Декабрь 2019г</w:t>
            </w:r>
          </w:p>
        </w:tc>
      </w:tr>
      <w:tr w:rsidR="004F46A6" w:rsidRPr="00FB769D" w:rsidTr="00993107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1.5</w:t>
            </w:r>
          </w:p>
        </w:tc>
        <w:tc>
          <w:tcPr>
            <w:tcW w:w="3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О внесении изменений и дополнений в Устав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МО «Новотузуклейский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lastRenderedPageBreak/>
              <w:t>сельсовет»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lastRenderedPageBreak/>
              <w:t>Депутатские комиссии,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специалист администрации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По мере необходимости</w:t>
            </w:r>
          </w:p>
        </w:tc>
      </w:tr>
      <w:tr w:rsidR="004F46A6" w:rsidRPr="00FB769D" w:rsidTr="00993107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3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О внесении изменений и дополнений в муниципальные правовые акты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Депутатские комиссии,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специалист администрации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По мере необходимости</w:t>
            </w:r>
          </w:p>
        </w:tc>
      </w:tr>
      <w:tr w:rsidR="004F46A6" w:rsidRPr="00FB769D" w:rsidTr="00993107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3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4F46A6" w:rsidRPr="00FB769D" w:rsidTr="00993107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3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Об организации работы по обращениям граждан в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муниципального образования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АМО</w:t>
            </w: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, специалисты администрации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февраль</w:t>
            </w:r>
          </w:p>
        </w:tc>
      </w:tr>
      <w:tr w:rsidR="004F46A6" w:rsidRPr="00FB769D" w:rsidTr="00993107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1.9</w:t>
            </w:r>
          </w:p>
        </w:tc>
        <w:tc>
          <w:tcPr>
            <w:tcW w:w="3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E569A3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9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обеспечения населения, услугами связи  и </w:t>
            </w:r>
            <w:r w:rsidRPr="00581037">
              <w:rPr>
                <w:rFonts w:ascii="Arial" w:eastAsia="Times New Roman" w:hAnsi="Arial" w:cs="Arial"/>
                <w:color w:val="FF0000"/>
                <w:sz w:val="23"/>
                <w:szCs w:val="23"/>
              </w:rPr>
              <w:t xml:space="preserve"> </w:t>
            </w:r>
            <w:r w:rsidRPr="00A42CD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представлении  торговых услуг предпринимателями на территории МО «Новотузуклейский сельсовет»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E569A3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9A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сельского поселения Постоянная депутатская комиссия по социальным вопросам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E569A3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9A3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4F46A6" w:rsidRPr="00FB769D" w:rsidTr="00993107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О проведении внешней проверки годового отчета об исполнении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МО «Новотузуклейский сельсовет»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Депутатские комиссии,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специалист администрации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февраль</w:t>
            </w:r>
          </w:p>
        </w:tc>
      </w:tr>
      <w:tr w:rsidR="004F46A6" w:rsidRPr="00FB769D" w:rsidTr="00993107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11</w:t>
            </w:r>
          </w:p>
        </w:tc>
        <w:tc>
          <w:tcPr>
            <w:tcW w:w="3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Об утверждении отчета об исполнении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МО «Новотузуклейский сельсовет»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Депутатские комиссии,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специалист администрации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март</w:t>
            </w:r>
          </w:p>
        </w:tc>
      </w:tr>
      <w:tr w:rsidR="004F46A6" w:rsidRPr="00FB769D" w:rsidTr="00993107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12</w:t>
            </w:r>
          </w:p>
        </w:tc>
        <w:tc>
          <w:tcPr>
            <w:tcW w:w="3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Об отчете главы муниципального </w:t>
            </w: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lastRenderedPageBreak/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«Новотузуклейский сельсовет»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lastRenderedPageBreak/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МО «Новотузуклейский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lastRenderedPageBreak/>
              <w:t>сельсовет»</w:t>
            </w: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, специалисты администрации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lastRenderedPageBreak/>
              <w:t>март</w:t>
            </w:r>
          </w:p>
        </w:tc>
      </w:tr>
      <w:tr w:rsidR="004F46A6" w:rsidRPr="00FB769D" w:rsidTr="00993107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lastRenderedPageBreak/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3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Разработка нормативных правовых актов в соответствии с Уставом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МО «Новотузуклейский сельсовет»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Специалист администрации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По мере необходимости</w:t>
            </w:r>
          </w:p>
        </w:tc>
      </w:tr>
      <w:tr w:rsidR="004F46A6" w:rsidRPr="00FB769D" w:rsidTr="00993107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3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84D">
              <w:rPr>
                <w:rFonts w:ascii="Times New Roman" w:eastAsia="Times New Roman" w:hAnsi="Times New Roman" w:cs="Times New Roman"/>
                <w:sz w:val="28"/>
                <w:szCs w:val="28"/>
              </w:rPr>
              <w:t>Об организации в МО «Новотузуклейский сельсовет» водоснабжения и водоотведения.</w:t>
            </w:r>
          </w:p>
          <w:p w:rsidR="004F46A6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46A6" w:rsidRPr="00B8084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B8084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8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образования, п</w:t>
            </w:r>
            <w:r w:rsidRPr="00B8084D">
              <w:rPr>
                <w:rFonts w:ascii="Times New Roman" w:eastAsia="Times New Roman" w:hAnsi="Times New Roman" w:cs="Times New Roman"/>
                <w:sz w:val="28"/>
                <w:szCs w:val="28"/>
              </w:rPr>
              <w:t>остоянная депутатская комиссия по социальным вопросам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4F46A6" w:rsidRPr="00B8084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46A6" w:rsidRPr="00FB769D" w:rsidTr="00993107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 </w:t>
            </w:r>
          </w:p>
          <w:p w:rsidR="004F46A6" w:rsidRPr="00FB769D" w:rsidRDefault="004F46A6" w:rsidP="009931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3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274D9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и утверждени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74D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плана «О подготовке населенных пунктов, хозяйственных построек,  и других сооружений сельского поселения к пропуску  паводка»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Default="004F46A6" w:rsidP="00993107">
            <w:pPr>
              <w:spacing w:after="150" w:line="36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697E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дминистрация</w:t>
            </w:r>
          </w:p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497776">
              <w:rPr>
                <w:rFonts w:ascii="Times New Roman" w:hAnsi="Times New Roman"/>
                <w:sz w:val="28"/>
                <w:szCs w:val="28"/>
              </w:rPr>
              <w:t>Постоянная комиссия по социальным вопросам Совета.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март</w:t>
            </w:r>
          </w:p>
        </w:tc>
      </w:tr>
      <w:tr w:rsidR="004F46A6" w:rsidRPr="00FB769D" w:rsidTr="00993107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4F46A6" w:rsidRPr="006C5BE0" w:rsidRDefault="004F46A6" w:rsidP="009931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6C5BE0">
              <w:rPr>
                <w:rFonts w:ascii="Times New Roman" w:eastAsia="Times New Roman" w:hAnsi="Times New Roman" w:cs="Times New Roman"/>
                <w:sz w:val="30"/>
                <w:szCs w:val="30"/>
              </w:rPr>
              <w:t>1.16</w:t>
            </w:r>
          </w:p>
        </w:tc>
        <w:tc>
          <w:tcPr>
            <w:tcW w:w="3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274D90" w:rsidRDefault="004F46A6" w:rsidP="00993107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О проводимых мероприятиях на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МО «Новотузуклейский сельсовет»</w:t>
            </w: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по благоустройству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274D90" w:rsidRDefault="004F46A6" w:rsidP="00993107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Глава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МО «Новотузуклейский сельсовет»</w:t>
            </w: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, специалисты администрации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274D90" w:rsidRDefault="004F46A6" w:rsidP="00993107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 апрель</w:t>
            </w:r>
          </w:p>
        </w:tc>
      </w:tr>
      <w:tr w:rsidR="004F46A6" w:rsidRPr="00042949" w:rsidTr="00993107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3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042949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организации библиотечного обслуживания населения, </w:t>
            </w:r>
            <w:r w:rsidRPr="000429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комплектовании и обеспечении сохранности библиотечных фондов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Тузуклейской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сельской </w:t>
            </w:r>
            <w:r w:rsidRPr="00042949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42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042949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9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Администрация сельского поселения Постоянная депутатская комиссия по </w:t>
            </w:r>
            <w:r w:rsidRPr="000429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социальным вопросам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042949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9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</w:tr>
      <w:tr w:rsidR="004F46A6" w:rsidRPr="00FB769D" w:rsidTr="00993107">
        <w:trPr>
          <w:trHeight w:val="1698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lastRenderedPageBreak/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3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8F0000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000">
              <w:rPr>
                <w:rFonts w:ascii="Times New Roman" w:eastAsia="Times New Roman" w:hAnsi="Times New Roman" w:cs="Times New Roman"/>
                <w:sz w:val="28"/>
                <w:szCs w:val="28"/>
              </w:rPr>
              <w:t>Об обеспечении населения, услугами по организации досуга и услугами организаций культуры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8F0000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00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сельского поселения Постоянная депутатская комиссия по социальным вопросам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8F0000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00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4F46A6" w:rsidRPr="00FB769D" w:rsidTr="00993107">
        <w:trPr>
          <w:trHeight w:val="2146"/>
        </w:trPr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1.19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Об исполнении бюджета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«Новотузуклейский сельсовет»</w:t>
            </w: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за первое полугодие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Постоянно действующие депутатские комиссии,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специалисты администрации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август</w:t>
            </w:r>
          </w:p>
        </w:tc>
      </w:tr>
      <w:tr w:rsidR="004F46A6" w:rsidRPr="00FB769D" w:rsidTr="00993107">
        <w:trPr>
          <w:trHeight w:val="670"/>
        </w:trPr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1.20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AC6B87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B87">
              <w:rPr>
                <w:rFonts w:ascii="Times New Roman" w:eastAsia="Times New Roman" w:hAnsi="Times New Roman" w:cs="Times New Roman"/>
                <w:sz w:val="28"/>
                <w:szCs w:val="28"/>
              </w:rPr>
              <w:t>О медицинском обслуживании  населения МО «Новотузуклейский сельсовет»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8084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  сельского поселения, постоянная депутатская комиссия по социальным вопросам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август</w:t>
            </w:r>
          </w:p>
        </w:tc>
      </w:tr>
      <w:tr w:rsidR="004F46A6" w:rsidRPr="00FB769D" w:rsidTr="00993107">
        <w:trPr>
          <w:trHeight w:val="151"/>
        </w:trPr>
        <w:tc>
          <w:tcPr>
            <w:tcW w:w="1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1.21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B8084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84D">
              <w:rPr>
                <w:rFonts w:ascii="Times New Roman" w:eastAsia="Times New Roman" w:hAnsi="Times New Roman" w:cs="Times New Roman"/>
                <w:sz w:val="28"/>
                <w:szCs w:val="28"/>
              </w:rPr>
              <w:t>Об обеспечение первичных мер пожарной безопасности в МО «Новотузуклейский сельсовет»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B8084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84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  сельского поселения, постоянная депутатская комиссия по социальным вопросам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B8084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84D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4F46A6" w:rsidRPr="00FB769D" w:rsidTr="00993107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1.22</w:t>
            </w:r>
          </w:p>
        </w:tc>
        <w:tc>
          <w:tcPr>
            <w:tcW w:w="3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О прогнозе социально-экономического развития поселения на 202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</w:t>
            </w: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год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Постоянно действующие депутатские комиссии,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специалисты администрации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сентябрь</w:t>
            </w:r>
          </w:p>
        </w:tc>
      </w:tr>
      <w:tr w:rsidR="004F46A6" w:rsidRPr="00FB769D" w:rsidTr="00993107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1.23</w:t>
            </w:r>
          </w:p>
        </w:tc>
        <w:tc>
          <w:tcPr>
            <w:tcW w:w="3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Об исполнении бюджета муниципального </w:t>
            </w: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lastRenderedPageBreak/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«Новотузуклейский сельсовет»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lastRenderedPageBreak/>
              <w:t>Постоянно действующие депутатские комиссии,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lastRenderedPageBreak/>
              <w:t>специалисты администрации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lastRenderedPageBreak/>
              <w:t>октябрь</w:t>
            </w:r>
          </w:p>
        </w:tc>
      </w:tr>
      <w:tr w:rsidR="004F46A6" w:rsidRPr="00FB769D" w:rsidTr="00993107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lastRenderedPageBreak/>
              <w:t>1.2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3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О деятельности представительного органа 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МО «Новотузуклейский сельсовет» за 2020</w:t>
            </w: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г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Председатель Совета</w:t>
            </w: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, депутаты, специалист администрации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декаб</w:t>
            </w: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рь</w:t>
            </w:r>
          </w:p>
        </w:tc>
      </w:tr>
      <w:tr w:rsidR="004F46A6" w:rsidRPr="00FB769D" w:rsidTr="00993107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1.2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3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Об утверждении плана работы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МО «Новотузуклейский сельсовет» на 2021</w:t>
            </w: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г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vAlign w:val="center"/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Председатель Совета</w:t>
            </w:r>
            <w:r w:rsidRPr="00FB76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, председатели комиссий, депутаты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  <w:hideMark/>
          </w:tcPr>
          <w:p w:rsidR="004F46A6" w:rsidRPr="00FB769D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Декабрь 2019г</w:t>
            </w:r>
          </w:p>
        </w:tc>
      </w:tr>
      <w:tr w:rsidR="004F46A6" w:rsidRPr="00FB769D" w:rsidTr="00993107">
        <w:tc>
          <w:tcPr>
            <w:tcW w:w="111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</w:tcPr>
          <w:p w:rsidR="004F46A6" w:rsidRPr="00C274A0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C274A0">
              <w:rPr>
                <w:rFonts w:ascii="Arial" w:eastAsia="Times New Roman" w:hAnsi="Arial" w:cs="Arial"/>
                <w:b/>
                <w:i/>
                <w:iCs/>
                <w:color w:val="000000"/>
                <w:sz w:val="27"/>
              </w:rPr>
              <w:t>2. Прием граждан и работа депутатов в округе</w:t>
            </w:r>
          </w:p>
        </w:tc>
      </w:tr>
      <w:tr w:rsidR="004F46A6" w:rsidRPr="00FB769D" w:rsidTr="00993107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</w:tcPr>
          <w:p w:rsidR="004F46A6" w:rsidRPr="00AC6B87" w:rsidRDefault="004F46A6" w:rsidP="009931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</w:tcPr>
          <w:p w:rsidR="004F46A6" w:rsidRPr="00AC6B87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Обнародование графика приема граждан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</w:tcPr>
          <w:p w:rsidR="004F46A6" w:rsidRPr="00AC6B87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муниципального образования</w:t>
            </w:r>
            <w:r w:rsidRPr="00AC6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</w:tcPr>
          <w:p w:rsidR="004F46A6" w:rsidRPr="00AC6B87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F46A6" w:rsidRPr="00FB769D" w:rsidTr="00993107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</w:tcPr>
          <w:p w:rsidR="004F46A6" w:rsidRPr="00AC6B87" w:rsidRDefault="004F46A6" w:rsidP="009931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</w:tcPr>
          <w:p w:rsidR="004F46A6" w:rsidRPr="00AC6B87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 граждан председателем Совета,</w:t>
            </w:r>
            <w:r w:rsidRPr="00AC6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заместителем председателя, депутатами Совета, председателями постоянных депутатских комиссий.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</w:tcPr>
          <w:p w:rsidR="004F46A6" w:rsidRPr="00AC6B87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муниципального образования.</w:t>
            </w:r>
            <w:r w:rsidRPr="00AC6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Депутаты Совета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</w:tcPr>
          <w:p w:rsidR="004F46A6" w:rsidRPr="00AC6B87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 w:rsidRPr="00AC6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AC6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4F46A6" w:rsidRPr="00FB769D" w:rsidTr="00993107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</w:tcPr>
          <w:p w:rsidR="004F46A6" w:rsidRPr="00AC6B87" w:rsidRDefault="004F46A6" w:rsidP="009931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</w:tcPr>
          <w:p w:rsidR="004F46A6" w:rsidRPr="00AC6B87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встреч с избирателями по месту жительства, на рабочих местах, различных публичных мероприятиях. Регулярное информирование избирателей об исполнении их предложений, </w:t>
            </w:r>
            <w:r w:rsidRPr="00AC6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заявлений, просьб и жалоб.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</w:tcPr>
          <w:p w:rsidR="004F46A6" w:rsidRPr="00AC6B87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 муниципального образования.</w:t>
            </w:r>
            <w:r w:rsidRPr="00AC6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Депу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таты Совета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</w:tcPr>
          <w:p w:rsidR="004F46A6" w:rsidRPr="00AC6B87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 w:rsidRPr="00AC6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AC6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4F46A6" w:rsidRPr="00FB769D" w:rsidTr="00993107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</w:tcPr>
          <w:p w:rsidR="004F46A6" w:rsidRPr="00AC6B87" w:rsidRDefault="004F46A6" w:rsidP="009931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3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</w:tcPr>
          <w:p w:rsidR="004F46A6" w:rsidRPr="00AC6B87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постоянной помощи избирателям в решении возникающих проблем.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</w:tcPr>
          <w:p w:rsidR="004F46A6" w:rsidRPr="00AC6B87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муниципального образования.</w:t>
            </w:r>
            <w:r w:rsidRPr="00AC6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Депутаты Совета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</w:tcPr>
          <w:p w:rsidR="004F46A6" w:rsidRPr="00AC6B87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 w:rsidRPr="00AC6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AC6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4F46A6" w:rsidRPr="00FB769D" w:rsidTr="00993107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</w:tcPr>
          <w:p w:rsidR="004F46A6" w:rsidRPr="00AC6B87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3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</w:tcPr>
          <w:p w:rsidR="004F46A6" w:rsidRPr="00AC6B87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Регулярный анализ письменных и устных обращений граждан, поступивших в Совет депутатов с разработкой мероприятий по оказанию помощи.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</w:tcPr>
          <w:p w:rsidR="004F46A6" w:rsidRPr="00AC6B87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муниципального образования.</w:t>
            </w:r>
            <w:r w:rsidRPr="00AC6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Постоянная депутатская комиссия по социальным вопросам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</w:tcPr>
          <w:p w:rsidR="004F46A6" w:rsidRPr="00AC6B87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 w:rsidRPr="00AC6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AC6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4F46A6" w:rsidRPr="00FB769D" w:rsidTr="00993107"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</w:tcPr>
          <w:p w:rsidR="004F46A6" w:rsidRPr="00AC6B87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2.6.</w:t>
            </w:r>
          </w:p>
        </w:tc>
        <w:tc>
          <w:tcPr>
            <w:tcW w:w="3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</w:tcPr>
          <w:p w:rsidR="004F46A6" w:rsidRPr="00AC6B87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депутатов в культурно-массовых и общественных мероприятиях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</w:tcPr>
          <w:p w:rsidR="004F46A6" w:rsidRPr="00AC6B87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депутаты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68" w:type="dxa"/>
              <w:left w:w="268" w:type="dxa"/>
              <w:bottom w:w="268" w:type="dxa"/>
              <w:right w:w="268" w:type="dxa"/>
            </w:tcMar>
          </w:tcPr>
          <w:p w:rsidR="004F46A6" w:rsidRPr="00AC6B87" w:rsidRDefault="004F46A6" w:rsidP="009931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 w:rsidRPr="00AC6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AC6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 w:rsidR="004F46A6" w:rsidRDefault="004F46A6" w:rsidP="004F46A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4F46A6" w:rsidRDefault="004F46A6" w:rsidP="004F46A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4F46A6" w:rsidRDefault="004F46A6" w:rsidP="004F46A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4F46A6" w:rsidRPr="00FB769D" w:rsidRDefault="004F46A6" w:rsidP="004F46A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4F46A6" w:rsidRPr="00FB769D" w:rsidRDefault="004F46A6" w:rsidP="004F46A6">
      <w:pPr>
        <w:rPr>
          <w:rFonts w:ascii="Times New Roman" w:hAnsi="Times New Roman" w:cs="Times New Roman"/>
        </w:rPr>
      </w:pPr>
    </w:p>
    <w:p w:rsidR="004F46A6" w:rsidRDefault="004F46A6" w:rsidP="004F46A6"/>
    <w:p w:rsidR="004F46A6" w:rsidRPr="00844ED4" w:rsidRDefault="004F46A6" w:rsidP="00844ED4">
      <w:pPr>
        <w:tabs>
          <w:tab w:val="left" w:pos="9923"/>
        </w:tabs>
        <w:ind w:left="720" w:right="876" w:firstLine="414"/>
        <w:rPr>
          <w:rFonts w:ascii="Times New Roman" w:hAnsi="Times New Roman" w:cs="Times New Roman"/>
          <w:bCs/>
          <w:sz w:val="28"/>
          <w:szCs w:val="28"/>
        </w:rPr>
      </w:pPr>
    </w:p>
    <w:p w:rsidR="00844ED4" w:rsidRPr="00844ED4" w:rsidRDefault="00844ED4" w:rsidP="00844ED4">
      <w:pPr>
        <w:tabs>
          <w:tab w:val="left" w:pos="9923"/>
        </w:tabs>
        <w:ind w:left="720" w:right="876" w:firstLine="414"/>
        <w:rPr>
          <w:rFonts w:ascii="Times New Roman" w:hAnsi="Times New Roman" w:cs="Times New Roman"/>
          <w:sz w:val="28"/>
          <w:szCs w:val="28"/>
        </w:rPr>
      </w:pPr>
      <w:r w:rsidRPr="00844ED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844ED4" w:rsidRPr="00844ED4" w:rsidRDefault="00844ED4" w:rsidP="00844ED4">
      <w:pPr>
        <w:pStyle w:val="11"/>
        <w:tabs>
          <w:tab w:val="left" w:pos="9923"/>
        </w:tabs>
        <w:ind w:left="720" w:right="876" w:firstLine="414"/>
        <w:rPr>
          <w:bCs/>
          <w:szCs w:val="28"/>
        </w:rPr>
      </w:pPr>
    </w:p>
    <w:p w:rsidR="00844ED4" w:rsidRPr="00844ED4" w:rsidRDefault="00844ED4" w:rsidP="00844ED4">
      <w:pPr>
        <w:pStyle w:val="11"/>
        <w:tabs>
          <w:tab w:val="left" w:pos="9923"/>
        </w:tabs>
        <w:ind w:left="720" w:right="876" w:firstLine="414"/>
        <w:rPr>
          <w:b/>
          <w:bCs/>
          <w:szCs w:val="28"/>
        </w:rPr>
      </w:pPr>
    </w:p>
    <w:p w:rsidR="00844ED4" w:rsidRPr="00844ED4" w:rsidRDefault="00844ED4" w:rsidP="00844ED4">
      <w:pPr>
        <w:pStyle w:val="11"/>
        <w:tabs>
          <w:tab w:val="left" w:pos="9923"/>
        </w:tabs>
        <w:ind w:left="720" w:right="876" w:firstLine="414"/>
        <w:rPr>
          <w:b/>
          <w:bCs/>
          <w:szCs w:val="28"/>
        </w:rPr>
      </w:pPr>
    </w:p>
    <w:p w:rsidR="00844ED4" w:rsidRPr="00844ED4" w:rsidRDefault="00844ED4" w:rsidP="00844ED4">
      <w:pPr>
        <w:tabs>
          <w:tab w:val="left" w:pos="9923"/>
        </w:tabs>
        <w:ind w:left="720" w:right="876" w:firstLine="414"/>
        <w:rPr>
          <w:rFonts w:ascii="Times New Roman" w:hAnsi="Times New Roman" w:cs="Times New Roman"/>
          <w:sz w:val="28"/>
          <w:szCs w:val="28"/>
        </w:rPr>
      </w:pPr>
      <w:r w:rsidRPr="00844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28D" w:rsidRPr="00844ED4" w:rsidRDefault="00F8128D">
      <w:pPr>
        <w:rPr>
          <w:sz w:val="28"/>
          <w:szCs w:val="28"/>
        </w:rPr>
      </w:pPr>
    </w:p>
    <w:sectPr w:rsidR="00F8128D" w:rsidRPr="00844ED4" w:rsidSect="007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5020"/>
    <w:multiLevelType w:val="hybridMultilevel"/>
    <w:tmpl w:val="C0BEE3C4"/>
    <w:lvl w:ilvl="0" w:tplc="A60A6B74">
      <w:start w:val="1"/>
      <w:numFmt w:val="decimal"/>
      <w:lvlText w:val="%1."/>
      <w:lvlJc w:val="left"/>
      <w:pPr>
        <w:ind w:left="210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CD868A1"/>
    <w:multiLevelType w:val="hybridMultilevel"/>
    <w:tmpl w:val="FCEED2C6"/>
    <w:lvl w:ilvl="0" w:tplc="6B867A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4ED4"/>
    <w:rsid w:val="002C7138"/>
    <w:rsid w:val="004F46A6"/>
    <w:rsid w:val="00541F43"/>
    <w:rsid w:val="007D6041"/>
    <w:rsid w:val="00844ED4"/>
    <w:rsid w:val="00F81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41"/>
  </w:style>
  <w:style w:type="paragraph" w:styleId="1">
    <w:name w:val="heading 1"/>
    <w:basedOn w:val="a"/>
    <w:next w:val="a"/>
    <w:link w:val="10"/>
    <w:qFormat/>
    <w:rsid w:val="00844ED4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ED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11">
    <w:name w:val="Название объекта1"/>
    <w:basedOn w:val="a"/>
    <w:rsid w:val="00844ED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 Indent"/>
    <w:basedOn w:val="a"/>
    <w:link w:val="a4"/>
    <w:semiHidden/>
    <w:rsid w:val="00844ED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844E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844ED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4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981</Words>
  <Characters>5595</Characters>
  <Application>Microsoft Office Word</Application>
  <DocSecurity>0</DocSecurity>
  <Lines>46</Lines>
  <Paragraphs>13</Paragraphs>
  <ScaleCrop>false</ScaleCrop>
  <Company>Microsoft</Company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2019-12-17T13:15:00Z</dcterms:created>
  <dcterms:modified xsi:type="dcterms:W3CDTF">2020-02-07T10:02:00Z</dcterms:modified>
</cp:coreProperties>
</file>