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74" w:rsidRDefault="00C11274" w:rsidP="00C11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C11274" w:rsidRDefault="00C11274" w:rsidP="00C11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11274" w:rsidRDefault="00C11274" w:rsidP="00C11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C11274" w:rsidRDefault="00C11274" w:rsidP="00C11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11274" w:rsidRDefault="00C11274" w:rsidP="00C11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C11274" w:rsidRDefault="00C11274" w:rsidP="00C112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274" w:rsidRDefault="00C11274" w:rsidP="00C112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C11274" w:rsidRDefault="00C11274" w:rsidP="00C11274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октября  2013                                                                       № 194</w:t>
      </w:r>
    </w:p>
    <w:p w:rsidR="00C11274" w:rsidRDefault="00C11274" w:rsidP="00C11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274" w:rsidRDefault="00C11274" w:rsidP="00C11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новой редакции Устава</w:t>
      </w:r>
    </w:p>
    <w:p w:rsidR="00C11274" w:rsidRDefault="00C11274" w:rsidP="00C11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</w:t>
      </w:r>
    </w:p>
    <w:p w:rsidR="00C11274" w:rsidRDefault="00C11274" w:rsidP="00C11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842" w:rsidRDefault="00C11274" w:rsidP="0059484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Главы МО «Новотузуклейский сельсовет» </w:t>
      </w:r>
      <w:proofErr w:type="spellStart"/>
      <w:r w:rsidR="00594842">
        <w:rPr>
          <w:sz w:val="28"/>
          <w:szCs w:val="28"/>
        </w:rPr>
        <w:t>Прозоровой</w:t>
      </w:r>
      <w:proofErr w:type="spellEnd"/>
      <w:r w:rsidR="00594842">
        <w:rPr>
          <w:sz w:val="28"/>
          <w:szCs w:val="28"/>
        </w:rPr>
        <w:t xml:space="preserve"> Л.Ю. </w:t>
      </w:r>
      <w:r>
        <w:rPr>
          <w:sz w:val="28"/>
          <w:szCs w:val="28"/>
        </w:rPr>
        <w:t xml:space="preserve">о внесении на рассмотрение депутатов </w:t>
      </w:r>
      <w:r w:rsidR="00B823FD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принятия новой редакции Устава МО «Новотузуклейский сельсовет»</w:t>
      </w:r>
      <w:r w:rsidR="00594842">
        <w:rPr>
          <w:sz w:val="28"/>
          <w:szCs w:val="28"/>
        </w:rPr>
        <w:t xml:space="preserve">, где </w:t>
      </w:r>
      <w:r w:rsidR="00594842" w:rsidRPr="00594842">
        <w:rPr>
          <w:sz w:val="28"/>
          <w:szCs w:val="28"/>
        </w:rPr>
        <w:t>Глава  сельского поселения возглавляет Администрацию  сельского поселения и исполняет полномочия председателя Со</w:t>
      </w:r>
      <w:r w:rsidR="00594842">
        <w:rPr>
          <w:sz w:val="28"/>
          <w:szCs w:val="28"/>
        </w:rPr>
        <w:t xml:space="preserve">вета МО «Новотузуклейский сельсовет», </w:t>
      </w:r>
      <w:proofErr w:type="spellStart"/>
      <w:r w:rsidR="00594842">
        <w:rPr>
          <w:sz w:val="28"/>
          <w:szCs w:val="28"/>
        </w:rPr>
        <w:t>Сотет</w:t>
      </w:r>
      <w:proofErr w:type="spellEnd"/>
      <w:r w:rsidR="00594842">
        <w:rPr>
          <w:sz w:val="28"/>
          <w:szCs w:val="28"/>
        </w:rPr>
        <w:t xml:space="preserve"> МО «Новотузуклейский сельсовет» </w:t>
      </w:r>
    </w:p>
    <w:p w:rsidR="00594842" w:rsidRDefault="00594842" w:rsidP="0059484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94842" w:rsidRDefault="00B823FD" w:rsidP="00B823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Отклонить предложение о рассмотрении  принятия новой редакции Устава МО «Новотузуклейский сельсовет», где </w:t>
      </w:r>
      <w:r w:rsidRPr="00594842">
        <w:rPr>
          <w:sz w:val="28"/>
          <w:szCs w:val="28"/>
        </w:rPr>
        <w:t>Глава  сельского поселения возглавляет Администрацию  сельского поселения и исполняет полномочия председателя Со</w:t>
      </w:r>
      <w:r>
        <w:rPr>
          <w:sz w:val="28"/>
          <w:szCs w:val="28"/>
        </w:rPr>
        <w:t>вета МО «Новотузуклейский сельсовет».</w:t>
      </w:r>
    </w:p>
    <w:p w:rsidR="00B823FD" w:rsidRPr="00B823FD" w:rsidRDefault="00B823FD" w:rsidP="00B823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23FD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путем размещения на информационном стенде в администрации,  сельской библиотеке и на официальном сайте администрации с сети ИНТЕРНЕТ. </w:t>
      </w:r>
    </w:p>
    <w:p w:rsidR="00B823FD" w:rsidRPr="00B823FD" w:rsidRDefault="00B823FD" w:rsidP="00B82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23F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23FD">
        <w:rPr>
          <w:rFonts w:ascii="Times New Roman" w:hAnsi="Times New Roman" w:cs="Times New Roman"/>
          <w:sz w:val="28"/>
          <w:szCs w:val="28"/>
        </w:rPr>
        <w:t>. Решение вступает в силу со дня обнародования.</w:t>
      </w:r>
    </w:p>
    <w:p w:rsidR="00B823FD" w:rsidRDefault="00B823FD" w:rsidP="00B82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23F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823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23F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B823FD" w:rsidRPr="00B823FD" w:rsidRDefault="00B823FD" w:rsidP="00B823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3FD" w:rsidRPr="00B823FD" w:rsidRDefault="00B823FD" w:rsidP="00B823FD">
      <w:pPr>
        <w:pStyle w:val="a4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 w:rsidRPr="00B823FD">
        <w:rPr>
          <w:rFonts w:ascii="Times New Roman" w:hAnsi="Times New Roman" w:cs="Times New Roman"/>
          <w:sz w:val="28"/>
          <w:szCs w:val="28"/>
        </w:rPr>
        <w:t>Глава МО</w:t>
      </w:r>
    </w:p>
    <w:p w:rsidR="00B823FD" w:rsidRPr="00B823FD" w:rsidRDefault="00B823FD" w:rsidP="00B823FD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B823FD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 w:rsidRPr="00B823FD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B823FD" w:rsidRPr="00B823FD" w:rsidRDefault="00B823FD" w:rsidP="00B823FD">
      <w:pPr>
        <w:pStyle w:val="a4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 w:rsidRPr="00B823FD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823FD" w:rsidRDefault="00B823FD" w:rsidP="00B823FD">
      <w:pPr>
        <w:pStyle w:val="a4"/>
        <w:ind w:left="1069"/>
      </w:pPr>
      <w:r w:rsidRPr="00B823FD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сельсовет»:                       А.Т. </w:t>
      </w:r>
      <w:proofErr w:type="spellStart"/>
      <w:r w:rsidRPr="00B823FD">
        <w:rPr>
          <w:rFonts w:ascii="Times New Roman" w:hAnsi="Times New Roman" w:cs="Times New Roman"/>
          <w:sz w:val="28"/>
          <w:szCs w:val="28"/>
        </w:rPr>
        <w:t>Кулов</w:t>
      </w:r>
      <w:proofErr w:type="spellEnd"/>
    </w:p>
    <w:p w:rsidR="00B823FD" w:rsidRPr="00594842" w:rsidRDefault="00B823FD" w:rsidP="00B823FD">
      <w:pPr>
        <w:pStyle w:val="a3"/>
        <w:ind w:left="1069"/>
        <w:rPr>
          <w:sz w:val="28"/>
          <w:szCs w:val="28"/>
        </w:rPr>
      </w:pPr>
    </w:p>
    <w:p w:rsidR="00C11274" w:rsidRDefault="00C11274" w:rsidP="00C11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29E" w:rsidRDefault="0083529E"/>
    <w:sectPr w:rsidR="0083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42E"/>
    <w:multiLevelType w:val="hybridMultilevel"/>
    <w:tmpl w:val="A84A959E"/>
    <w:lvl w:ilvl="0" w:tplc="4D90E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274"/>
    <w:rsid w:val="00594842"/>
    <w:rsid w:val="0083529E"/>
    <w:rsid w:val="00B823FD"/>
    <w:rsid w:val="00C1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2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3014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7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2013-11-25T09:14:00Z</dcterms:created>
  <dcterms:modified xsi:type="dcterms:W3CDTF">2013-11-25T09:29:00Z</dcterms:modified>
</cp:coreProperties>
</file>