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27" w:rsidRDefault="00014827" w:rsidP="00C077C9">
      <w:pPr>
        <w:pStyle w:val="2"/>
        <w:ind w:firstLine="709"/>
        <w:jc w:val="center"/>
        <w:rPr>
          <w:sz w:val="28"/>
          <w:szCs w:val="28"/>
        </w:rPr>
      </w:pPr>
    </w:p>
    <w:p w:rsidR="00CE4871" w:rsidRPr="00034F36" w:rsidRDefault="00CE4871" w:rsidP="00C077C9">
      <w:pPr>
        <w:pStyle w:val="2"/>
        <w:ind w:firstLine="709"/>
        <w:jc w:val="center"/>
        <w:rPr>
          <w:sz w:val="28"/>
          <w:szCs w:val="28"/>
        </w:rPr>
      </w:pPr>
      <w:r w:rsidRPr="00034F36">
        <w:rPr>
          <w:sz w:val="28"/>
          <w:szCs w:val="28"/>
        </w:rPr>
        <w:t xml:space="preserve">Совет </w:t>
      </w:r>
    </w:p>
    <w:p w:rsidR="00CE4871" w:rsidRPr="00034F36" w:rsidRDefault="00CE4871" w:rsidP="00C077C9">
      <w:pPr>
        <w:pStyle w:val="2"/>
        <w:ind w:firstLine="709"/>
        <w:jc w:val="center"/>
        <w:rPr>
          <w:sz w:val="28"/>
          <w:szCs w:val="28"/>
        </w:rPr>
      </w:pPr>
      <w:r w:rsidRPr="00034F36">
        <w:rPr>
          <w:sz w:val="28"/>
          <w:szCs w:val="28"/>
        </w:rPr>
        <w:t>МО «Новотузуклейский сельсовет»</w:t>
      </w:r>
    </w:p>
    <w:p w:rsidR="00CE4871" w:rsidRPr="00034F36" w:rsidRDefault="00CE4871" w:rsidP="00C077C9">
      <w:pPr>
        <w:jc w:val="center"/>
        <w:rPr>
          <w:sz w:val="28"/>
          <w:szCs w:val="28"/>
        </w:rPr>
      </w:pPr>
      <w:r w:rsidRPr="00034F36">
        <w:rPr>
          <w:sz w:val="28"/>
          <w:szCs w:val="28"/>
        </w:rPr>
        <w:t xml:space="preserve">Камызякского района </w:t>
      </w:r>
    </w:p>
    <w:p w:rsidR="00CE4871" w:rsidRPr="00034F36" w:rsidRDefault="00CE4871" w:rsidP="00C077C9">
      <w:pPr>
        <w:jc w:val="center"/>
        <w:rPr>
          <w:sz w:val="28"/>
          <w:szCs w:val="28"/>
        </w:rPr>
      </w:pPr>
      <w:r w:rsidRPr="00034F36">
        <w:rPr>
          <w:sz w:val="28"/>
          <w:szCs w:val="28"/>
        </w:rPr>
        <w:t>Астраханской области</w:t>
      </w:r>
    </w:p>
    <w:p w:rsidR="00CE4871" w:rsidRPr="00034F36" w:rsidRDefault="00CE4871" w:rsidP="00C077C9">
      <w:pPr>
        <w:rPr>
          <w:sz w:val="28"/>
          <w:szCs w:val="28"/>
        </w:rPr>
      </w:pPr>
    </w:p>
    <w:p w:rsidR="00CE4871" w:rsidRPr="00034F36" w:rsidRDefault="00CE4871" w:rsidP="00C077C9">
      <w:pPr>
        <w:jc w:val="center"/>
        <w:rPr>
          <w:sz w:val="28"/>
          <w:szCs w:val="28"/>
        </w:rPr>
      </w:pPr>
      <w:r w:rsidRPr="00034F36">
        <w:rPr>
          <w:sz w:val="28"/>
          <w:szCs w:val="28"/>
        </w:rPr>
        <w:t>РЕШЕНИЕ</w:t>
      </w:r>
    </w:p>
    <w:p w:rsidR="00CE4871" w:rsidRPr="00034F36" w:rsidRDefault="00CE4871" w:rsidP="00C65C98">
      <w:pPr>
        <w:jc w:val="center"/>
        <w:rPr>
          <w:b/>
          <w:bCs/>
          <w:sz w:val="28"/>
          <w:szCs w:val="28"/>
        </w:rPr>
      </w:pPr>
    </w:p>
    <w:p w:rsidR="00CE4871" w:rsidRPr="00034F36" w:rsidRDefault="00377EF0" w:rsidP="00C65C98">
      <w:pPr>
        <w:jc w:val="both"/>
        <w:rPr>
          <w:sz w:val="28"/>
          <w:szCs w:val="28"/>
        </w:rPr>
      </w:pPr>
      <w:r>
        <w:rPr>
          <w:sz w:val="28"/>
          <w:szCs w:val="28"/>
        </w:rPr>
        <w:t>08.11</w:t>
      </w:r>
      <w:r w:rsidR="00762EA7">
        <w:rPr>
          <w:sz w:val="28"/>
          <w:szCs w:val="28"/>
        </w:rPr>
        <w:t>.2021</w:t>
      </w:r>
      <w:r w:rsidR="00CE4871" w:rsidRPr="00034F36">
        <w:rPr>
          <w:sz w:val="28"/>
          <w:szCs w:val="28"/>
        </w:rPr>
        <w:t xml:space="preserve">.                                                                                         № </w:t>
      </w:r>
      <w:r>
        <w:rPr>
          <w:sz w:val="28"/>
          <w:szCs w:val="28"/>
        </w:rPr>
        <w:t>59</w:t>
      </w:r>
      <w:r w:rsidR="00CE4871" w:rsidRPr="00034F36">
        <w:rPr>
          <w:sz w:val="28"/>
          <w:szCs w:val="28"/>
        </w:rPr>
        <w:t xml:space="preserve"> </w:t>
      </w:r>
    </w:p>
    <w:p w:rsidR="00CE4871" w:rsidRPr="00034F36" w:rsidRDefault="00CE4871" w:rsidP="00C65C98">
      <w:pPr>
        <w:jc w:val="right"/>
        <w:rPr>
          <w:sz w:val="28"/>
          <w:szCs w:val="28"/>
        </w:rPr>
      </w:pPr>
    </w:p>
    <w:p w:rsidR="00CE4871" w:rsidRPr="00034F36" w:rsidRDefault="00CE4871" w:rsidP="00C65C98">
      <w:pPr>
        <w:jc w:val="right"/>
        <w:rPr>
          <w:sz w:val="28"/>
          <w:szCs w:val="28"/>
        </w:rPr>
      </w:pPr>
    </w:p>
    <w:tbl>
      <w:tblPr>
        <w:tblW w:w="0" w:type="auto"/>
        <w:tblInd w:w="-106" w:type="dxa"/>
        <w:tblBorders>
          <w:left w:val="single" w:sz="4" w:space="0" w:color="auto"/>
        </w:tblBorders>
        <w:tblLayout w:type="fixed"/>
        <w:tblLook w:val="0000"/>
      </w:tblPr>
      <w:tblGrid>
        <w:gridCol w:w="9003"/>
      </w:tblGrid>
      <w:tr w:rsidR="00CE4871" w:rsidRPr="00034F36" w:rsidTr="002F5AF0">
        <w:trPr>
          <w:trHeight w:val="1672"/>
        </w:trPr>
        <w:tc>
          <w:tcPr>
            <w:tcW w:w="9003" w:type="dxa"/>
            <w:tcBorders>
              <w:top w:val="nil"/>
              <w:left w:val="nil"/>
              <w:bottom w:val="nil"/>
              <w:right w:val="nil"/>
            </w:tcBorders>
          </w:tcPr>
          <w:p w:rsidR="00CE4871" w:rsidRPr="00034F36" w:rsidRDefault="00CE4871" w:rsidP="00762EA7">
            <w:pPr>
              <w:pStyle w:val="ConsPlusTitle"/>
              <w:jc w:val="both"/>
              <w:outlineLvl w:val="0"/>
              <w:rPr>
                <w:rFonts w:ascii="Times New Roman" w:hAnsi="Times New Roman" w:cs="Times New Roman"/>
                <w:b w:val="0"/>
                <w:bCs w:val="0"/>
                <w:sz w:val="28"/>
                <w:szCs w:val="28"/>
              </w:rPr>
            </w:pPr>
            <w:r w:rsidRPr="00034F36">
              <w:rPr>
                <w:rFonts w:ascii="Times New Roman" w:hAnsi="Times New Roman" w:cs="Times New Roman"/>
                <w:b w:val="0"/>
                <w:bCs w:val="0"/>
                <w:sz w:val="28"/>
                <w:szCs w:val="28"/>
              </w:rPr>
              <w:t>О</w:t>
            </w:r>
            <w:r w:rsidR="00762EA7">
              <w:rPr>
                <w:rFonts w:ascii="Times New Roman" w:hAnsi="Times New Roman" w:cs="Times New Roman"/>
                <w:b w:val="0"/>
                <w:bCs w:val="0"/>
                <w:sz w:val="28"/>
                <w:szCs w:val="28"/>
              </w:rPr>
              <w:t xml:space="preserve"> внесении изменений в решение Совета МО «Новотузуклейский сельсовет» от 30.03.2017г № 97 ( в ред. от 14.07.2020 № 35) об утверждении</w:t>
            </w:r>
            <w:r w:rsidRPr="00034F36">
              <w:rPr>
                <w:rFonts w:ascii="Times New Roman" w:hAnsi="Times New Roman" w:cs="Times New Roman"/>
                <w:b w:val="0"/>
                <w:bCs w:val="0"/>
                <w:sz w:val="28"/>
                <w:szCs w:val="28"/>
              </w:rPr>
              <w:t xml:space="preserve"> Положения о порядке и условиях прохождения муниципальной службы в органах местного самоуправления муниципального образования «Новотузуклейский сельсовет»</w:t>
            </w:r>
          </w:p>
          <w:p w:rsidR="00CE4871" w:rsidRPr="00034F36" w:rsidRDefault="00CE4871" w:rsidP="00B3394D">
            <w:pPr>
              <w:tabs>
                <w:tab w:val="left" w:pos="5775"/>
              </w:tabs>
              <w:autoSpaceDE w:val="0"/>
              <w:autoSpaceDN w:val="0"/>
              <w:adjustRightInd w:val="0"/>
              <w:jc w:val="both"/>
              <w:rPr>
                <w:b/>
                <w:bCs/>
                <w:sz w:val="28"/>
                <w:szCs w:val="28"/>
              </w:rPr>
            </w:pPr>
          </w:p>
        </w:tc>
      </w:tr>
    </w:tbl>
    <w:p w:rsidR="00762EA7" w:rsidRDefault="00762EA7" w:rsidP="00762EA7">
      <w:pPr>
        <w:pStyle w:val="ConsPlusTitle"/>
        <w:jc w:val="both"/>
        <w:outlineLvl w:val="0"/>
        <w:rPr>
          <w:rFonts w:ascii="Times New Roman" w:hAnsi="Times New Roman" w:cs="Times New Roman"/>
          <w:b w:val="0"/>
          <w:bCs w:val="0"/>
          <w:sz w:val="28"/>
          <w:szCs w:val="28"/>
        </w:rPr>
      </w:pPr>
      <w:r w:rsidRPr="00762EA7">
        <w:rPr>
          <w:rFonts w:ascii="Times New Roman" w:hAnsi="Times New Roman" w:cs="Times New Roman"/>
          <w:b w:val="0"/>
          <w:sz w:val="28"/>
          <w:szCs w:val="28"/>
        </w:rPr>
        <w:t>На основании протеста прокурора от  16.08.2021г № 48-2021 на Положение</w:t>
      </w:r>
      <w:r w:rsidR="00CE25C4">
        <w:rPr>
          <w:rFonts w:ascii="Times New Roman" w:hAnsi="Times New Roman" w:cs="Times New Roman"/>
          <w:b w:val="0"/>
          <w:sz w:val="28"/>
          <w:szCs w:val="28"/>
        </w:rPr>
        <w:t xml:space="preserve"> </w:t>
      </w:r>
      <w:r w:rsidRPr="00034F36">
        <w:rPr>
          <w:rFonts w:ascii="Times New Roman" w:hAnsi="Times New Roman" w:cs="Times New Roman"/>
          <w:b w:val="0"/>
          <w:bCs w:val="0"/>
          <w:sz w:val="28"/>
          <w:szCs w:val="28"/>
        </w:rPr>
        <w:t>о порядке и условиях прохождения муниципальной службы в органах местного самоуправления муниципального образования «Новотузуклейский сельсовет»</w:t>
      </w:r>
    </w:p>
    <w:p w:rsidR="00762EA7" w:rsidRPr="00034F36" w:rsidRDefault="00762EA7" w:rsidP="00762EA7">
      <w:pPr>
        <w:pStyle w:val="ConsPlusTitle"/>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Совет муниципального образования «Новотузуклейский сельсовет»</w:t>
      </w:r>
    </w:p>
    <w:p w:rsidR="00762EA7" w:rsidRDefault="00762EA7" w:rsidP="00C65C98">
      <w:pPr>
        <w:pStyle w:val="af3"/>
        <w:spacing w:after="0" w:line="240" w:lineRule="auto"/>
        <w:ind w:left="0"/>
        <w:jc w:val="both"/>
        <w:rPr>
          <w:rFonts w:ascii="Times New Roman" w:hAnsi="Times New Roman" w:cs="Times New Roman"/>
          <w:sz w:val="28"/>
          <w:szCs w:val="28"/>
        </w:rPr>
      </w:pPr>
    </w:p>
    <w:p w:rsidR="00762EA7" w:rsidRDefault="00762EA7" w:rsidP="00C65C98">
      <w:pPr>
        <w:pStyle w:val="af3"/>
        <w:spacing w:after="0" w:line="240" w:lineRule="auto"/>
        <w:ind w:left="0"/>
        <w:jc w:val="both"/>
        <w:rPr>
          <w:rFonts w:ascii="Times New Roman" w:hAnsi="Times New Roman" w:cs="Times New Roman"/>
          <w:sz w:val="28"/>
          <w:szCs w:val="28"/>
        </w:rPr>
      </w:pPr>
    </w:p>
    <w:p w:rsidR="00CE4871" w:rsidRPr="00034F36" w:rsidRDefault="00CE4871" w:rsidP="00C65C98">
      <w:pPr>
        <w:tabs>
          <w:tab w:val="left" w:pos="5775"/>
        </w:tabs>
        <w:autoSpaceDE w:val="0"/>
        <w:autoSpaceDN w:val="0"/>
        <w:adjustRightInd w:val="0"/>
        <w:jc w:val="both"/>
        <w:rPr>
          <w:sz w:val="28"/>
          <w:szCs w:val="28"/>
        </w:rPr>
      </w:pPr>
      <w:r w:rsidRPr="00034F36">
        <w:rPr>
          <w:sz w:val="28"/>
          <w:szCs w:val="28"/>
        </w:rPr>
        <w:t>РЕШИЛ:</w:t>
      </w:r>
    </w:p>
    <w:p w:rsidR="00CE4871" w:rsidRPr="00034F36" w:rsidRDefault="00CE4871" w:rsidP="00C65C98">
      <w:pPr>
        <w:tabs>
          <w:tab w:val="left" w:pos="5775"/>
        </w:tabs>
        <w:autoSpaceDE w:val="0"/>
        <w:autoSpaceDN w:val="0"/>
        <w:adjustRightInd w:val="0"/>
        <w:jc w:val="both"/>
        <w:rPr>
          <w:sz w:val="28"/>
          <w:szCs w:val="28"/>
        </w:rPr>
      </w:pPr>
    </w:p>
    <w:p w:rsidR="00CE4871" w:rsidRDefault="00762EA7" w:rsidP="00C65C98">
      <w:pPr>
        <w:pStyle w:val="ConsPlusTitle"/>
        <w:ind w:left="720"/>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Внести изменения в </w:t>
      </w:r>
      <w:r w:rsidR="00CE4871" w:rsidRPr="00034F36">
        <w:rPr>
          <w:rFonts w:ascii="Times New Roman" w:hAnsi="Times New Roman" w:cs="Times New Roman"/>
          <w:b w:val="0"/>
          <w:bCs w:val="0"/>
          <w:sz w:val="28"/>
          <w:szCs w:val="28"/>
        </w:rPr>
        <w:t>Положение о порядке и условиях прохождения муниципальной службы в органах местного самоуправления муниципального образования «Новотуз</w:t>
      </w:r>
      <w:r>
        <w:rPr>
          <w:rFonts w:ascii="Times New Roman" w:hAnsi="Times New Roman" w:cs="Times New Roman"/>
          <w:b w:val="0"/>
          <w:bCs w:val="0"/>
          <w:sz w:val="28"/>
          <w:szCs w:val="28"/>
        </w:rPr>
        <w:t xml:space="preserve">уклейский сельсовет»  </w:t>
      </w:r>
    </w:p>
    <w:p w:rsidR="00762EA7" w:rsidRDefault="00762EA7" w:rsidP="00762EA7">
      <w:pPr>
        <w:pStyle w:val="ConsPlusNormal"/>
        <w:numPr>
          <w:ilvl w:val="0"/>
          <w:numId w:val="11"/>
        </w:numPr>
        <w:jc w:val="both"/>
        <w:outlineLvl w:val="1"/>
        <w:rPr>
          <w:rFonts w:ascii="Times New Roman" w:hAnsi="Times New Roman" w:cs="Times New Roman"/>
          <w:bCs/>
          <w:sz w:val="28"/>
          <w:szCs w:val="28"/>
        </w:rPr>
      </w:pPr>
      <w:r>
        <w:rPr>
          <w:rFonts w:ascii="Times New Roman" w:hAnsi="Times New Roman" w:cs="Times New Roman"/>
          <w:bCs/>
          <w:sz w:val="28"/>
          <w:szCs w:val="28"/>
        </w:rPr>
        <w:t>Пункт 4 ч.1 с</w:t>
      </w:r>
      <w:r w:rsidRPr="00762EA7">
        <w:rPr>
          <w:rFonts w:ascii="Times New Roman" w:hAnsi="Times New Roman" w:cs="Times New Roman"/>
          <w:bCs/>
          <w:sz w:val="28"/>
          <w:szCs w:val="28"/>
        </w:rPr>
        <w:t>тать</w:t>
      </w:r>
      <w:r>
        <w:rPr>
          <w:rFonts w:ascii="Times New Roman" w:hAnsi="Times New Roman" w:cs="Times New Roman"/>
          <w:bCs/>
          <w:sz w:val="28"/>
          <w:szCs w:val="28"/>
        </w:rPr>
        <w:t>и</w:t>
      </w:r>
      <w:r w:rsidRPr="00762EA7">
        <w:rPr>
          <w:rFonts w:ascii="Times New Roman" w:hAnsi="Times New Roman" w:cs="Times New Roman"/>
          <w:bCs/>
          <w:sz w:val="28"/>
          <w:szCs w:val="28"/>
        </w:rPr>
        <w:t xml:space="preserve"> 30. Кадровая работа в муниципальном образовании «Новотузуклейский сельсовет»</w:t>
      </w:r>
      <w:r>
        <w:rPr>
          <w:rFonts w:ascii="Times New Roman" w:hAnsi="Times New Roman" w:cs="Times New Roman"/>
          <w:bCs/>
          <w:sz w:val="28"/>
          <w:szCs w:val="28"/>
        </w:rPr>
        <w:t xml:space="preserve">  читать в новой редакции:</w:t>
      </w:r>
    </w:p>
    <w:p w:rsidR="00CC45B6" w:rsidRDefault="00762EA7" w:rsidP="00762EA7">
      <w:pPr>
        <w:pStyle w:val="ConsPlusNormal"/>
        <w:ind w:left="930"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w:t>
      </w:r>
      <w:r w:rsidR="00CC45B6">
        <w:rPr>
          <w:rFonts w:ascii="Times New Roman" w:hAnsi="Times New Roman" w:cs="Times New Roman"/>
          <w:bCs/>
          <w:sz w:val="28"/>
          <w:szCs w:val="28"/>
        </w:rPr>
        <w:t>4) ведение информации о трудовой деятельности работников в электронном виде («Электронная трудовая книжка»);</w:t>
      </w:r>
    </w:p>
    <w:p w:rsidR="00CC45B6" w:rsidRDefault="00CC45B6" w:rsidP="00CC45B6">
      <w:pPr>
        <w:pStyle w:val="ConsPlusNormal"/>
        <w:numPr>
          <w:ilvl w:val="0"/>
          <w:numId w:val="11"/>
        </w:numPr>
        <w:jc w:val="both"/>
        <w:outlineLvl w:val="1"/>
        <w:rPr>
          <w:rFonts w:ascii="Times New Roman" w:hAnsi="Times New Roman" w:cs="Times New Roman"/>
          <w:bCs/>
          <w:sz w:val="28"/>
          <w:szCs w:val="28"/>
        </w:rPr>
      </w:pPr>
      <w:r>
        <w:rPr>
          <w:rFonts w:ascii="Times New Roman" w:hAnsi="Times New Roman" w:cs="Times New Roman"/>
          <w:bCs/>
          <w:sz w:val="28"/>
          <w:szCs w:val="28"/>
        </w:rPr>
        <w:t>Пункт 5 ч.1 статьи 30. Кадровая работа в муниципальном образовани</w:t>
      </w:r>
      <w:r w:rsidR="00A81A88">
        <w:rPr>
          <w:rFonts w:ascii="Times New Roman" w:hAnsi="Times New Roman" w:cs="Times New Roman"/>
          <w:bCs/>
          <w:sz w:val="28"/>
          <w:szCs w:val="28"/>
        </w:rPr>
        <w:t>и</w:t>
      </w:r>
      <w:r>
        <w:rPr>
          <w:rFonts w:ascii="Times New Roman" w:hAnsi="Times New Roman" w:cs="Times New Roman"/>
          <w:bCs/>
          <w:sz w:val="28"/>
          <w:szCs w:val="28"/>
        </w:rPr>
        <w:t xml:space="preserve">  «Новотузуклейский сельсовет» читать в новой редакции:</w:t>
      </w:r>
    </w:p>
    <w:p w:rsidR="00762EA7" w:rsidRDefault="00CC45B6" w:rsidP="00762EA7">
      <w:pPr>
        <w:pStyle w:val="ConsPlusNormal"/>
        <w:ind w:left="930" w:firstLine="0"/>
        <w:jc w:val="both"/>
        <w:outlineLvl w:val="1"/>
        <w:rPr>
          <w:rFonts w:ascii="Times New Roman" w:hAnsi="Times New Roman" w:cs="Times New Roman"/>
          <w:bCs/>
          <w:sz w:val="28"/>
          <w:szCs w:val="28"/>
        </w:rPr>
      </w:pPr>
      <w:r>
        <w:rPr>
          <w:rFonts w:ascii="Times New Roman" w:hAnsi="Times New Roman" w:cs="Times New Roman"/>
          <w:bCs/>
          <w:sz w:val="28"/>
          <w:szCs w:val="28"/>
        </w:rPr>
        <w:t>« 5) ведение личных дел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96F35" w:rsidRDefault="00C96F35" w:rsidP="00C96F35">
      <w:pPr>
        <w:pStyle w:val="ConsPlusNormal"/>
        <w:numPr>
          <w:ilvl w:val="0"/>
          <w:numId w:val="11"/>
        </w:numPr>
        <w:jc w:val="both"/>
        <w:outlineLvl w:val="1"/>
        <w:rPr>
          <w:rFonts w:ascii="Times New Roman" w:hAnsi="Times New Roman" w:cs="Times New Roman"/>
          <w:bCs/>
          <w:sz w:val="28"/>
          <w:szCs w:val="28"/>
        </w:rPr>
      </w:pPr>
      <w:r w:rsidRPr="00C96F35">
        <w:rPr>
          <w:rFonts w:ascii="Times New Roman" w:hAnsi="Times New Roman" w:cs="Times New Roman"/>
          <w:bCs/>
          <w:sz w:val="28"/>
          <w:szCs w:val="28"/>
        </w:rPr>
        <w:t>Стать</w:t>
      </w:r>
      <w:r>
        <w:rPr>
          <w:rFonts w:ascii="Times New Roman" w:hAnsi="Times New Roman" w:cs="Times New Roman"/>
          <w:bCs/>
          <w:sz w:val="28"/>
          <w:szCs w:val="28"/>
        </w:rPr>
        <w:t>ю</w:t>
      </w:r>
      <w:r w:rsidRPr="00C96F35">
        <w:rPr>
          <w:rFonts w:ascii="Times New Roman" w:hAnsi="Times New Roman" w:cs="Times New Roman"/>
          <w:bCs/>
          <w:sz w:val="28"/>
          <w:szCs w:val="28"/>
        </w:rPr>
        <w:t xml:space="preserve"> 13. Ограничения, связанные с муниципальной службой в муниципальном образовании «Новотузуклейский сельсовет»</w:t>
      </w:r>
      <w:r>
        <w:rPr>
          <w:rFonts w:ascii="Times New Roman" w:hAnsi="Times New Roman" w:cs="Times New Roman"/>
          <w:bCs/>
          <w:sz w:val="28"/>
          <w:szCs w:val="28"/>
        </w:rPr>
        <w:t xml:space="preserve"> дополнить пунктом 3 следующего содержания:</w:t>
      </w:r>
    </w:p>
    <w:p w:rsidR="00C96F35" w:rsidRDefault="00C96F35" w:rsidP="00C96F35">
      <w:pPr>
        <w:pStyle w:val="ConsPlusNormal"/>
        <w:ind w:left="930"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 3. Данные ограничения также распространяются на заместителей главы муниципального образования».</w:t>
      </w:r>
    </w:p>
    <w:p w:rsidR="00A81A88" w:rsidRDefault="00A81A88" w:rsidP="00A81A88">
      <w:pPr>
        <w:pStyle w:val="ConsPlusNormal"/>
        <w:numPr>
          <w:ilvl w:val="0"/>
          <w:numId w:val="11"/>
        </w:numPr>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Пункт 7 статьи 13 «</w:t>
      </w:r>
      <w:r w:rsidRPr="00C96F35">
        <w:rPr>
          <w:rFonts w:ascii="Times New Roman" w:hAnsi="Times New Roman" w:cs="Times New Roman"/>
          <w:bCs/>
          <w:sz w:val="28"/>
          <w:szCs w:val="28"/>
        </w:rPr>
        <w:t>Ограничения, связанные с муниципальной службой в муниципальном образовании «Новотузуклейский сельсовет»</w:t>
      </w:r>
      <w:r>
        <w:rPr>
          <w:rFonts w:ascii="Times New Roman" w:hAnsi="Times New Roman" w:cs="Times New Roman"/>
          <w:bCs/>
          <w:sz w:val="28"/>
          <w:szCs w:val="28"/>
        </w:rPr>
        <w:t>» читать в новой редакции :</w:t>
      </w:r>
    </w:p>
    <w:p w:rsidR="00A81A88" w:rsidRDefault="00A81A88" w:rsidP="00A81A88">
      <w:pPr>
        <w:pStyle w:val="ConsPlusNormal"/>
        <w:ind w:left="930" w:firstLine="0"/>
        <w:jc w:val="both"/>
        <w:outlineLvl w:val="1"/>
        <w:rPr>
          <w:rFonts w:ascii="Times New Roman" w:hAnsi="Times New Roman" w:cs="Times New Roman"/>
          <w:bCs/>
          <w:sz w:val="28"/>
          <w:szCs w:val="28"/>
        </w:rPr>
      </w:pPr>
      <w:r>
        <w:rPr>
          <w:rFonts w:ascii="Times New Roman" w:hAnsi="Times New Roman" w:cs="Times New Roman"/>
          <w:bCs/>
          <w:sz w:val="28"/>
          <w:szCs w:val="28"/>
        </w:rPr>
        <w:t>« п.7 Основаниями, по которым гражданин не может быть принят на муниципальную службу, а муниципальный служащий не может находиться на муниципальной службе, относится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Муниципальный служащий обязан сообщить</w:t>
      </w:r>
      <w:r w:rsidR="00E4716C">
        <w:rPr>
          <w:rFonts w:ascii="Times New Roman" w:hAnsi="Times New Roman" w:cs="Times New Roman"/>
          <w:bCs/>
          <w:sz w:val="28"/>
          <w:szCs w:val="28"/>
        </w:rPr>
        <w:t xml:space="preserve"> в письменной форме представителю нанимателя (работодателю)</w:t>
      </w:r>
      <w:r>
        <w:rPr>
          <w:rFonts w:ascii="Times New Roman" w:hAnsi="Times New Roman" w:cs="Times New Roman"/>
          <w:bCs/>
          <w:sz w:val="28"/>
          <w:szCs w:val="28"/>
        </w:rPr>
        <w:t xml:space="preserve"> о</w:t>
      </w:r>
      <w:r w:rsidR="00E4716C">
        <w:rPr>
          <w:rFonts w:ascii="Times New Roman" w:hAnsi="Times New Roman" w:cs="Times New Roman"/>
          <w:bCs/>
          <w:sz w:val="28"/>
          <w:szCs w:val="28"/>
        </w:rPr>
        <w:t xml:space="preserve"> приобретении </w:t>
      </w:r>
      <w:r>
        <w:rPr>
          <w:rFonts w:ascii="Times New Roman" w:hAnsi="Times New Roman" w:cs="Times New Roman"/>
          <w:bCs/>
          <w:sz w:val="28"/>
          <w:szCs w:val="28"/>
        </w:rPr>
        <w:t xml:space="preserve"> гражданства (подданства) иностранного государства</w:t>
      </w:r>
      <w:r w:rsidR="00E4716C">
        <w:rPr>
          <w:rFonts w:ascii="Times New Roman" w:hAnsi="Times New Roman" w:cs="Times New Roman"/>
          <w:bCs/>
          <w:sz w:val="28"/>
          <w:szCs w:val="28"/>
        </w:rPr>
        <w:t xml:space="preserve"> либо получение вида на жительство или иного документа, подтверждающего право на постоянное проживание гражданина на территории иностранного государства, в день</w:t>
      </w:r>
      <w:r>
        <w:rPr>
          <w:rFonts w:ascii="Times New Roman" w:hAnsi="Times New Roman" w:cs="Times New Roman"/>
          <w:bCs/>
          <w:sz w:val="28"/>
          <w:szCs w:val="28"/>
        </w:rPr>
        <w:t xml:space="preserve">, когда муниципальному служащему стало известно об этом, но не позднее пяти рабочих дней со дня </w:t>
      </w:r>
      <w:r w:rsidR="00E4716C">
        <w:rPr>
          <w:rFonts w:ascii="Times New Roman" w:hAnsi="Times New Roman" w:cs="Times New Roman"/>
          <w:bCs/>
          <w:sz w:val="28"/>
          <w:szCs w:val="28"/>
        </w:rPr>
        <w:t xml:space="preserve">приобретения гражданства (подданства) иностранного государства либо получение вида на жительство или иного документа , подтверждающего право на постоянное проживание  гражданина на территории иностранного государства. </w:t>
      </w:r>
    </w:p>
    <w:p w:rsidR="00E4716C" w:rsidRDefault="00E4716C" w:rsidP="00A81A88">
      <w:pPr>
        <w:pStyle w:val="ConsPlusNormal"/>
        <w:ind w:left="930" w:firstLine="0"/>
        <w:jc w:val="both"/>
        <w:outlineLvl w:val="1"/>
        <w:rPr>
          <w:rFonts w:ascii="Times New Roman" w:hAnsi="Times New Roman" w:cs="Times New Roman"/>
          <w:bCs/>
          <w:sz w:val="28"/>
          <w:szCs w:val="28"/>
        </w:rPr>
      </w:pPr>
    </w:p>
    <w:p w:rsidR="00E4716C" w:rsidRDefault="00E4716C" w:rsidP="00A81A88">
      <w:pPr>
        <w:pStyle w:val="ConsPlusNormal"/>
        <w:ind w:left="930" w:firstLine="0"/>
        <w:jc w:val="both"/>
        <w:outlineLvl w:val="1"/>
        <w:rPr>
          <w:rFonts w:ascii="Times New Roman" w:hAnsi="Times New Roman" w:cs="Times New Roman"/>
          <w:bCs/>
          <w:sz w:val="28"/>
          <w:szCs w:val="28"/>
        </w:rPr>
      </w:pPr>
    </w:p>
    <w:p w:rsidR="00E4716C" w:rsidRDefault="00E4716C" w:rsidP="00A81A88">
      <w:pPr>
        <w:pStyle w:val="ConsPlusNormal"/>
        <w:ind w:left="930" w:firstLine="0"/>
        <w:jc w:val="both"/>
        <w:outlineLvl w:val="1"/>
        <w:rPr>
          <w:rFonts w:ascii="Times New Roman" w:hAnsi="Times New Roman" w:cs="Times New Roman"/>
          <w:bCs/>
          <w:sz w:val="28"/>
          <w:szCs w:val="28"/>
        </w:rPr>
      </w:pPr>
      <w:r>
        <w:rPr>
          <w:rFonts w:ascii="Times New Roman" w:hAnsi="Times New Roman" w:cs="Times New Roman"/>
          <w:bCs/>
          <w:sz w:val="28"/>
          <w:szCs w:val="28"/>
        </w:rPr>
        <w:t>Председатель Совета МО</w:t>
      </w:r>
    </w:p>
    <w:p w:rsidR="00E4716C" w:rsidRPr="00C96F35" w:rsidRDefault="00E4716C" w:rsidP="00A81A88">
      <w:pPr>
        <w:pStyle w:val="ConsPlusNormal"/>
        <w:ind w:left="930" w:firstLine="0"/>
        <w:jc w:val="both"/>
        <w:outlineLvl w:val="1"/>
        <w:rPr>
          <w:rFonts w:ascii="Times New Roman" w:hAnsi="Times New Roman" w:cs="Times New Roman"/>
          <w:bCs/>
          <w:sz w:val="28"/>
          <w:szCs w:val="28"/>
        </w:rPr>
      </w:pPr>
      <w:r>
        <w:rPr>
          <w:rFonts w:ascii="Times New Roman" w:hAnsi="Times New Roman" w:cs="Times New Roman"/>
          <w:bCs/>
          <w:sz w:val="28"/>
          <w:szCs w:val="28"/>
        </w:rPr>
        <w:t>«Новотузуклейский сельсовет»                                         Л.Г. Пиченикина</w:t>
      </w:r>
    </w:p>
    <w:sectPr w:rsidR="00E4716C" w:rsidRPr="00C96F35" w:rsidSect="006438BF">
      <w:headerReference w:type="default" r:id="rId8"/>
      <w:pgSz w:w="11907" w:h="16840"/>
      <w:pgMar w:top="567" w:right="567" w:bottom="567" w:left="130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45C" w:rsidRDefault="0068345C">
      <w:r>
        <w:separator/>
      </w:r>
    </w:p>
  </w:endnote>
  <w:endnote w:type="continuationSeparator" w:id="1">
    <w:p w:rsidR="0068345C" w:rsidRDefault="00683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45C" w:rsidRDefault="0068345C">
      <w:r>
        <w:separator/>
      </w:r>
    </w:p>
  </w:footnote>
  <w:footnote w:type="continuationSeparator" w:id="1">
    <w:p w:rsidR="0068345C" w:rsidRDefault="00683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EA7" w:rsidRDefault="004B2991" w:rsidP="002E465E">
    <w:pPr>
      <w:pStyle w:val="a4"/>
      <w:framePr w:wrap="auto" w:vAnchor="text" w:hAnchor="margin" w:xAlign="center" w:y="1"/>
      <w:jc w:val="center"/>
      <w:rPr>
        <w:rStyle w:val="a6"/>
      </w:rPr>
    </w:pPr>
    <w:r>
      <w:rPr>
        <w:rStyle w:val="a6"/>
      </w:rPr>
      <w:fldChar w:fldCharType="begin"/>
    </w:r>
    <w:r w:rsidR="00762EA7">
      <w:rPr>
        <w:rStyle w:val="a6"/>
      </w:rPr>
      <w:instrText xml:space="preserve">PAGE  </w:instrText>
    </w:r>
    <w:r>
      <w:rPr>
        <w:rStyle w:val="a6"/>
      </w:rPr>
      <w:fldChar w:fldCharType="separate"/>
    </w:r>
    <w:r w:rsidR="00CE25C4">
      <w:rPr>
        <w:rStyle w:val="a6"/>
        <w:noProof/>
      </w:rPr>
      <w:t>2</w:t>
    </w:r>
    <w:r>
      <w:rPr>
        <w:rStyle w:val="a6"/>
      </w:rPr>
      <w:fldChar w:fldCharType="end"/>
    </w:r>
  </w:p>
  <w:p w:rsidR="00762EA7" w:rsidRDefault="00762EA7">
    <w:pPr>
      <w:pStyle w:val="a4"/>
      <w:framePr w:wrap="auto" w:vAnchor="text" w:hAnchor="margin" w:xAlign="center" w:y="1"/>
      <w:rPr>
        <w:rStyle w:val="a6"/>
        <w:lang w:val="en-US"/>
      </w:rPr>
    </w:pPr>
  </w:p>
  <w:p w:rsidR="00762EA7" w:rsidRDefault="00762EA7">
    <w:pPr>
      <w:pStyle w:val="a4"/>
      <w:framePr w:wrap="auto" w:vAnchor="text" w:hAnchor="margin" w:xAlign="center" w:y="1"/>
      <w:rPr>
        <w:rStyle w:val="a6"/>
      </w:rPr>
    </w:pPr>
  </w:p>
  <w:p w:rsidR="00762EA7" w:rsidRDefault="00762EA7">
    <w:pPr>
      <w:pStyle w:val="a4"/>
      <w:framePr w:wrap="auto" w:vAnchor="text" w:hAnchor="margin" w:xAlign="center" w:y="1"/>
      <w:rPr>
        <w:rStyle w:val="a6"/>
      </w:rPr>
    </w:pPr>
  </w:p>
  <w:p w:rsidR="00762EA7" w:rsidRDefault="00762EA7">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080" w:hanging="360"/>
      </w:pPr>
    </w:lvl>
  </w:abstractNum>
  <w:abstractNum w:abstractNumId="1">
    <w:nsid w:val="04277B30"/>
    <w:multiLevelType w:val="hybridMultilevel"/>
    <w:tmpl w:val="90847C9C"/>
    <w:lvl w:ilvl="0" w:tplc="727EBE4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765"/>
    <w:multiLevelType w:val="hybridMultilevel"/>
    <w:tmpl w:val="04BE3B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3900B7"/>
    <w:multiLevelType w:val="hybridMultilevel"/>
    <w:tmpl w:val="45F8A784"/>
    <w:lvl w:ilvl="0" w:tplc="2528D3AC">
      <w:start w:val="1"/>
      <w:numFmt w:val="bullet"/>
      <w:lvlText w:val=""/>
      <w:lvlJc w:val="left"/>
      <w:pPr>
        <w:tabs>
          <w:tab w:val="num" w:pos="1997"/>
        </w:tabs>
        <w:ind w:left="199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2528D3AC">
      <w:start w:val="1"/>
      <w:numFmt w:val="bullet"/>
      <w:lvlText w:val=""/>
      <w:lvlJc w:val="left"/>
      <w:pPr>
        <w:tabs>
          <w:tab w:val="num" w:pos="2700"/>
        </w:tabs>
        <w:ind w:left="2700" w:hanging="360"/>
      </w:pPr>
      <w:rPr>
        <w:rFonts w:ascii="Symbol" w:hAnsi="Symbol" w:cs="Symbol"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321469F4"/>
    <w:multiLevelType w:val="hybridMultilevel"/>
    <w:tmpl w:val="27E49F88"/>
    <w:lvl w:ilvl="0" w:tplc="0419000F">
      <w:start w:val="1"/>
      <w:numFmt w:val="decimal"/>
      <w:lvlText w:val="%1."/>
      <w:lvlJc w:val="left"/>
      <w:pPr>
        <w:tabs>
          <w:tab w:val="num" w:pos="720"/>
        </w:tabs>
        <w:ind w:left="720" w:hanging="360"/>
      </w:pPr>
      <w:rPr>
        <w:rFonts w:hint="default"/>
        <w:b w:val="0"/>
        <w:bCs w:val="0"/>
      </w:rPr>
    </w:lvl>
    <w:lvl w:ilvl="1" w:tplc="9850A0E2">
      <w:start w:val="1"/>
      <w:numFmt w:val="bullet"/>
      <w:lvlText w:val="-"/>
      <w:lvlJc w:val="left"/>
      <w:pPr>
        <w:tabs>
          <w:tab w:val="num" w:pos="1830"/>
        </w:tabs>
        <w:ind w:left="1830" w:hanging="750"/>
      </w:pPr>
      <w:rPr>
        <w:rFonts w:ascii="Times New Roman" w:eastAsia="Times New Roman" w:hAnsi="Times New Roman"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E94904"/>
    <w:multiLevelType w:val="singleLevel"/>
    <w:tmpl w:val="BB38F05E"/>
    <w:lvl w:ilvl="0">
      <w:start w:val="1"/>
      <w:numFmt w:val="decimal"/>
      <w:lvlText w:val="%1."/>
      <w:legacy w:legacy="1" w:legacySpace="0" w:legacyIndent="236"/>
      <w:lvlJc w:val="left"/>
      <w:rPr>
        <w:rFonts w:ascii="Times New Roman" w:hAnsi="Times New Roman" w:cs="Times New Roman" w:hint="default"/>
      </w:rPr>
    </w:lvl>
  </w:abstractNum>
  <w:abstractNum w:abstractNumId="6">
    <w:nsid w:val="49492C9D"/>
    <w:multiLevelType w:val="hybridMultilevel"/>
    <w:tmpl w:val="5EEC094A"/>
    <w:lvl w:ilvl="0" w:tplc="2528D3AC">
      <w:start w:val="1"/>
      <w:numFmt w:val="bullet"/>
      <w:lvlText w:val=""/>
      <w:lvlJc w:val="left"/>
      <w:pPr>
        <w:tabs>
          <w:tab w:val="num" w:pos="1997"/>
        </w:tabs>
        <w:ind w:left="199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5A356846"/>
    <w:multiLevelType w:val="hybridMultilevel"/>
    <w:tmpl w:val="35E63C6A"/>
    <w:lvl w:ilvl="0" w:tplc="0419000F">
      <w:start w:val="1"/>
      <w:numFmt w:val="decimal"/>
      <w:lvlText w:val="%1."/>
      <w:lvlJc w:val="left"/>
      <w:pPr>
        <w:ind w:left="1622" w:hanging="360"/>
      </w:pPr>
    </w:lvl>
    <w:lvl w:ilvl="1" w:tplc="04190019">
      <w:start w:val="1"/>
      <w:numFmt w:val="lowerLetter"/>
      <w:lvlText w:val="%2."/>
      <w:lvlJc w:val="left"/>
      <w:pPr>
        <w:ind w:left="2342" w:hanging="360"/>
      </w:pPr>
    </w:lvl>
    <w:lvl w:ilvl="2" w:tplc="0419001B">
      <w:start w:val="1"/>
      <w:numFmt w:val="lowerRoman"/>
      <w:lvlText w:val="%3."/>
      <w:lvlJc w:val="right"/>
      <w:pPr>
        <w:ind w:left="3062" w:hanging="180"/>
      </w:pPr>
    </w:lvl>
    <w:lvl w:ilvl="3" w:tplc="0419000F">
      <w:start w:val="1"/>
      <w:numFmt w:val="decimal"/>
      <w:lvlText w:val="%4."/>
      <w:lvlJc w:val="left"/>
      <w:pPr>
        <w:ind w:left="3782" w:hanging="360"/>
      </w:pPr>
    </w:lvl>
    <w:lvl w:ilvl="4" w:tplc="04190019">
      <w:start w:val="1"/>
      <w:numFmt w:val="lowerLetter"/>
      <w:lvlText w:val="%5."/>
      <w:lvlJc w:val="left"/>
      <w:pPr>
        <w:ind w:left="4502" w:hanging="360"/>
      </w:pPr>
    </w:lvl>
    <w:lvl w:ilvl="5" w:tplc="0419001B">
      <w:start w:val="1"/>
      <w:numFmt w:val="lowerRoman"/>
      <w:lvlText w:val="%6."/>
      <w:lvlJc w:val="right"/>
      <w:pPr>
        <w:ind w:left="5222" w:hanging="180"/>
      </w:pPr>
    </w:lvl>
    <w:lvl w:ilvl="6" w:tplc="0419000F">
      <w:start w:val="1"/>
      <w:numFmt w:val="decimal"/>
      <w:lvlText w:val="%7."/>
      <w:lvlJc w:val="left"/>
      <w:pPr>
        <w:ind w:left="5942" w:hanging="360"/>
      </w:pPr>
    </w:lvl>
    <w:lvl w:ilvl="7" w:tplc="04190019">
      <w:start w:val="1"/>
      <w:numFmt w:val="lowerLetter"/>
      <w:lvlText w:val="%8."/>
      <w:lvlJc w:val="left"/>
      <w:pPr>
        <w:ind w:left="6662" w:hanging="360"/>
      </w:pPr>
    </w:lvl>
    <w:lvl w:ilvl="8" w:tplc="0419001B">
      <w:start w:val="1"/>
      <w:numFmt w:val="lowerRoman"/>
      <w:lvlText w:val="%9."/>
      <w:lvlJc w:val="right"/>
      <w:pPr>
        <w:ind w:left="7382" w:hanging="180"/>
      </w:pPr>
    </w:lvl>
  </w:abstractNum>
  <w:abstractNum w:abstractNumId="8">
    <w:nsid w:val="61BE0FD1"/>
    <w:multiLevelType w:val="hybridMultilevel"/>
    <w:tmpl w:val="D4C88F6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65A52D7D"/>
    <w:multiLevelType w:val="hybridMultilevel"/>
    <w:tmpl w:val="80EC5B88"/>
    <w:lvl w:ilvl="0" w:tplc="A546EA5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00532EC"/>
    <w:multiLevelType w:val="hybridMultilevel"/>
    <w:tmpl w:val="965014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10"/>
  </w:num>
  <w:num w:numId="6">
    <w:abstractNumId w:val="2"/>
  </w:num>
  <w:num w:numId="7">
    <w:abstractNumId w:val="3"/>
  </w:num>
  <w:num w:numId="8">
    <w:abstractNumId w:val="6"/>
  </w:num>
  <w:num w:numId="9">
    <w:abstractNumId w:val="5"/>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D4F"/>
    <w:rsid w:val="000077F1"/>
    <w:rsid w:val="00010D6E"/>
    <w:rsid w:val="00012378"/>
    <w:rsid w:val="00014827"/>
    <w:rsid w:val="0001693C"/>
    <w:rsid w:val="00017E3F"/>
    <w:rsid w:val="00034F36"/>
    <w:rsid w:val="00070F1E"/>
    <w:rsid w:val="000751B4"/>
    <w:rsid w:val="00083B74"/>
    <w:rsid w:val="00092A8A"/>
    <w:rsid w:val="00092EBA"/>
    <w:rsid w:val="00095422"/>
    <w:rsid w:val="000A4E9C"/>
    <w:rsid w:val="000B21D7"/>
    <w:rsid w:val="000D7C52"/>
    <w:rsid w:val="000E6554"/>
    <w:rsid w:val="00105A44"/>
    <w:rsid w:val="0010661E"/>
    <w:rsid w:val="00112AD6"/>
    <w:rsid w:val="00115EEC"/>
    <w:rsid w:val="001230FD"/>
    <w:rsid w:val="00136D64"/>
    <w:rsid w:val="0014340D"/>
    <w:rsid w:val="0016161D"/>
    <w:rsid w:val="001704CB"/>
    <w:rsid w:val="00173BE1"/>
    <w:rsid w:val="00174641"/>
    <w:rsid w:val="00174E94"/>
    <w:rsid w:val="00186C46"/>
    <w:rsid w:val="00193210"/>
    <w:rsid w:val="001962B4"/>
    <w:rsid w:val="001A1842"/>
    <w:rsid w:val="001B6675"/>
    <w:rsid w:val="001C6D1B"/>
    <w:rsid w:val="001D4344"/>
    <w:rsid w:val="001E3F8E"/>
    <w:rsid w:val="001E407B"/>
    <w:rsid w:val="00210930"/>
    <w:rsid w:val="00212298"/>
    <w:rsid w:val="00222C7D"/>
    <w:rsid w:val="002378E3"/>
    <w:rsid w:val="00253F73"/>
    <w:rsid w:val="00256D74"/>
    <w:rsid w:val="002601C0"/>
    <w:rsid w:val="002660DE"/>
    <w:rsid w:val="002802ED"/>
    <w:rsid w:val="00286B4C"/>
    <w:rsid w:val="002966C9"/>
    <w:rsid w:val="002978DC"/>
    <w:rsid w:val="002A0486"/>
    <w:rsid w:val="002A5DD4"/>
    <w:rsid w:val="002B0BA7"/>
    <w:rsid w:val="002D1A6D"/>
    <w:rsid w:val="002E465E"/>
    <w:rsid w:val="002F013A"/>
    <w:rsid w:val="002F5AF0"/>
    <w:rsid w:val="0030027B"/>
    <w:rsid w:val="0030339A"/>
    <w:rsid w:val="00306114"/>
    <w:rsid w:val="003271D6"/>
    <w:rsid w:val="00332947"/>
    <w:rsid w:val="003339C2"/>
    <w:rsid w:val="00342E34"/>
    <w:rsid w:val="00343C9E"/>
    <w:rsid w:val="00362E95"/>
    <w:rsid w:val="00375E47"/>
    <w:rsid w:val="00377EF0"/>
    <w:rsid w:val="00382AFF"/>
    <w:rsid w:val="00396F99"/>
    <w:rsid w:val="003A0EC5"/>
    <w:rsid w:val="003A1D3D"/>
    <w:rsid w:val="003A331E"/>
    <w:rsid w:val="003A4806"/>
    <w:rsid w:val="003B4D6B"/>
    <w:rsid w:val="003B7591"/>
    <w:rsid w:val="003C513A"/>
    <w:rsid w:val="003D2B6B"/>
    <w:rsid w:val="003E2FB1"/>
    <w:rsid w:val="003E57C4"/>
    <w:rsid w:val="003F39DA"/>
    <w:rsid w:val="004107EF"/>
    <w:rsid w:val="00414FA4"/>
    <w:rsid w:val="004322BE"/>
    <w:rsid w:val="00442C42"/>
    <w:rsid w:val="00442F16"/>
    <w:rsid w:val="00443217"/>
    <w:rsid w:val="00444761"/>
    <w:rsid w:val="004543A9"/>
    <w:rsid w:val="004B2991"/>
    <w:rsid w:val="004B5E9B"/>
    <w:rsid w:val="004B5FF5"/>
    <w:rsid w:val="004C1937"/>
    <w:rsid w:val="004D00BE"/>
    <w:rsid w:val="004D7CA9"/>
    <w:rsid w:val="004E5159"/>
    <w:rsid w:val="00506ACE"/>
    <w:rsid w:val="00515EA8"/>
    <w:rsid w:val="00516E73"/>
    <w:rsid w:val="005236D5"/>
    <w:rsid w:val="0053337C"/>
    <w:rsid w:val="00534B7C"/>
    <w:rsid w:val="0056362F"/>
    <w:rsid w:val="00572ED8"/>
    <w:rsid w:val="005762CD"/>
    <w:rsid w:val="00582569"/>
    <w:rsid w:val="0058320C"/>
    <w:rsid w:val="00584830"/>
    <w:rsid w:val="00585B84"/>
    <w:rsid w:val="00586389"/>
    <w:rsid w:val="0059777A"/>
    <w:rsid w:val="005C6904"/>
    <w:rsid w:val="005D5F4F"/>
    <w:rsid w:val="005E1663"/>
    <w:rsid w:val="005E7E9A"/>
    <w:rsid w:val="005F222C"/>
    <w:rsid w:val="006047E6"/>
    <w:rsid w:val="006219A0"/>
    <w:rsid w:val="006438BF"/>
    <w:rsid w:val="006505F6"/>
    <w:rsid w:val="00656BB1"/>
    <w:rsid w:val="00662A75"/>
    <w:rsid w:val="0068345C"/>
    <w:rsid w:val="006B1826"/>
    <w:rsid w:val="006B28D3"/>
    <w:rsid w:val="006B6B46"/>
    <w:rsid w:val="006C0E53"/>
    <w:rsid w:val="006D01A8"/>
    <w:rsid w:val="006E42E9"/>
    <w:rsid w:val="00710510"/>
    <w:rsid w:val="007321AA"/>
    <w:rsid w:val="00752EB0"/>
    <w:rsid w:val="00762EA7"/>
    <w:rsid w:val="0078514B"/>
    <w:rsid w:val="00785617"/>
    <w:rsid w:val="007901B7"/>
    <w:rsid w:val="007D0BAA"/>
    <w:rsid w:val="007D23A0"/>
    <w:rsid w:val="007D6FD8"/>
    <w:rsid w:val="007E0788"/>
    <w:rsid w:val="007E146B"/>
    <w:rsid w:val="007F398A"/>
    <w:rsid w:val="007F6630"/>
    <w:rsid w:val="00804AA2"/>
    <w:rsid w:val="008139B0"/>
    <w:rsid w:val="008167E9"/>
    <w:rsid w:val="00817966"/>
    <w:rsid w:val="0082314F"/>
    <w:rsid w:val="008327FD"/>
    <w:rsid w:val="0084460D"/>
    <w:rsid w:val="00846FCC"/>
    <w:rsid w:val="00855D66"/>
    <w:rsid w:val="00862066"/>
    <w:rsid w:val="00862D17"/>
    <w:rsid w:val="00867CB7"/>
    <w:rsid w:val="00883C96"/>
    <w:rsid w:val="0089120B"/>
    <w:rsid w:val="0089168C"/>
    <w:rsid w:val="008A009F"/>
    <w:rsid w:val="008A1162"/>
    <w:rsid w:val="008E0373"/>
    <w:rsid w:val="008E2D1D"/>
    <w:rsid w:val="009070A2"/>
    <w:rsid w:val="00913396"/>
    <w:rsid w:val="00921BEB"/>
    <w:rsid w:val="00933A60"/>
    <w:rsid w:val="00933FE4"/>
    <w:rsid w:val="00937675"/>
    <w:rsid w:val="00942056"/>
    <w:rsid w:val="0094550C"/>
    <w:rsid w:val="00955714"/>
    <w:rsid w:val="0096624B"/>
    <w:rsid w:val="009731D4"/>
    <w:rsid w:val="00984C49"/>
    <w:rsid w:val="00991897"/>
    <w:rsid w:val="00993B60"/>
    <w:rsid w:val="00997951"/>
    <w:rsid w:val="009A1CE7"/>
    <w:rsid w:val="009A5104"/>
    <w:rsid w:val="009D3278"/>
    <w:rsid w:val="009E141E"/>
    <w:rsid w:val="00A13C05"/>
    <w:rsid w:val="00A14B7B"/>
    <w:rsid w:val="00A46C56"/>
    <w:rsid w:val="00A56CEA"/>
    <w:rsid w:val="00A7686E"/>
    <w:rsid w:val="00A81A88"/>
    <w:rsid w:val="00AA755A"/>
    <w:rsid w:val="00AA75CD"/>
    <w:rsid w:val="00AE45E2"/>
    <w:rsid w:val="00B216DB"/>
    <w:rsid w:val="00B30E6D"/>
    <w:rsid w:val="00B3339C"/>
    <w:rsid w:val="00B3394D"/>
    <w:rsid w:val="00B34C3D"/>
    <w:rsid w:val="00B4625D"/>
    <w:rsid w:val="00B53A7E"/>
    <w:rsid w:val="00B616DE"/>
    <w:rsid w:val="00B62A4C"/>
    <w:rsid w:val="00B72D4F"/>
    <w:rsid w:val="00B75B7C"/>
    <w:rsid w:val="00B76E8B"/>
    <w:rsid w:val="00B76FE0"/>
    <w:rsid w:val="00B77F55"/>
    <w:rsid w:val="00B87261"/>
    <w:rsid w:val="00B97DA8"/>
    <w:rsid w:val="00BA11D6"/>
    <w:rsid w:val="00BA5865"/>
    <w:rsid w:val="00BC4983"/>
    <w:rsid w:val="00BC564E"/>
    <w:rsid w:val="00BD70AC"/>
    <w:rsid w:val="00C02F2D"/>
    <w:rsid w:val="00C0439B"/>
    <w:rsid w:val="00C077C9"/>
    <w:rsid w:val="00C16ECF"/>
    <w:rsid w:val="00C432E1"/>
    <w:rsid w:val="00C63EF7"/>
    <w:rsid w:val="00C65C98"/>
    <w:rsid w:val="00C70270"/>
    <w:rsid w:val="00C81428"/>
    <w:rsid w:val="00C84677"/>
    <w:rsid w:val="00C939C9"/>
    <w:rsid w:val="00C96F35"/>
    <w:rsid w:val="00CC45B6"/>
    <w:rsid w:val="00CD71BD"/>
    <w:rsid w:val="00CE25C4"/>
    <w:rsid w:val="00CE4871"/>
    <w:rsid w:val="00D0033F"/>
    <w:rsid w:val="00D020AF"/>
    <w:rsid w:val="00D06052"/>
    <w:rsid w:val="00D1502D"/>
    <w:rsid w:val="00D237C4"/>
    <w:rsid w:val="00D23BE3"/>
    <w:rsid w:val="00D24C85"/>
    <w:rsid w:val="00D266AB"/>
    <w:rsid w:val="00D26E96"/>
    <w:rsid w:val="00D30BB1"/>
    <w:rsid w:val="00D33CF8"/>
    <w:rsid w:val="00D4277C"/>
    <w:rsid w:val="00D47877"/>
    <w:rsid w:val="00D639F0"/>
    <w:rsid w:val="00D74C92"/>
    <w:rsid w:val="00D77D0D"/>
    <w:rsid w:val="00D8013A"/>
    <w:rsid w:val="00D804A6"/>
    <w:rsid w:val="00D84BE4"/>
    <w:rsid w:val="00D93B57"/>
    <w:rsid w:val="00DA2D83"/>
    <w:rsid w:val="00DC5082"/>
    <w:rsid w:val="00DE04CD"/>
    <w:rsid w:val="00DE6EB5"/>
    <w:rsid w:val="00E0124C"/>
    <w:rsid w:val="00E145F0"/>
    <w:rsid w:val="00E4716C"/>
    <w:rsid w:val="00E50D3F"/>
    <w:rsid w:val="00E51F0B"/>
    <w:rsid w:val="00E57D60"/>
    <w:rsid w:val="00E701BD"/>
    <w:rsid w:val="00E7533F"/>
    <w:rsid w:val="00E81070"/>
    <w:rsid w:val="00E91B36"/>
    <w:rsid w:val="00ED05BD"/>
    <w:rsid w:val="00EE3561"/>
    <w:rsid w:val="00EF632F"/>
    <w:rsid w:val="00EF735A"/>
    <w:rsid w:val="00F01D2E"/>
    <w:rsid w:val="00F24FE0"/>
    <w:rsid w:val="00F4497A"/>
    <w:rsid w:val="00F651D0"/>
    <w:rsid w:val="00F657F5"/>
    <w:rsid w:val="00F732A2"/>
    <w:rsid w:val="00F8531D"/>
    <w:rsid w:val="00F94E1A"/>
    <w:rsid w:val="00FA38B1"/>
    <w:rsid w:val="00FA4950"/>
    <w:rsid w:val="00FB3116"/>
    <w:rsid w:val="00FB7D03"/>
    <w:rsid w:val="00FC5825"/>
    <w:rsid w:val="00FE0AD3"/>
    <w:rsid w:val="00FE6145"/>
    <w:rsid w:val="00FE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0C"/>
  </w:style>
  <w:style w:type="paragraph" w:styleId="1">
    <w:name w:val="heading 1"/>
    <w:basedOn w:val="a"/>
    <w:next w:val="a"/>
    <w:link w:val="10"/>
    <w:uiPriority w:val="99"/>
    <w:qFormat/>
    <w:rsid w:val="00804A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320C"/>
    <w:pPr>
      <w:keepNext/>
      <w:ind w:firstLine="851"/>
      <w:jc w:val="both"/>
      <w:outlineLvl w:val="1"/>
    </w:pPr>
    <w:rPr>
      <w:sz w:val="24"/>
      <w:szCs w:val="24"/>
    </w:rPr>
  </w:style>
  <w:style w:type="paragraph" w:styleId="3">
    <w:name w:val="heading 3"/>
    <w:basedOn w:val="a"/>
    <w:next w:val="a"/>
    <w:link w:val="30"/>
    <w:uiPriority w:val="99"/>
    <w:qFormat/>
    <w:rsid w:val="0058320C"/>
    <w:pPr>
      <w:keepNext/>
      <w:jc w:val="both"/>
      <w:outlineLvl w:val="2"/>
    </w:pPr>
    <w:rPr>
      <w:sz w:val="24"/>
      <w:szCs w:val="24"/>
    </w:rPr>
  </w:style>
  <w:style w:type="paragraph" w:styleId="4">
    <w:name w:val="heading 4"/>
    <w:basedOn w:val="a"/>
    <w:next w:val="a"/>
    <w:link w:val="40"/>
    <w:uiPriority w:val="99"/>
    <w:qFormat/>
    <w:rsid w:val="000169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2A75"/>
    <w:rPr>
      <w:rFonts w:ascii="Cambria" w:hAnsi="Cambria" w:cs="Cambria"/>
      <w:b/>
      <w:bCs/>
      <w:kern w:val="32"/>
      <w:sz w:val="32"/>
      <w:szCs w:val="32"/>
    </w:rPr>
  </w:style>
  <w:style w:type="character" w:customStyle="1" w:styleId="20">
    <w:name w:val="Заголовок 2 Знак"/>
    <w:link w:val="2"/>
    <w:uiPriority w:val="99"/>
    <w:semiHidden/>
    <w:locked/>
    <w:rsid w:val="00662A75"/>
    <w:rPr>
      <w:rFonts w:ascii="Cambria" w:hAnsi="Cambria" w:cs="Cambria"/>
      <w:b/>
      <w:bCs/>
      <w:i/>
      <w:iCs/>
      <w:sz w:val="28"/>
      <w:szCs w:val="28"/>
    </w:rPr>
  </w:style>
  <w:style w:type="character" w:customStyle="1" w:styleId="30">
    <w:name w:val="Заголовок 3 Знак"/>
    <w:link w:val="3"/>
    <w:uiPriority w:val="99"/>
    <w:semiHidden/>
    <w:locked/>
    <w:rsid w:val="00662A75"/>
    <w:rPr>
      <w:rFonts w:ascii="Cambria" w:hAnsi="Cambria" w:cs="Cambria"/>
      <w:b/>
      <w:bCs/>
      <w:sz w:val="26"/>
      <w:szCs w:val="26"/>
    </w:rPr>
  </w:style>
  <w:style w:type="character" w:customStyle="1" w:styleId="40">
    <w:name w:val="Заголовок 4 Знак"/>
    <w:link w:val="4"/>
    <w:uiPriority w:val="99"/>
    <w:semiHidden/>
    <w:locked/>
    <w:rsid w:val="00662A75"/>
    <w:rPr>
      <w:rFonts w:ascii="Calibri" w:hAnsi="Calibri" w:cs="Calibri"/>
      <w:b/>
      <w:bCs/>
      <w:sz w:val="28"/>
      <w:szCs w:val="28"/>
    </w:rPr>
  </w:style>
  <w:style w:type="paragraph" w:customStyle="1" w:styleId="a3">
    <w:name w:val="О постановлении"/>
    <w:basedOn w:val="a"/>
    <w:autoRedefine/>
    <w:uiPriority w:val="99"/>
    <w:rsid w:val="00222C7D"/>
    <w:pPr>
      <w:tabs>
        <w:tab w:val="left" w:pos="1276"/>
        <w:tab w:val="left" w:pos="4536"/>
        <w:tab w:val="left" w:pos="4678"/>
      </w:tabs>
      <w:spacing w:line="360" w:lineRule="auto"/>
      <w:ind w:firstLine="709"/>
      <w:jc w:val="both"/>
    </w:pPr>
    <w:rPr>
      <w:sz w:val="28"/>
      <w:szCs w:val="28"/>
    </w:rPr>
  </w:style>
  <w:style w:type="paragraph" w:styleId="31">
    <w:name w:val="Body Text Indent 3"/>
    <w:basedOn w:val="a"/>
    <w:link w:val="32"/>
    <w:uiPriority w:val="99"/>
    <w:rsid w:val="0058320C"/>
    <w:pPr>
      <w:ind w:firstLine="851"/>
      <w:jc w:val="both"/>
    </w:pPr>
    <w:rPr>
      <w:sz w:val="24"/>
      <w:szCs w:val="24"/>
    </w:rPr>
  </w:style>
  <w:style w:type="character" w:customStyle="1" w:styleId="32">
    <w:name w:val="Основной текст с отступом 3 Знак"/>
    <w:link w:val="31"/>
    <w:uiPriority w:val="99"/>
    <w:semiHidden/>
    <w:locked/>
    <w:rsid w:val="00662A75"/>
    <w:rPr>
      <w:sz w:val="16"/>
      <w:szCs w:val="16"/>
    </w:rPr>
  </w:style>
  <w:style w:type="paragraph" w:styleId="a4">
    <w:name w:val="header"/>
    <w:basedOn w:val="a"/>
    <w:link w:val="a5"/>
    <w:uiPriority w:val="99"/>
    <w:rsid w:val="0058320C"/>
    <w:pPr>
      <w:tabs>
        <w:tab w:val="center" w:pos="4153"/>
        <w:tab w:val="right" w:pos="8306"/>
      </w:tabs>
    </w:pPr>
  </w:style>
  <w:style w:type="character" w:customStyle="1" w:styleId="a5">
    <w:name w:val="Верхний колонтитул Знак"/>
    <w:link w:val="a4"/>
    <w:uiPriority w:val="99"/>
    <w:semiHidden/>
    <w:locked/>
    <w:rsid w:val="00662A75"/>
    <w:rPr>
      <w:sz w:val="20"/>
      <w:szCs w:val="20"/>
    </w:rPr>
  </w:style>
  <w:style w:type="character" w:styleId="a6">
    <w:name w:val="page number"/>
    <w:basedOn w:val="a0"/>
    <w:uiPriority w:val="99"/>
    <w:rsid w:val="0058320C"/>
  </w:style>
  <w:style w:type="paragraph" w:styleId="a7">
    <w:name w:val="footer"/>
    <w:basedOn w:val="a"/>
    <w:link w:val="a8"/>
    <w:uiPriority w:val="99"/>
    <w:rsid w:val="0058320C"/>
    <w:pPr>
      <w:tabs>
        <w:tab w:val="center" w:pos="4153"/>
        <w:tab w:val="right" w:pos="8306"/>
      </w:tabs>
    </w:pPr>
  </w:style>
  <w:style w:type="character" w:customStyle="1" w:styleId="a8">
    <w:name w:val="Нижний колонтитул Знак"/>
    <w:link w:val="a7"/>
    <w:uiPriority w:val="99"/>
    <w:semiHidden/>
    <w:locked/>
    <w:rsid w:val="00662A75"/>
    <w:rPr>
      <w:sz w:val="20"/>
      <w:szCs w:val="20"/>
    </w:rPr>
  </w:style>
  <w:style w:type="paragraph" w:styleId="a9">
    <w:name w:val="Body Text"/>
    <w:basedOn w:val="a"/>
    <w:link w:val="aa"/>
    <w:uiPriority w:val="99"/>
    <w:rsid w:val="0058320C"/>
    <w:pPr>
      <w:widowControl w:val="0"/>
      <w:jc w:val="center"/>
    </w:pPr>
    <w:rPr>
      <w:rFonts w:ascii="Times New Roman CYR" w:hAnsi="Times New Roman CYR" w:cs="Times New Roman CYR"/>
      <w:sz w:val="24"/>
      <w:szCs w:val="24"/>
    </w:rPr>
  </w:style>
  <w:style w:type="character" w:customStyle="1" w:styleId="aa">
    <w:name w:val="Основной текст Знак"/>
    <w:link w:val="a9"/>
    <w:uiPriority w:val="99"/>
    <w:semiHidden/>
    <w:locked/>
    <w:rsid w:val="00662A75"/>
    <w:rPr>
      <w:sz w:val="20"/>
      <w:szCs w:val="20"/>
    </w:rPr>
  </w:style>
  <w:style w:type="paragraph" w:styleId="ab">
    <w:name w:val="Balloon Text"/>
    <w:basedOn w:val="a"/>
    <w:link w:val="ac"/>
    <w:uiPriority w:val="99"/>
    <w:semiHidden/>
    <w:rsid w:val="00F4497A"/>
    <w:rPr>
      <w:rFonts w:ascii="Tahoma" w:hAnsi="Tahoma" w:cs="Tahoma"/>
      <w:sz w:val="16"/>
      <w:szCs w:val="16"/>
    </w:rPr>
  </w:style>
  <w:style w:type="character" w:customStyle="1" w:styleId="ac">
    <w:name w:val="Текст выноски Знак"/>
    <w:link w:val="ab"/>
    <w:uiPriority w:val="99"/>
    <w:semiHidden/>
    <w:locked/>
    <w:rsid w:val="00662A75"/>
    <w:rPr>
      <w:sz w:val="2"/>
      <w:szCs w:val="2"/>
    </w:rPr>
  </w:style>
  <w:style w:type="paragraph" w:styleId="ad">
    <w:name w:val="Title"/>
    <w:basedOn w:val="a"/>
    <w:link w:val="ae"/>
    <w:uiPriority w:val="99"/>
    <w:qFormat/>
    <w:rsid w:val="002E465E"/>
    <w:pPr>
      <w:jc w:val="center"/>
    </w:pPr>
    <w:rPr>
      <w:b/>
      <w:bCs/>
      <w:sz w:val="28"/>
      <w:szCs w:val="28"/>
    </w:rPr>
  </w:style>
  <w:style w:type="character" w:customStyle="1" w:styleId="ae">
    <w:name w:val="Название Знак"/>
    <w:link w:val="ad"/>
    <w:uiPriority w:val="99"/>
    <w:locked/>
    <w:rsid w:val="00662A75"/>
    <w:rPr>
      <w:rFonts w:ascii="Cambria" w:hAnsi="Cambria" w:cs="Cambria"/>
      <w:b/>
      <w:bCs/>
      <w:kern w:val="28"/>
      <w:sz w:val="32"/>
      <w:szCs w:val="32"/>
    </w:rPr>
  </w:style>
  <w:style w:type="paragraph" w:styleId="af">
    <w:name w:val="Body Text Indent"/>
    <w:basedOn w:val="a"/>
    <w:uiPriority w:val="99"/>
    <w:rsid w:val="00A14B7B"/>
    <w:pPr>
      <w:spacing w:after="120"/>
      <w:ind w:left="283"/>
    </w:pPr>
  </w:style>
  <w:style w:type="character" w:customStyle="1" w:styleId="af0">
    <w:name w:val="Основной текст с отступом Знак"/>
    <w:link w:val="11"/>
    <w:uiPriority w:val="99"/>
    <w:semiHidden/>
    <w:locked/>
    <w:rsid w:val="00D74C92"/>
    <w:rPr>
      <w:sz w:val="24"/>
      <w:szCs w:val="24"/>
      <w:lang w:eastAsia="ru-RU"/>
    </w:rPr>
  </w:style>
  <w:style w:type="paragraph" w:customStyle="1" w:styleId="11">
    <w:name w:val="Основной текст с отступом1"/>
    <w:basedOn w:val="a"/>
    <w:link w:val="af0"/>
    <w:uiPriority w:val="99"/>
    <w:semiHidden/>
    <w:rsid w:val="00D74C92"/>
    <w:pPr>
      <w:spacing w:after="120"/>
      <w:ind w:left="283"/>
    </w:pPr>
    <w:rPr>
      <w:sz w:val="24"/>
      <w:szCs w:val="24"/>
    </w:rPr>
  </w:style>
  <w:style w:type="paragraph" w:customStyle="1" w:styleId="af1">
    <w:name w:val="Стиль"/>
    <w:uiPriority w:val="99"/>
    <w:rsid w:val="004322BE"/>
    <w:pPr>
      <w:widowControl w:val="0"/>
      <w:autoSpaceDE w:val="0"/>
      <w:autoSpaceDN w:val="0"/>
      <w:adjustRightInd w:val="0"/>
    </w:pPr>
    <w:rPr>
      <w:sz w:val="24"/>
      <w:szCs w:val="24"/>
    </w:rPr>
  </w:style>
  <w:style w:type="paragraph" w:styleId="33">
    <w:name w:val="Body Text 3"/>
    <w:basedOn w:val="a"/>
    <w:link w:val="34"/>
    <w:uiPriority w:val="99"/>
    <w:rsid w:val="004B5FF5"/>
    <w:pPr>
      <w:spacing w:after="120"/>
    </w:pPr>
    <w:rPr>
      <w:sz w:val="16"/>
      <w:szCs w:val="16"/>
    </w:rPr>
  </w:style>
  <w:style w:type="character" w:customStyle="1" w:styleId="34">
    <w:name w:val="Основной текст 3 Знак"/>
    <w:link w:val="33"/>
    <w:uiPriority w:val="99"/>
    <w:semiHidden/>
    <w:locked/>
    <w:rsid w:val="00662A75"/>
    <w:rPr>
      <w:sz w:val="16"/>
      <w:szCs w:val="16"/>
    </w:rPr>
  </w:style>
  <w:style w:type="table" w:styleId="af2">
    <w:name w:val="Table Grid"/>
    <w:basedOn w:val="a1"/>
    <w:uiPriority w:val="99"/>
    <w:rsid w:val="003B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C65C98"/>
    <w:pPr>
      <w:spacing w:after="200" w:line="276" w:lineRule="auto"/>
      <w:ind w:left="720"/>
    </w:pPr>
    <w:rPr>
      <w:rFonts w:ascii="Calibri" w:hAnsi="Calibri" w:cs="Calibri"/>
      <w:sz w:val="22"/>
      <w:szCs w:val="22"/>
    </w:rPr>
  </w:style>
  <w:style w:type="paragraph" w:customStyle="1" w:styleId="ConsPlusNormal">
    <w:name w:val="ConsPlusNormal"/>
    <w:uiPriority w:val="99"/>
    <w:rsid w:val="00C65C98"/>
    <w:pPr>
      <w:autoSpaceDE w:val="0"/>
      <w:autoSpaceDN w:val="0"/>
      <w:adjustRightInd w:val="0"/>
      <w:ind w:firstLine="720"/>
    </w:pPr>
    <w:rPr>
      <w:rFonts w:ascii="Arial" w:hAnsi="Arial" w:cs="Arial"/>
    </w:rPr>
  </w:style>
  <w:style w:type="paragraph" w:customStyle="1" w:styleId="ConsPlusTitle">
    <w:name w:val="ConsPlusTitle"/>
    <w:uiPriority w:val="99"/>
    <w:rsid w:val="00C65C98"/>
    <w:pPr>
      <w:autoSpaceDE w:val="0"/>
      <w:autoSpaceDN w:val="0"/>
      <w:adjustRightInd w:val="0"/>
    </w:pPr>
    <w:rPr>
      <w:rFonts w:ascii="Arial" w:hAnsi="Arial" w:cs="Arial"/>
      <w:b/>
      <w:bCs/>
    </w:rPr>
  </w:style>
  <w:style w:type="character" w:styleId="af4">
    <w:name w:val="Hyperlink"/>
    <w:uiPriority w:val="99"/>
    <w:rsid w:val="00C65C98"/>
    <w:rPr>
      <w:color w:val="0000FF"/>
      <w:u w:val="single"/>
    </w:rPr>
  </w:style>
  <w:style w:type="character" w:customStyle="1" w:styleId="blk">
    <w:name w:val="blk"/>
    <w:basedOn w:val="a0"/>
    <w:uiPriority w:val="99"/>
    <w:rsid w:val="00C65C98"/>
  </w:style>
  <w:style w:type="character" w:customStyle="1" w:styleId="apple-converted-space">
    <w:name w:val="apple-converted-space"/>
    <w:basedOn w:val="a0"/>
    <w:uiPriority w:val="99"/>
    <w:rsid w:val="00C65C98"/>
  </w:style>
</w:styles>
</file>

<file path=word/webSettings.xml><?xml version="1.0" encoding="utf-8"?>
<w:webSettings xmlns:r="http://schemas.openxmlformats.org/officeDocument/2006/relationships" xmlns:w="http://schemas.openxmlformats.org/wordprocessingml/2006/main">
  <w:divs>
    <w:div w:id="1240483826">
      <w:marLeft w:val="0"/>
      <w:marRight w:val="0"/>
      <w:marTop w:val="0"/>
      <w:marBottom w:val="0"/>
      <w:divBdr>
        <w:top w:val="none" w:sz="0" w:space="0" w:color="auto"/>
        <w:left w:val="none" w:sz="0" w:space="0" w:color="auto"/>
        <w:bottom w:val="none" w:sz="0" w:space="0" w:color="auto"/>
        <w:right w:val="none" w:sz="0" w:space="0" w:color="auto"/>
      </w:divBdr>
    </w:div>
    <w:div w:id="1240483827">
      <w:marLeft w:val="0"/>
      <w:marRight w:val="0"/>
      <w:marTop w:val="0"/>
      <w:marBottom w:val="0"/>
      <w:divBdr>
        <w:top w:val="none" w:sz="0" w:space="0" w:color="auto"/>
        <w:left w:val="none" w:sz="0" w:space="0" w:color="auto"/>
        <w:bottom w:val="none" w:sz="0" w:space="0" w:color="auto"/>
        <w:right w:val="none" w:sz="0" w:space="0" w:color="auto"/>
      </w:divBdr>
    </w:div>
    <w:div w:id="1240483828">
      <w:marLeft w:val="0"/>
      <w:marRight w:val="0"/>
      <w:marTop w:val="0"/>
      <w:marBottom w:val="0"/>
      <w:divBdr>
        <w:top w:val="none" w:sz="0" w:space="0" w:color="auto"/>
        <w:left w:val="none" w:sz="0" w:space="0" w:color="auto"/>
        <w:bottom w:val="none" w:sz="0" w:space="0" w:color="auto"/>
        <w:right w:val="none" w:sz="0" w:space="0" w:color="auto"/>
      </w:divBdr>
    </w:div>
    <w:div w:id="1240483829">
      <w:marLeft w:val="0"/>
      <w:marRight w:val="0"/>
      <w:marTop w:val="0"/>
      <w:marBottom w:val="0"/>
      <w:divBdr>
        <w:top w:val="none" w:sz="0" w:space="0" w:color="auto"/>
        <w:left w:val="none" w:sz="0" w:space="0" w:color="auto"/>
        <w:bottom w:val="none" w:sz="0" w:space="0" w:color="auto"/>
        <w:right w:val="none" w:sz="0" w:space="0" w:color="auto"/>
      </w:divBdr>
    </w:div>
    <w:div w:id="1240483830">
      <w:marLeft w:val="0"/>
      <w:marRight w:val="0"/>
      <w:marTop w:val="0"/>
      <w:marBottom w:val="0"/>
      <w:divBdr>
        <w:top w:val="none" w:sz="0" w:space="0" w:color="auto"/>
        <w:left w:val="none" w:sz="0" w:space="0" w:color="auto"/>
        <w:bottom w:val="none" w:sz="0" w:space="0" w:color="auto"/>
        <w:right w:val="none" w:sz="0" w:space="0" w:color="auto"/>
      </w:divBdr>
    </w:div>
    <w:div w:id="1240483831">
      <w:marLeft w:val="0"/>
      <w:marRight w:val="0"/>
      <w:marTop w:val="0"/>
      <w:marBottom w:val="0"/>
      <w:divBdr>
        <w:top w:val="none" w:sz="0" w:space="0" w:color="auto"/>
        <w:left w:val="none" w:sz="0" w:space="0" w:color="auto"/>
        <w:bottom w:val="none" w:sz="0" w:space="0" w:color="auto"/>
        <w:right w:val="none" w:sz="0" w:space="0" w:color="auto"/>
      </w:divBdr>
    </w:div>
    <w:div w:id="1240483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9B41-57F7-4F51-B1E0-650461EA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2021-08-26T04:40:00Z</cp:lastPrinted>
  <dcterms:created xsi:type="dcterms:W3CDTF">2016-12-06T06:02:00Z</dcterms:created>
  <dcterms:modified xsi:type="dcterms:W3CDTF">2021-12-01T04:45:00Z</dcterms:modified>
</cp:coreProperties>
</file>