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90" w:rsidRPr="00CF1817" w:rsidRDefault="00B75090" w:rsidP="00B75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 МУНИЦИПАЛЬНОГО  ОБРАЗОВАНИЯ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«НОВОТУЗУКЛЕЙСКИЙ  СЕЛЬСОВЕТ»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090" w:rsidRPr="00CF1817" w:rsidRDefault="00B75090" w:rsidP="00B75090">
      <w:pPr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26 ноября 2010г                                                                                        № 71</w:t>
      </w:r>
    </w:p>
    <w:p w:rsidR="00B75090" w:rsidRPr="00CF1817" w:rsidRDefault="00B75090" w:rsidP="00B7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090" w:rsidRPr="00CF1817" w:rsidRDefault="00B75090" w:rsidP="00B7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Об утверждении Структуры</w:t>
      </w:r>
    </w:p>
    <w:p w:rsidR="00B75090" w:rsidRPr="00CF1817" w:rsidRDefault="00B75090" w:rsidP="00B7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75090" w:rsidRPr="00CF1817" w:rsidRDefault="00B75090" w:rsidP="00B7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B75090" w:rsidRPr="00CF1817" w:rsidRDefault="00B75090" w:rsidP="00B75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B75090" w:rsidRPr="00CF1817" w:rsidRDefault="00B75090" w:rsidP="00B750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на 2011г </w:t>
      </w:r>
    </w:p>
    <w:p w:rsidR="00B75090" w:rsidRPr="00CF1817" w:rsidRDefault="00B75090" w:rsidP="00B7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090" w:rsidRPr="00CF1817" w:rsidRDefault="00B75090" w:rsidP="00B75090">
      <w:pPr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ab/>
        <w:t>В соответствии со статьей 37 Федерального закона от 06.10.2003г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сельсовет»,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Своет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B75090" w:rsidRPr="00CF1817" w:rsidRDefault="00B75090" w:rsidP="00B7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090" w:rsidRPr="00CF1817" w:rsidRDefault="00B75090" w:rsidP="00B75090">
      <w:pPr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B75090" w:rsidRPr="00CF1817" w:rsidRDefault="00B75090" w:rsidP="00B7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090" w:rsidRPr="00CF1817" w:rsidRDefault="00B75090" w:rsidP="00B750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Утвердить структуру Администрации муниципального образования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 согласно приложению.</w:t>
      </w:r>
    </w:p>
    <w:p w:rsidR="00B75090" w:rsidRPr="00CF1817" w:rsidRDefault="00B75090" w:rsidP="00B750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библиотеке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>узуклей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и на информационных стендах администрации .</w:t>
      </w:r>
    </w:p>
    <w:p w:rsidR="00B75090" w:rsidRPr="00CF1817" w:rsidRDefault="00B75090" w:rsidP="00B750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подписания.</w:t>
      </w:r>
    </w:p>
    <w:p w:rsidR="00B75090" w:rsidRPr="00CF1817" w:rsidRDefault="00B75090" w:rsidP="00B7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090" w:rsidRPr="00CF1817" w:rsidRDefault="00B75090" w:rsidP="00B75090">
      <w:pPr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B75090" w:rsidRPr="00CF1817" w:rsidRDefault="00B75090" w:rsidP="00B75090">
      <w:pPr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сельсовет»:               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B75090" w:rsidRPr="00CF1817" w:rsidRDefault="00B75090" w:rsidP="00B7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090" w:rsidRPr="00CF1817" w:rsidRDefault="00B75090" w:rsidP="00B75090">
      <w:pPr>
        <w:jc w:val="right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75090" w:rsidRPr="00CF1817" w:rsidRDefault="00B75090" w:rsidP="00B75090">
      <w:pPr>
        <w:jc w:val="right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к решению Совета МО</w:t>
      </w:r>
    </w:p>
    <w:p w:rsidR="00B75090" w:rsidRPr="00CF1817" w:rsidRDefault="00B75090" w:rsidP="00B75090">
      <w:pPr>
        <w:jc w:val="right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B75090" w:rsidRPr="00CF1817" w:rsidRDefault="00B75090" w:rsidP="00B75090">
      <w:pPr>
        <w:jc w:val="right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26 ноября 2010г№ 71</w:t>
      </w:r>
    </w:p>
    <w:p w:rsidR="00B75090" w:rsidRPr="00CF1817" w:rsidRDefault="00B75090" w:rsidP="00B7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090" w:rsidRPr="00CF1817" w:rsidRDefault="00B75090" w:rsidP="00B7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b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Высшая муниципальная должность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Главная должность муниципальной службы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Ведущая должность муниципальной службы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помощник Главы администрации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Старшая должность муниципальной службы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Работники, занимающие должности, не отнесенные к должностям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и осуществляющие </w:t>
      </w:r>
      <w:proofErr w:type="gramStart"/>
      <w:r w:rsidRPr="00CF1817">
        <w:rPr>
          <w:rFonts w:ascii="Times New Roman" w:hAnsi="Times New Roman" w:cs="Times New Roman"/>
          <w:b/>
          <w:sz w:val="28"/>
          <w:szCs w:val="28"/>
        </w:rPr>
        <w:t>техническое</w:t>
      </w:r>
      <w:proofErr w:type="gramEnd"/>
    </w:p>
    <w:p w:rsidR="00B75090" w:rsidRPr="00CF1817" w:rsidRDefault="00B75090" w:rsidP="00B75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b/>
          <w:sz w:val="28"/>
          <w:szCs w:val="28"/>
        </w:rPr>
        <w:t>обеспечение деятельности Администрации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инспектор по учету и бронированию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военнообязанных</w:t>
      </w:r>
      <w:proofErr w:type="gramStart"/>
      <w:r w:rsidRPr="00CF181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F1817">
        <w:rPr>
          <w:rFonts w:ascii="Times New Roman" w:hAnsi="Times New Roman" w:cs="Times New Roman"/>
          <w:sz w:val="28"/>
          <w:szCs w:val="28"/>
        </w:rPr>
        <w:t>ухгалтер-кассир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>,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оператор ЭВМ,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техслужащая-курьер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>, водитель.</w:t>
      </w:r>
    </w:p>
    <w:p w:rsidR="00B75090" w:rsidRPr="00CF1817" w:rsidRDefault="00B75090" w:rsidP="00B75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090" w:rsidRPr="00CF1817" w:rsidRDefault="00B75090" w:rsidP="00B75090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A87702" w:rsidRDefault="00A87702"/>
    <w:sectPr w:rsidR="00A8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504DE"/>
    <w:multiLevelType w:val="hybridMultilevel"/>
    <w:tmpl w:val="1B5E5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090"/>
    <w:rsid w:val="00A87702"/>
    <w:rsid w:val="00B7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2011-09-08T12:30:00Z</dcterms:created>
  <dcterms:modified xsi:type="dcterms:W3CDTF">2011-09-08T12:30:00Z</dcterms:modified>
</cp:coreProperties>
</file>