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773" w:rsidRPr="002D74FF" w:rsidRDefault="002D74FF" w:rsidP="002D74FF">
      <w:pPr>
        <w:jc w:val="center"/>
        <w:rPr>
          <w:rFonts w:ascii="Times New Roman" w:hAnsi="Times New Roman" w:cs="Times New Roman"/>
          <w:sz w:val="28"/>
          <w:szCs w:val="28"/>
        </w:rPr>
      </w:pPr>
      <w:r w:rsidRPr="002D74FF">
        <w:rPr>
          <w:rFonts w:ascii="Times New Roman" w:hAnsi="Times New Roman" w:cs="Times New Roman"/>
          <w:sz w:val="28"/>
          <w:szCs w:val="28"/>
        </w:rPr>
        <w:t>Совет</w:t>
      </w:r>
    </w:p>
    <w:p w:rsidR="002D74FF" w:rsidRPr="002D74FF" w:rsidRDefault="002D74FF" w:rsidP="002F0D35">
      <w:pPr>
        <w:spacing w:after="0"/>
        <w:jc w:val="center"/>
        <w:rPr>
          <w:rFonts w:ascii="Times New Roman" w:hAnsi="Times New Roman" w:cs="Times New Roman"/>
          <w:sz w:val="28"/>
          <w:szCs w:val="28"/>
        </w:rPr>
      </w:pPr>
      <w:r w:rsidRPr="002D74FF">
        <w:rPr>
          <w:rFonts w:ascii="Times New Roman" w:hAnsi="Times New Roman" w:cs="Times New Roman"/>
          <w:sz w:val="28"/>
          <w:szCs w:val="28"/>
        </w:rPr>
        <w:t>Муниципального образования</w:t>
      </w:r>
    </w:p>
    <w:p w:rsidR="002D74FF" w:rsidRDefault="002D74FF" w:rsidP="002F0D35">
      <w:pPr>
        <w:spacing w:after="0"/>
        <w:jc w:val="center"/>
        <w:rPr>
          <w:rFonts w:ascii="Times New Roman" w:hAnsi="Times New Roman" w:cs="Times New Roman"/>
          <w:sz w:val="28"/>
          <w:szCs w:val="28"/>
        </w:rPr>
      </w:pPr>
      <w:r w:rsidRPr="002D74FF">
        <w:rPr>
          <w:rFonts w:ascii="Times New Roman" w:hAnsi="Times New Roman" w:cs="Times New Roman"/>
          <w:sz w:val="28"/>
          <w:szCs w:val="28"/>
        </w:rPr>
        <w:t>«Новотузуклейский сельсовет»</w:t>
      </w:r>
    </w:p>
    <w:p w:rsidR="002D74FF" w:rsidRDefault="002D74FF" w:rsidP="002F0D35">
      <w:pPr>
        <w:spacing w:after="0"/>
        <w:jc w:val="center"/>
        <w:rPr>
          <w:rFonts w:ascii="Times New Roman" w:hAnsi="Times New Roman" w:cs="Times New Roman"/>
          <w:sz w:val="28"/>
          <w:szCs w:val="28"/>
        </w:rPr>
      </w:pPr>
      <w:r>
        <w:rPr>
          <w:rFonts w:ascii="Times New Roman" w:hAnsi="Times New Roman" w:cs="Times New Roman"/>
          <w:sz w:val="28"/>
          <w:szCs w:val="28"/>
        </w:rPr>
        <w:t>Камызякский район</w:t>
      </w:r>
    </w:p>
    <w:p w:rsidR="002D74FF" w:rsidRDefault="002D74FF" w:rsidP="002D74FF">
      <w:pPr>
        <w:jc w:val="center"/>
        <w:rPr>
          <w:rFonts w:ascii="Times New Roman" w:hAnsi="Times New Roman" w:cs="Times New Roman"/>
          <w:sz w:val="28"/>
          <w:szCs w:val="28"/>
        </w:rPr>
      </w:pPr>
      <w:r>
        <w:rPr>
          <w:rFonts w:ascii="Times New Roman" w:hAnsi="Times New Roman" w:cs="Times New Roman"/>
          <w:sz w:val="28"/>
          <w:szCs w:val="28"/>
        </w:rPr>
        <w:t>Астраханская область</w:t>
      </w:r>
    </w:p>
    <w:p w:rsidR="002D74FF" w:rsidRDefault="002D74FF" w:rsidP="002D74FF">
      <w:pPr>
        <w:jc w:val="center"/>
        <w:rPr>
          <w:rFonts w:ascii="Times New Roman" w:hAnsi="Times New Roman" w:cs="Times New Roman"/>
          <w:sz w:val="28"/>
          <w:szCs w:val="28"/>
        </w:rPr>
      </w:pPr>
      <w:r>
        <w:rPr>
          <w:rFonts w:ascii="Times New Roman" w:hAnsi="Times New Roman" w:cs="Times New Roman"/>
          <w:sz w:val="28"/>
          <w:szCs w:val="28"/>
        </w:rPr>
        <w:t>РЕШЕНИЕ</w:t>
      </w:r>
    </w:p>
    <w:p w:rsidR="002D74FF" w:rsidRDefault="002D74FF" w:rsidP="002D74FF">
      <w:pPr>
        <w:jc w:val="center"/>
        <w:rPr>
          <w:rFonts w:ascii="Times New Roman" w:hAnsi="Times New Roman" w:cs="Times New Roman"/>
          <w:sz w:val="28"/>
          <w:szCs w:val="28"/>
        </w:rPr>
      </w:pPr>
      <w:r>
        <w:rPr>
          <w:rFonts w:ascii="Times New Roman" w:hAnsi="Times New Roman" w:cs="Times New Roman"/>
          <w:sz w:val="28"/>
          <w:szCs w:val="28"/>
        </w:rPr>
        <w:t>28 июня 2013г                                                                               № 181</w:t>
      </w:r>
    </w:p>
    <w:p w:rsidR="002D74FF" w:rsidRDefault="002D74FF" w:rsidP="002D74FF">
      <w:pPr>
        <w:rPr>
          <w:rFonts w:ascii="Times New Roman" w:hAnsi="Times New Roman" w:cs="Times New Roman"/>
          <w:sz w:val="28"/>
          <w:szCs w:val="28"/>
        </w:rPr>
      </w:pPr>
      <w:r>
        <w:rPr>
          <w:rFonts w:ascii="Times New Roman" w:hAnsi="Times New Roman" w:cs="Times New Roman"/>
          <w:sz w:val="28"/>
          <w:szCs w:val="28"/>
        </w:rPr>
        <w:t>Об утверждении Положения о предоставлении</w:t>
      </w:r>
      <w:r w:rsidR="00914416">
        <w:rPr>
          <w:rFonts w:ascii="Times New Roman" w:hAnsi="Times New Roman" w:cs="Times New Roman"/>
          <w:sz w:val="28"/>
          <w:szCs w:val="28"/>
        </w:rPr>
        <w:t xml:space="preserve"> </w:t>
      </w:r>
      <w:r>
        <w:rPr>
          <w:rFonts w:ascii="Times New Roman" w:hAnsi="Times New Roman" w:cs="Times New Roman"/>
          <w:sz w:val="28"/>
          <w:szCs w:val="28"/>
        </w:rPr>
        <w:t>Сведений о расходах лиц, занимающих муниципальные должности на постоянной основе, должности муниципальной службы МО «Новотузуклейский сельсовет», их супруг (супругов) и несовершеннолетних детей.</w:t>
      </w:r>
    </w:p>
    <w:p w:rsidR="002D74FF" w:rsidRDefault="002D74FF" w:rsidP="002D74FF">
      <w:pPr>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13.12.2012г № 230-ФЗ «О контроле за соответствием расходов лиц, замещающих государственные должности, и иных лиц их доходами», Федеральным законом от 25.12.2008 № 273-ФЗ «О противодействии коррупции», Федеральным законом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02.03.2007 № 25-ФЗ «О муниципальной службе в Российской Федерации», Совет МО «Новотузуклейский сельсовет», </w:t>
      </w:r>
    </w:p>
    <w:p w:rsidR="002D74FF" w:rsidRDefault="002D74FF" w:rsidP="002D74FF">
      <w:pPr>
        <w:rPr>
          <w:rFonts w:ascii="Times New Roman" w:hAnsi="Times New Roman" w:cs="Times New Roman"/>
          <w:sz w:val="28"/>
          <w:szCs w:val="28"/>
        </w:rPr>
      </w:pPr>
      <w:r>
        <w:rPr>
          <w:rFonts w:ascii="Times New Roman" w:hAnsi="Times New Roman" w:cs="Times New Roman"/>
          <w:sz w:val="28"/>
          <w:szCs w:val="28"/>
        </w:rPr>
        <w:t>РЕШИЛ:</w:t>
      </w:r>
    </w:p>
    <w:p w:rsidR="002D74FF" w:rsidRDefault="002D74FF" w:rsidP="002D74F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Утвердить Положение о предоставлении сведений о расходах лиц, занимающих муниципальные должности на постоянной основе, должности муниципальной службы МО «Новотузуклейский сельсовет», их супруг, (супругов) и несовершеннолетних детей.</w:t>
      </w:r>
    </w:p>
    <w:p w:rsidR="002D74FF" w:rsidRDefault="002D74FF" w:rsidP="002D74F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Обнародовать настоящее решение в здании администрации МО «Новотузуклейский сельсовет» и разместить на официальном сайте муниципального образования  в сети «ИНТЕРНЕТ».</w:t>
      </w:r>
    </w:p>
    <w:p w:rsidR="002D74FF" w:rsidRDefault="002D74FF" w:rsidP="002D74F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Настоящее решение вступает в силу со дня его официального опубликования.</w:t>
      </w:r>
    </w:p>
    <w:p w:rsidR="002D74FF" w:rsidRDefault="002D74FF" w:rsidP="002D74FF">
      <w:pPr>
        <w:pStyle w:val="a3"/>
        <w:rPr>
          <w:rFonts w:ascii="Times New Roman" w:hAnsi="Times New Roman" w:cs="Times New Roman"/>
          <w:sz w:val="28"/>
          <w:szCs w:val="28"/>
        </w:rPr>
      </w:pPr>
    </w:p>
    <w:p w:rsidR="002D74FF" w:rsidRDefault="002C74C0" w:rsidP="002D74FF">
      <w:pPr>
        <w:pStyle w:val="a3"/>
        <w:rPr>
          <w:rFonts w:ascii="Times New Roman" w:hAnsi="Times New Roman" w:cs="Times New Roman"/>
          <w:sz w:val="28"/>
          <w:szCs w:val="28"/>
        </w:rPr>
      </w:pPr>
      <w:r>
        <w:rPr>
          <w:rFonts w:ascii="Times New Roman" w:hAnsi="Times New Roman" w:cs="Times New Roman"/>
          <w:sz w:val="28"/>
          <w:szCs w:val="28"/>
        </w:rPr>
        <w:t>Глава МО</w:t>
      </w:r>
    </w:p>
    <w:p w:rsidR="002C74C0" w:rsidRDefault="002C74C0" w:rsidP="002D74FF">
      <w:pPr>
        <w:pStyle w:val="a3"/>
        <w:rPr>
          <w:rFonts w:ascii="Times New Roman" w:hAnsi="Times New Roman" w:cs="Times New Roman"/>
          <w:sz w:val="28"/>
          <w:szCs w:val="28"/>
        </w:rPr>
      </w:pPr>
      <w:r>
        <w:rPr>
          <w:rFonts w:ascii="Times New Roman" w:hAnsi="Times New Roman" w:cs="Times New Roman"/>
          <w:sz w:val="28"/>
          <w:szCs w:val="28"/>
        </w:rPr>
        <w:t xml:space="preserve">«Новотузуклейский сельсовет»                          </w:t>
      </w:r>
      <w:proofErr w:type="spellStart"/>
      <w:r>
        <w:rPr>
          <w:rFonts w:ascii="Times New Roman" w:hAnsi="Times New Roman" w:cs="Times New Roman"/>
          <w:sz w:val="28"/>
          <w:szCs w:val="28"/>
        </w:rPr>
        <w:t>Л.Ю.Прозорова</w:t>
      </w:r>
      <w:proofErr w:type="spellEnd"/>
    </w:p>
    <w:p w:rsidR="002F0D35" w:rsidRDefault="002F0D35" w:rsidP="007458FE">
      <w:pPr>
        <w:pStyle w:val="a3"/>
        <w:jc w:val="right"/>
        <w:rPr>
          <w:rFonts w:ascii="Times New Roman" w:hAnsi="Times New Roman" w:cs="Times New Roman"/>
          <w:sz w:val="28"/>
          <w:szCs w:val="28"/>
        </w:rPr>
      </w:pPr>
    </w:p>
    <w:p w:rsidR="002F0D35" w:rsidRDefault="002F0D35" w:rsidP="002F0D35">
      <w:pPr>
        <w:pStyle w:val="a3"/>
        <w:rPr>
          <w:rFonts w:ascii="Times New Roman" w:hAnsi="Times New Roman" w:cs="Times New Roman"/>
          <w:sz w:val="28"/>
          <w:szCs w:val="28"/>
        </w:rPr>
      </w:pPr>
      <w:r>
        <w:rPr>
          <w:rFonts w:ascii="Times New Roman" w:hAnsi="Times New Roman" w:cs="Times New Roman"/>
          <w:sz w:val="28"/>
          <w:szCs w:val="28"/>
        </w:rPr>
        <w:t>Председатель Совета</w:t>
      </w:r>
    </w:p>
    <w:p w:rsidR="002F0D35" w:rsidRDefault="002F0D35" w:rsidP="002F0D35">
      <w:pPr>
        <w:pStyle w:val="a3"/>
        <w:rPr>
          <w:rFonts w:ascii="Times New Roman" w:hAnsi="Times New Roman" w:cs="Times New Roman"/>
          <w:sz w:val="28"/>
          <w:szCs w:val="28"/>
        </w:rPr>
      </w:pPr>
      <w:r>
        <w:rPr>
          <w:rFonts w:ascii="Times New Roman" w:hAnsi="Times New Roman" w:cs="Times New Roman"/>
          <w:sz w:val="28"/>
          <w:szCs w:val="28"/>
        </w:rPr>
        <w:t>МО «Новотузуклейский сельсовет»                    А.Т.Кулов</w:t>
      </w:r>
    </w:p>
    <w:p w:rsidR="002F0D35" w:rsidRDefault="002F0D35" w:rsidP="007458FE">
      <w:pPr>
        <w:pStyle w:val="a3"/>
        <w:jc w:val="right"/>
        <w:rPr>
          <w:rFonts w:ascii="Times New Roman" w:hAnsi="Times New Roman" w:cs="Times New Roman"/>
          <w:sz w:val="28"/>
          <w:szCs w:val="28"/>
        </w:rPr>
      </w:pPr>
    </w:p>
    <w:p w:rsidR="002F0D35" w:rsidRDefault="002F0D35" w:rsidP="007458FE">
      <w:pPr>
        <w:pStyle w:val="a3"/>
        <w:jc w:val="right"/>
        <w:rPr>
          <w:rFonts w:ascii="Times New Roman" w:hAnsi="Times New Roman" w:cs="Times New Roman"/>
          <w:sz w:val="28"/>
          <w:szCs w:val="28"/>
        </w:rPr>
      </w:pPr>
    </w:p>
    <w:p w:rsidR="007458FE" w:rsidRDefault="007458FE" w:rsidP="007458FE">
      <w:pPr>
        <w:pStyle w:val="a3"/>
        <w:jc w:val="right"/>
        <w:rPr>
          <w:rFonts w:ascii="Times New Roman" w:hAnsi="Times New Roman" w:cs="Times New Roman"/>
          <w:sz w:val="28"/>
          <w:szCs w:val="28"/>
        </w:rPr>
      </w:pPr>
      <w:proofErr w:type="gramStart"/>
      <w:r>
        <w:rPr>
          <w:rFonts w:ascii="Times New Roman" w:hAnsi="Times New Roman" w:cs="Times New Roman"/>
          <w:sz w:val="28"/>
          <w:szCs w:val="28"/>
        </w:rPr>
        <w:lastRenderedPageBreak/>
        <w:t>Утвержден</w:t>
      </w:r>
      <w:proofErr w:type="gramEnd"/>
      <w:r>
        <w:rPr>
          <w:rFonts w:ascii="Times New Roman" w:hAnsi="Times New Roman" w:cs="Times New Roman"/>
          <w:sz w:val="28"/>
          <w:szCs w:val="28"/>
        </w:rPr>
        <w:t xml:space="preserve"> решением</w:t>
      </w:r>
    </w:p>
    <w:p w:rsidR="007458FE" w:rsidRDefault="007458FE" w:rsidP="007458FE">
      <w:pPr>
        <w:pStyle w:val="a3"/>
        <w:jc w:val="right"/>
        <w:rPr>
          <w:rFonts w:ascii="Times New Roman" w:hAnsi="Times New Roman" w:cs="Times New Roman"/>
          <w:sz w:val="28"/>
          <w:szCs w:val="28"/>
        </w:rPr>
      </w:pPr>
      <w:r>
        <w:rPr>
          <w:rFonts w:ascii="Times New Roman" w:hAnsi="Times New Roman" w:cs="Times New Roman"/>
          <w:sz w:val="28"/>
          <w:szCs w:val="28"/>
        </w:rPr>
        <w:t>Совета МО</w:t>
      </w:r>
    </w:p>
    <w:p w:rsidR="007458FE" w:rsidRDefault="007458FE" w:rsidP="007458FE">
      <w:pPr>
        <w:pStyle w:val="a3"/>
        <w:jc w:val="right"/>
        <w:rPr>
          <w:rFonts w:ascii="Times New Roman" w:hAnsi="Times New Roman" w:cs="Times New Roman"/>
          <w:sz w:val="28"/>
          <w:szCs w:val="28"/>
        </w:rPr>
      </w:pPr>
      <w:r>
        <w:rPr>
          <w:rFonts w:ascii="Times New Roman" w:hAnsi="Times New Roman" w:cs="Times New Roman"/>
          <w:sz w:val="28"/>
          <w:szCs w:val="28"/>
        </w:rPr>
        <w:t>«Новотузуклейский сельсовет»</w:t>
      </w:r>
    </w:p>
    <w:p w:rsidR="007458FE" w:rsidRDefault="007458FE" w:rsidP="007458FE">
      <w:pPr>
        <w:pStyle w:val="a3"/>
        <w:jc w:val="right"/>
        <w:rPr>
          <w:rFonts w:ascii="Times New Roman" w:hAnsi="Times New Roman" w:cs="Times New Roman"/>
          <w:sz w:val="28"/>
          <w:szCs w:val="28"/>
        </w:rPr>
      </w:pPr>
      <w:r>
        <w:rPr>
          <w:rFonts w:ascii="Times New Roman" w:hAnsi="Times New Roman" w:cs="Times New Roman"/>
          <w:sz w:val="28"/>
          <w:szCs w:val="28"/>
        </w:rPr>
        <w:t>От 28 июня 2013г №181</w:t>
      </w:r>
    </w:p>
    <w:p w:rsidR="00B904D7" w:rsidRDefault="00B904D7" w:rsidP="007458FE">
      <w:pPr>
        <w:pStyle w:val="a3"/>
        <w:jc w:val="right"/>
        <w:rPr>
          <w:rFonts w:ascii="Times New Roman" w:hAnsi="Times New Roman" w:cs="Times New Roman"/>
          <w:sz w:val="28"/>
          <w:szCs w:val="28"/>
        </w:rPr>
      </w:pPr>
    </w:p>
    <w:p w:rsidR="00B904D7" w:rsidRDefault="00B904D7" w:rsidP="00B904D7">
      <w:pPr>
        <w:pStyle w:val="a3"/>
        <w:jc w:val="center"/>
        <w:rPr>
          <w:rFonts w:ascii="Times New Roman" w:hAnsi="Times New Roman" w:cs="Times New Roman"/>
          <w:sz w:val="28"/>
          <w:szCs w:val="28"/>
        </w:rPr>
      </w:pPr>
      <w:r>
        <w:rPr>
          <w:rFonts w:ascii="Times New Roman" w:hAnsi="Times New Roman" w:cs="Times New Roman"/>
          <w:sz w:val="28"/>
          <w:szCs w:val="28"/>
        </w:rPr>
        <w:t>Положение</w:t>
      </w:r>
    </w:p>
    <w:p w:rsidR="00B904D7" w:rsidRDefault="00B904D7" w:rsidP="00B904D7">
      <w:pPr>
        <w:pStyle w:val="a3"/>
        <w:jc w:val="center"/>
        <w:rPr>
          <w:rFonts w:ascii="Times New Roman" w:hAnsi="Times New Roman" w:cs="Times New Roman"/>
          <w:sz w:val="28"/>
          <w:szCs w:val="28"/>
        </w:rPr>
      </w:pPr>
      <w:r>
        <w:rPr>
          <w:rFonts w:ascii="Times New Roman" w:hAnsi="Times New Roman" w:cs="Times New Roman"/>
          <w:sz w:val="28"/>
          <w:szCs w:val="28"/>
        </w:rPr>
        <w:t xml:space="preserve">О предоставлении сведений о расходах лиц, замещающих муниципальные должности на постоянной основе, должности муниципальной службы МО «Новотузуклейский сельсовет», их супруг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супругов) и несовершеннолетних детей.</w:t>
      </w:r>
    </w:p>
    <w:p w:rsidR="00901D4F" w:rsidRDefault="00901D4F" w:rsidP="00B904D7">
      <w:pPr>
        <w:pStyle w:val="a3"/>
        <w:jc w:val="center"/>
        <w:rPr>
          <w:rFonts w:ascii="Times New Roman" w:hAnsi="Times New Roman" w:cs="Times New Roman"/>
          <w:sz w:val="28"/>
          <w:szCs w:val="28"/>
        </w:rPr>
      </w:pPr>
    </w:p>
    <w:p w:rsidR="00901D4F" w:rsidRDefault="00901D4F" w:rsidP="00B904D7">
      <w:pPr>
        <w:pStyle w:val="a3"/>
        <w:jc w:val="center"/>
        <w:rPr>
          <w:rFonts w:ascii="Times New Roman" w:hAnsi="Times New Roman" w:cs="Times New Roman"/>
          <w:sz w:val="28"/>
          <w:szCs w:val="28"/>
        </w:rPr>
      </w:pPr>
    </w:p>
    <w:p w:rsidR="00901D4F" w:rsidRPr="00DE3C4A" w:rsidRDefault="00901D4F" w:rsidP="00D47E4E">
      <w:pPr>
        <w:pStyle w:val="a4"/>
        <w:ind w:right="424"/>
        <w:jc w:val="center"/>
        <w:rPr>
          <w:rFonts w:ascii="Times New Roman" w:hAnsi="Times New Roman"/>
          <w:b/>
          <w:sz w:val="28"/>
          <w:szCs w:val="28"/>
        </w:rPr>
      </w:pPr>
    </w:p>
    <w:tbl>
      <w:tblPr>
        <w:tblW w:w="10335" w:type="dxa"/>
        <w:shd w:val="clear" w:color="auto" w:fill="FFFFFF"/>
        <w:tblCellMar>
          <w:left w:w="0" w:type="dxa"/>
          <w:right w:w="0" w:type="dxa"/>
        </w:tblCellMar>
        <w:tblLook w:val="04A0"/>
      </w:tblPr>
      <w:tblGrid>
        <w:gridCol w:w="10335"/>
      </w:tblGrid>
      <w:tr w:rsidR="00901D4F" w:rsidRPr="00DE3C4A" w:rsidTr="00772090">
        <w:tc>
          <w:tcPr>
            <w:tcW w:w="0" w:type="auto"/>
            <w:shd w:val="clear" w:color="auto" w:fill="FFFFFF"/>
            <w:tcMar>
              <w:top w:w="0" w:type="dxa"/>
              <w:left w:w="105" w:type="dxa"/>
              <w:bottom w:w="0" w:type="dxa"/>
              <w:right w:w="405" w:type="dxa"/>
            </w:tcMar>
          </w:tcPr>
          <w:p w:rsidR="00901D4F" w:rsidRPr="00DE3C4A" w:rsidRDefault="00901D4F" w:rsidP="00D47E4E">
            <w:pPr>
              <w:pStyle w:val="a4"/>
              <w:ind w:right="611" w:firstLine="567"/>
              <w:jc w:val="both"/>
              <w:rPr>
                <w:rFonts w:ascii="Times New Roman" w:hAnsi="Times New Roman"/>
                <w:sz w:val="28"/>
                <w:szCs w:val="28"/>
                <w:lang w:eastAsia="ru-RU"/>
              </w:rPr>
            </w:pPr>
            <w:r w:rsidRPr="00DE3C4A">
              <w:rPr>
                <w:rFonts w:ascii="Times New Roman" w:hAnsi="Times New Roman"/>
                <w:sz w:val="28"/>
                <w:szCs w:val="28"/>
                <w:lang w:eastAsia="ru-RU"/>
              </w:rPr>
              <w:t xml:space="preserve">1. </w:t>
            </w:r>
            <w:proofErr w:type="gramStart"/>
            <w:r w:rsidRPr="00DE3C4A">
              <w:rPr>
                <w:rFonts w:ascii="Times New Roman" w:hAnsi="Times New Roman"/>
                <w:sz w:val="28"/>
                <w:szCs w:val="28"/>
                <w:lang w:eastAsia="ru-RU"/>
              </w:rPr>
              <w:t>Настоящее Положение в целях противодействия коррупции устанавливает правовые и организационные основы осуществления контроля за соответствием расходов лица, занимающего муниципальную должность на постоянной основе, должность муниципальной службы, расходов супруги (супруга) и несовершеннолетних детей данного лица общему доходу данного лица и его супруги (супруга), несовершеннолетних детей за три последних года, предшествующих совершению сделки (далее - контроль за расходами), определяет категории лиц, в отношении</w:t>
            </w:r>
            <w:proofErr w:type="gramEnd"/>
            <w:r w:rsidRPr="00DE3C4A">
              <w:rPr>
                <w:rFonts w:ascii="Times New Roman" w:hAnsi="Times New Roman"/>
                <w:sz w:val="28"/>
                <w:szCs w:val="28"/>
                <w:lang w:eastAsia="ru-RU"/>
              </w:rPr>
              <w:t xml:space="preserve"> </w:t>
            </w:r>
            <w:proofErr w:type="gramStart"/>
            <w:r w:rsidRPr="00DE3C4A">
              <w:rPr>
                <w:rFonts w:ascii="Times New Roman" w:hAnsi="Times New Roman"/>
                <w:sz w:val="28"/>
                <w:szCs w:val="28"/>
                <w:lang w:eastAsia="ru-RU"/>
              </w:rPr>
              <w:t>которых</w:t>
            </w:r>
            <w:proofErr w:type="gramEnd"/>
            <w:r w:rsidRPr="00DE3C4A">
              <w:rPr>
                <w:rFonts w:ascii="Times New Roman" w:hAnsi="Times New Roman"/>
                <w:sz w:val="28"/>
                <w:szCs w:val="28"/>
                <w:lang w:eastAsia="ru-RU"/>
              </w:rPr>
              <w:t xml:space="preserve"> осуществляется контроль за расходами.</w:t>
            </w:r>
          </w:p>
          <w:p w:rsidR="00901D4F" w:rsidRPr="00DE3C4A" w:rsidRDefault="00901D4F" w:rsidP="00D47E4E">
            <w:pPr>
              <w:autoSpaceDE w:val="0"/>
              <w:autoSpaceDN w:val="0"/>
              <w:adjustRightInd w:val="0"/>
              <w:ind w:right="611" w:firstLine="540"/>
              <w:jc w:val="both"/>
              <w:rPr>
                <w:rFonts w:ascii="Times New Roman" w:hAnsi="Times New Roman" w:cs="Times New Roman"/>
                <w:sz w:val="28"/>
                <w:szCs w:val="28"/>
              </w:rPr>
            </w:pPr>
            <w:r w:rsidRPr="00DE3C4A">
              <w:rPr>
                <w:rFonts w:ascii="Times New Roman" w:hAnsi="Times New Roman" w:cs="Times New Roman"/>
                <w:sz w:val="28"/>
                <w:szCs w:val="28"/>
              </w:rPr>
              <w:t xml:space="preserve">2. Настоящий Порядок устанавливает </w:t>
            </w:r>
            <w:proofErr w:type="gramStart"/>
            <w:r w:rsidRPr="00DE3C4A">
              <w:rPr>
                <w:rFonts w:ascii="Times New Roman" w:hAnsi="Times New Roman" w:cs="Times New Roman"/>
                <w:sz w:val="28"/>
                <w:szCs w:val="28"/>
              </w:rPr>
              <w:t>контроль за</w:t>
            </w:r>
            <w:proofErr w:type="gramEnd"/>
            <w:r w:rsidRPr="00DE3C4A">
              <w:rPr>
                <w:rFonts w:ascii="Times New Roman" w:hAnsi="Times New Roman" w:cs="Times New Roman"/>
                <w:sz w:val="28"/>
                <w:szCs w:val="28"/>
              </w:rPr>
              <w:t xml:space="preserve"> расходами лиц, замещающих (занимающих): муниципальные должности на постоянной основе, должности муниципальной службы администрации МО "</w:t>
            </w:r>
            <w:r w:rsidR="003C4A07">
              <w:rPr>
                <w:rFonts w:ascii="Times New Roman" w:hAnsi="Times New Roman" w:cs="Times New Roman"/>
                <w:sz w:val="28"/>
                <w:szCs w:val="28"/>
              </w:rPr>
              <w:t xml:space="preserve">Новотузуклейский сельсовет", </w:t>
            </w:r>
            <w:r w:rsidRPr="00DE3C4A">
              <w:rPr>
                <w:rFonts w:ascii="Times New Roman" w:hAnsi="Times New Roman" w:cs="Times New Roman"/>
                <w:sz w:val="28"/>
                <w:szCs w:val="28"/>
              </w:rPr>
              <w:t xml:space="preserve"> включенные в перечни, установленные законами, иными нормативными правовыми актами субъектов Российской Федерации и муниципальными нормативными правовыми актами (далее – муниципальные служащие), супруга (супругов) и несовершеннолетних детей указанных лиц.</w:t>
            </w:r>
          </w:p>
          <w:p w:rsidR="00901D4F" w:rsidRPr="00DE3C4A" w:rsidRDefault="00901D4F" w:rsidP="00D47E4E">
            <w:pPr>
              <w:autoSpaceDE w:val="0"/>
              <w:autoSpaceDN w:val="0"/>
              <w:adjustRightInd w:val="0"/>
              <w:ind w:right="611" w:firstLine="540"/>
              <w:jc w:val="both"/>
              <w:rPr>
                <w:rFonts w:ascii="Times New Roman" w:hAnsi="Times New Roman" w:cs="Times New Roman"/>
                <w:sz w:val="28"/>
                <w:szCs w:val="28"/>
              </w:rPr>
            </w:pPr>
            <w:r w:rsidRPr="00DE3C4A">
              <w:rPr>
                <w:rFonts w:ascii="Times New Roman" w:hAnsi="Times New Roman" w:cs="Times New Roman"/>
                <w:sz w:val="28"/>
                <w:szCs w:val="28"/>
              </w:rPr>
              <w:t xml:space="preserve"> 3. </w:t>
            </w:r>
            <w:proofErr w:type="gramStart"/>
            <w:r w:rsidRPr="00DE3C4A">
              <w:rPr>
                <w:rFonts w:ascii="Times New Roman" w:hAnsi="Times New Roman" w:cs="Times New Roman"/>
                <w:sz w:val="28"/>
                <w:szCs w:val="28"/>
              </w:rPr>
              <w:t>Лица, занимающие муниципальные должности на постоянной основе, 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w:t>
            </w:r>
            <w:proofErr w:type="gramEnd"/>
            <w:r w:rsidRPr="00DE3C4A">
              <w:rPr>
                <w:rFonts w:ascii="Times New Roman" w:hAnsi="Times New Roman" w:cs="Times New Roman"/>
                <w:sz w:val="28"/>
                <w:szCs w:val="28"/>
              </w:rPr>
              <w:t xml:space="preserve">) за три последних года, предшествующих совершению сделки, и об источниках получения средств, за счет которых совершена </w:t>
            </w:r>
            <w:r w:rsidRPr="00DE3C4A">
              <w:rPr>
                <w:rFonts w:ascii="Times New Roman" w:hAnsi="Times New Roman" w:cs="Times New Roman"/>
                <w:sz w:val="28"/>
                <w:szCs w:val="28"/>
              </w:rPr>
              <w:lastRenderedPageBreak/>
              <w:t xml:space="preserve">сделка. Сведения представляются в форме справки (приложение № </w:t>
            </w:r>
            <w:r w:rsidR="00880577">
              <w:rPr>
                <w:rFonts w:ascii="Times New Roman" w:hAnsi="Times New Roman" w:cs="Times New Roman"/>
                <w:sz w:val="28"/>
                <w:szCs w:val="28"/>
              </w:rPr>
              <w:t>1</w:t>
            </w:r>
            <w:r w:rsidRPr="00DE3C4A">
              <w:rPr>
                <w:rFonts w:ascii="Times New Roman" w:hAnsi="Times New Roman" w:cs="Times New Roman"/>
                <w:sz w:val="28"/>
                <w:szCs w:val="28"/>
              </w:rPr>
              <w:t>) в  кадровую службу МО "</w:t>
            </w:r>
            <w:r w:rsidR="003C4A07">
              <w:rPr>
                <w:rFonts w:ascii="Times New Roman" w:hAnsi="Times New Roman" w:cs="Times New Roman"/>
                <w:sz w:val="28"/>
                <w:szCs w:val="28"/>
              </w:rPr>
              <w:t>Новотузуклейский сельсовет</w:t>
            </w:r>
            <w:r w:rsidRPr="00DE3C4A">
              <w:rPr>
                <w:rFonts w:ascii="Times New Roman" w:hAnsi="Times New Roman" w:cs="Times New Roman"/>
                <w:sz w:val="28"/>
                <w:szCs w:val="28"/>
              </w:rPr>
              <w:t xml:space="preserve">"  ежегодно до 30 апреля года, следующего </w:t>
            </w:r>
            <w:proofErr w:type="gramStart"/>
            <w:r w:rsidRPr="00DE3C4A">
              <w:rPr>
                <w:rFonts w:ascii="Times New Roman" w:hAnsi="Times New Roman" w:cs="Times New Roman"/>
                <w:sz w:val="28"/>
                <w:szCs w:val="28"/>
              </w:rPr>
              <w:t>за</w:t>
            </w:r>
            <w:proofErr w:type="gramEnd"/>
            <w:r w:rsidRPr="00DE3C4A">
              <w:rPr>
                <w:rFonts w:ascii="Times New Roman" w:hAnsi="Times New Roman" w:cs="Times New Roman"/>
                <w:sz w:val="28"/>
                <w:szCs w:val="28"/>
              </w:rPr>
              <w:t xml:space="preserve"> отчетным.</w:t>
            </w:r>
          </w:p>
          <w:p w:rsidR="00901D4F" w:rsidRPr="00DE3C4A" w:rsidRDefault="00901D4F" w:rsidP="00D47E4E">
            <w:pPr>
              <w:pStyle w:val="a4"/>
              <w:tabs>
                <w:tab w:val="left" w:pos="9356"/>
              </w:tabs>
              <w:ind w:right="611" w:firstLine="567"/>
              <w:jc w:val="both"/>
              <w:rPr>
                <w:rFonts w:ascii="Times New Roman" w:hAnsi="Times New Roman"/>
                <w:sz w:val="28"/>
                <w:szCs w:val="28"/>
                <w:lang w:eastAsia="ru-RU"/>
              </w:rPr>
            </w:pPr>
            <w:r w:rsidRPr="00DE3C4A">
              <w:rPr>
                <w:rFonts w:ascii="Times New Roman" w:hAnsi="Times New Roman"/>
                <w:sz w:val="28"/>
                <w:szCs w:val="28"/>
                <w:lang w:eastAsia="ru-RU"/>
              </w:rPr>
              <w:t xml:space="preserve">4. </w:t>
            </w:r>
            <w:proofErr w:type="gramStart"/>
            <w:r w:rsidRPr="00DE3C4A">
              <w:rPr>
                <w:rFonts w:ascii="Times New Roman" w:hAnsi="Times New Roman"/>
                <w:sz w:val="28"/>
                <w:szCs w:val="28"/>
                <w:lang w:eastAsia="ru-RU"/>
              </w:rPr>
              <w:t>Контроль за</w:t>
            </w:r>
            <w:proofErr w:type="gramEnd"/>
            <w:r w:rsidRPr="00DE3C4A">
              <w:rPr>
                <w:rFonts w:ascii="Times New Roman" w:hAnsi="Times New Roman"/>
                <w:sz w:val="28"/>
                <w:szCs w:val="28"/>
                <w:lang w:eastAsia="ru-RU"/>
              </w:rPr>
              <w:t xml:space="preserve"> расходами лица, занимающего муниципальную должность на постоянной основе, муниципального служащего, а также за расходами его супруги (супруга) и несовершеннолетних детей включает в себя:</w:t>
            </w:r>
          </w:p>
          <w:p w:rsidR="00901D4F" w:rsidRPr="00DE3C4A" w:rsidRDefault="00901D4F" w:rsidP="00772090">
            <w:pPr>
              <w:pStyle w:val="a4"/>
              <w:ind w:right="-1" w:firstLine="567"/>
              <w:jc w:val="both"/>
              <w:rPr>
                <w:rFonts w:ascii="Times New Roman" w:hAnsi="Times New Roman"/>
                <w:sz w:val="28"/>
                <w:szCs w:val="28"/>
                <w:lang w:eastAsia="ru-RU"/>
              </w:rPr>
            </w:pPr>
            <w:r w:rsidRPr="00DE3C4A">
              <w:rPr>
                <w:rFonts w:ascii="Times New Roman" w:hAnsi="Times New Roman"/>
                <w:sz w:val="28"/>
                <w:szCs w:val="28"/>
                <w:lang w:eastAsia="ru-RU"/>
              </w:rPr>
              <w:t>1) истребование от данного лица сведений:</w:t>
            </w:r>
          </w:p>
          <w:p w:rsidR="00901D4F" w:rsidRPr="00DE3C4A" w:rsidRDefault="00901D4F" w:rsidP="00D47E4E">
            <w:pPr>
              <w:pStyle w:val="a4"/>
              <w:ind w:right="611" w:firstLine="567"/>
              <w:jc w:val="both"/>
              <w:rPr>
                <w:rFonts w:ascii="Times New Roman" w:hAnsi="Times New Roman"/>
                <w:sz w:val="28"/>
                <w:szCs w:val="28"/>
                <w:lang w:eastAsia="ru-RU"/>
              </w:rPr>
            </w:pPr>
            <w:proofErr w:type="gramStart"/>
            <w:r w:rsidRPr="00DE3C4A">
              <w:rPr>
                <w:rFonts w:ascii="Times New Roman" w:hAnsi="Times New Roman"/>
                <w:sz w:val="28"/>
                <w:szCs w:val="28"/>
                <w:lang w:eastAsia="ru-RU"/>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roofErr w:type="gramEnd"/>
          </w:p>
          <w:p w:rsidR="00901D4F" w:rsidRPr="00DE3C4A" w:rsidRDefault="00901D4F" w:rsidP="00D47E4E">
            <w:pPr>
              <w:pStyle w:val="a4"/>
              <w:ind w:right="611" w:firstLine="567"/>
              <w:jc w:val="both"/>
              <w:rPr>
                <w:rFonts w:ascii="Times New Roman" w:hAnsi="Times New Roman"/>
                <w:sz w:val="28"/>
                <w:szCs w:val="28"/>
                <w:lang w:eastAsia="ru-RU"/>
              </w:rPr>
            </w:pPr>
            <w:r w:rsidRPr="00DE3C4A">
              <w:rPr>
                <w:rFonts w:ascii="Times New Roman" w:hAnsi="Times New Roman"/>
                <w:sz w:val="28"/>
                <w:szCs w:val="28"/>
                <w:lang w:eastAsia="ru-RU"/>
              </w:rPr>
              <w:t>б) об источниках получения средств, за счет которых совершена сделка, указанная в подпункте "а" настоящего пункта;</w:t>
            </w:r>
          </w:p>
          <w:p w:rsidR="00901D4F" w:rsidRPr="00DE3C4A" w:rsidRDefault="00901D4F" w:rsidP="00772090">
            <w:pPr>
              <w:pStyle w:val="a4"/>
              <w:ind w:right="-1" w:firstLine="567"/>
              <w:jc w:val="both"/>
              <w:rPr>
                <w:rFonts w:ascii="Times New Roman" w:hAnsi="Times New Roman"/>
                <w:sz w:val="28"/>
                <w:szCs w:val="28"/>
                <w:lang w:eastAsia="ru-RU"/>
              </w:rPr>
            </w:pPr>
            <w:r w:rsidRPr="00DE3C4A">
              <w:rPr>
                <w:rFonts w:ascii="Times New Roman" w:hAnsi="Times New Roman"/>
                <w:sz w:val="28"/>
                <w:szCs w:val="28"/>
                <w:lang w:eastAsia="ru-RU"/>
              </w:rPr>
              <w:t>2) проверку достоверности и полноты представленных сведений;</w:t>
            </w:r>
          </w:p>
          <w:p w:rsidR="00901D4F" w:rsidRPr="00DE3C4A" w:rsidRDefault="00901D4F" w:rsidP="00D47E4E">
            <w:pPr>
              <w:pStyle w:val="a4"/>
              <w:ind w:right="611" w:firstLine="567"/>
              <w:jc w:val="both"/>
              <w:rPr>
                <w:rFonts w:ascii="Times New Roman" w:hAnsi="Times New Roman"/>
                <w:sz w:val="28"/>
                <w:szCs w:val="28"/>
                <w:lang w:eastAsia="ru-RU"/>
              </w:rPr>
            </w:pPr>
            <w:r w:rsidRPr="00DE3C4A">
              <w:rPr>
                <w:rFonts w:ascii="Times New Roman" w:hAnsi="Times New Roman"/>
                <w:sz w:val="28"/>
                <w:szCs w:val="28"/>
                <w:lang w:eastAsia="ru-RU"/>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901D4F" w:rsidRPr="00DE3C4A" w:rsidRDefault="00901D4F" w:rsidP="00D47E4E">
            <w:pPr>
              <w:pStyle w:val="a4"/>
              <w:ind w:right="611" w:firstLine="567"/>
              <w:jc w:val="both"/>
              <w:rPr>
                <w:rFonts w:ascii="Times New Roman" w:hAnsi="Times New Roman"/>
                <w:sz w:val="28"/>
                <w:szCs w:val="28"/>
                <w:lang w:eastAsia="ru-RU"/>
              </w:rPr>
            </w:pPr>
            <w:r w:rsidRPr="00DE3C4A">
              <w:rPr>
                <w:rFonts w:ascii="Times New Roman" w:hAnsi="Times New Roman"/>
                <w:sz w:val="28"/>
                <w:szCs w:val="28"/>
                <w:lang w:eastAsia="ru-RU"/>
              </w:rPr>
              <w:t>5. Сведения, предусмотренные пунктами 3, 4 Положения и представленные в соответствии с настоящим Положением,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901D4F" w:rsidRPr="00DE3C4A" w:rsidRDefault="00901D4F" w:rsidP="00D47E4E">
            <w:pPr>
              <w:pStyle w:val="a4"/>
              <w:ind w:right="611" w:firstLine="567"/>
              <w:jc w:val="both"/>
              <w:rPr>
                <w:rFonts w:ascii="Times New Roman" w:hAnsi="Times New Roman"/>
                <w:sz w:val="28"/>
                <w:szCs w:val="28"/>
                <w:lang w:eastAsia="ru-RU"/>
              </w:rPr>
            </w:pPr>
            <w:r w:rsidRPr="00DE3C4A">
              <w:rPr>
                <w:rFonts w:ascii="Times New Roman" w:hAnsi="Times New Roman"/>
                <w:sz w:val="28"/>
                <w:szCs w:val="28"/>
                <w:lang w:eastAsia="ru-RU"/>
              </w:rPr>
              <w:t xml:space="preserve">6. </w:t>
            </w:r>
            <w:proofErr w:type="gramStart"/>
            <w:r w:rsidRPr="00DE3C4A">
              <w:rPr>
                <w:rFonts w:ascii="Times New Roman" w:hAnsi="Times New Roman"/>
                <w:sz w:val="28"/>
                <w:szCs w:val="28"/>
                <w:lang w:eastAsia="ru-RU"/>
              </w:rPr>
              <w:t>Не допускается использование сведений, предусмотренных пунктами 3, 4 Положением и представленных в соответствии с настоящим Положением,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roofErr w:type="gramEnd"/>
          </w:p>
          <w:p w:rsidR="00901D4F" w:rsidRPr="00DE3C4A" w:rsidRDefault="00901D4F" w:rsidP="00D47E4E">
            <w:pPr>
              <w:pStyle w:val="a4"/>
              <w:ind w:right="611" w:firstLine="567"/>
              <w:jc w:val="both"/>
              <w:rPr>
                <w:rFonts w:ascii="Times New Roman" w:hAnsi="Times New Roman"/>
                <w:sz w:val="28"/>
                <w:szCs w:val="28"/>
                <w:lang w:eastAsia="ru-RU"/>
              </w:rPr>
            </w:pPr>
            <w:r w:rsidRPr="00DE3C4A">
              <w:rPr>
                <w:rFonts w:ascii="Times New Roman" w:hAnsi="Times New Roman"/>
                <w:sz w:val="28"/>
                <w:szCs w:val="28"/>
                <w:lang w:eastAsia="ru-RU"/>
              </w:rPr>
              <w:t>7. Лица, виновные в разглашении сведений, предусмотренных пунктами 3, 4 Положения и представленных в соответствии с настоящим Положением,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901D4F" w:rsidRPr="00DE3C4A" w:rsidRDefault="00901D4F" w:rsidP="00D47E4E">
            <w:pPr>
              <w:pStyle w:val="a4"/>
              <w:ind w:right="469" w:firstLine="567"/>
              <w:jc w:val="both"/>
              <w:rPr>
                <w:rFonts w:ascii="Times New Roman" w:hAnsi="Times New Roman"/>
                <w:sz w:val="28"/>
                <w:szCs w:val="28"/>
                <w:lang w:eastAsia="ru-RU"/>
              </w:rPr>
            </w:pPr>
            <w:r w:rsidRPr="00DE3C4A">
              <w:rPr>
                <w:rFonts w:ascii="Times New Roman" w:hAnsi="Times New Roman"/>
                <w:sz w:val="28"/>
                <w:szCs w:val="28"/>
                <w:lang w:eastAsia="ru-RU"/>
              </w:rPr>
              <w:t xml:space="preserve">8. </w:t>
            </w:r>
            <w:proofErr w:type="gramStart"/>
            <w:r w:rsidRPr="00DE3C4A">
              <w:rPr>
                <w:rFonts w:ascii="Times New Roman" w:hAnsi="Times New Roman"/>
                <w:sz w:val="28"/>
                <w:szCs w:val="28"/>
                <w:lang w:eastAsia="ru-RU"/>
              </w:rPr>
              <w:t xml:space="preserve">Представленные в соответствии с настоящим Положением сведения об источниках получения средств, за счет которых совершена сделка по </w:t>
            </w:r>
            <w:r w:rsidRPr="00DE3C4A">
              <w:rPr>
                <w:rFonts w:ascii="Times New Roman" w:hAnsi="Times New Roman"/>
                <w:sz w:val="28"/>
                <w:szCs w:val="28"/>
                <w:lang w:eastAsia="ru-RU"/>
              </w:rPr>
              <w:lastRenderedPageBreak/>
              <w:t>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занимающего муниципальную должность на постоянной основе, муниципального служащего и его супруги (супруга) за три последних года, предшествующих</w:t>
            </w:r>
            <w:proofErr w:type="gramEnd"/>
            <w:r w:rsidRPr="00DE3C4A">
              <w:rPr>
                <w:rFonts w:ascii="Times New Roman" w:hAnsi="Times New Roman"/>
                <w:sz w:val="28"/>
                <w:szCs w:val="28"/>
                <w:lang w:eastAsia="ru-RU"/>
              </w:rPr>
              <w:t xml:space="preserve"> совершению сделки, размещаются в информационно-телекоммуникационной сети "Интернет" на официальном сайте муниципального образования с соблюдением законодательства Российской Федерации о государственной тайне и о защите персональных данных.</w:t>
            </w:r>
          </w:p>
          <w:p w:rsidR="00901D4F" w:rsidRPr="00DE3C4A" w:rsidRDefault="00901D4F" w:rsidP="00D47E4E">
            <w:pPr>
              <w:pStyle w:val="a4"/>
              <w:ind w:right="469" w:firstLine="567"/>
              <w:jc w:val="both"/>
              <w:rPr>
                <w:rFonts w:ascii="Times New Roman" w:hAnsi="Times New Roman"/>
                <w:sz w:val="28"/>
                <w:szCs w:val="28"/>
                <w:lang w:eastAsia="ru-RU"/>
              </w:rPr>
            </w:pPr>
            <w:r w:rsidRPr="00DE3C4A">
              <w:rPr>
                <w:rFonts w:ascii="Times New Roman" w:hAnsi="Times New Roman"/>
                <w:sz w:val="28"/>
                <w:szCs w:val="28"/>
                <w:lang w:eastAsia="ru-RU"/>
              </w:rPr>
              <w:t xml:space="preserve">9. </w:t>
            </w:r>
            <w:proofErr w:type="gramStart"/>
            <w:r w:rsidRPr="00DE3C4A">
              <w:rPr>
                <w:rFonts w:ascii="Times New Roman" w:hAnsi="Times New Roman"/>
                <w:sz w:val="28"/>
                <w:szCs w:val="28"/>
                <w:lang w:eastAsia="ru-RU"/>
              </w:rPr>
              <w:t>Лицо, занимающее муниципальную должность на постоянной основе, муниципальный служащий, в связи с осуществлением контроля за его расходами, а также за расходами его супруги (супруга) и несовершеннолетних детей, обязан представлять в лицу, уполномоченному на осуществление контроля, сведения, предусмотренные пунктами 3, 4 Положения,  в  течение 15 рабочих дней  со дня  истребования таких сведений.</w:t>
            </w:r>
            <w:proofErr w:type="gramEnd"/>
          </w:p>
          <w:p w:rsidR="00901D4F" w:rsidRPr="00DE3C4A" w:rsidRDefault="00901D4F" w:rsidP="00D47E4E">
            <w:pPr>
              <w:pStyle w:val="a4"/>
              <w:ind w:right="469" w:firstLine="567"/>
              <w:jc w:val="both"/>
              <w:rPr>
                <w:rFonts w:ascii="Times New Roman" w:hAnsi="Times New Roman"/>
                <w:sz w:val="28"/>
                <w:szCs w:val="28"/>
                <w:lang w:eastAsia="ru-RU"/>
              </w:rPr>
            </w:pPr>
            <w:r w:rsidRPr="00DE3C4A">
              <w:rPr>
                <w:rFonts w:ascii="Times New Roman" w:hAnsi="Times New Roman"/>
                <w:sz w:val="28"/>
                <w:szCs w:val="28"/>
                <w:lang w:eastAsia="ru-RU"/>
              </w:rPr>
              <w:t xml:space="preserve">10. Лицо, занимающее муниципальную должность на постоянной основе, муниципальный служащий, в связи с осуществлением </w:t>
            </w:r>
            <w:proofErr w:type="gramStart"/>
            <w:r w:rsidRPr="00DE3C4A">
              <w:rPr>
                <w:rFonts w:ascii="Times New Roman" w:hAnsi="Times New Roman"/>
                <w:sz w:val="28"/>
                <w:szCs w:val="28"/>
                <w:lang w:eastAsia="ru-RU"/>
              </w:rPr>
              <w:t>контроля за</w:t>
            </w:r>
            <w:proofErr w:type="gramEnd"/>
            <w:r w:rsidRPr="00DE3C4A">
              <w:rPr>
                <w:rFonts w:ascii="Times New Roman" w:hAnsi="Times New Roman"/>
                <w:sz w:val="28"/>
                <w:szCs w:val="28"/>
                <w:lang w:eastAsia="ru-RU"/>
              </w:rPr>
              <w:t xml:space="preserve"> его расходами, а также за расходами его супруги (супруга) и несовершеннолетних детей вправе:</w:t>
            </w:r>
          </w:p>
          <w:p w:rsidR="00901D4F" w:rsidRPr="00DE3C4A" w:rsidRDefault="00901D4F" w:rsidP="00772090">
            <w:pPr>
              <w:pStyle w:val="a4"/>
              <w:ind w:right="-1" w:firstLine="567"/>
              <w:jc w:val="both"/>
              <w:rPr>
                <w:rFonts w:ascii="Times New Roman" w:hAnsi="Times New Roman"/>
                <w:sz w:val="28"/>
                <w:szCs w:val="28"/>
                <w:lang w:eastAsia="ru-RU"/>
              </w:rPr>
            </w:pPr>
            <w:r w:rsidRPr="00DE3C4A">
              <w:rPr>
                <w:rFonts w:ascii="Times New Roman" w:hAnsi="Times New Roman"/>
                <w:sz w:val="28"/>
                <w:szCs w:val="28"/>
                <w:lang w:eastAsia="ru-RU"/>
              </w:rPr>
              <w:t>1) давать пояснения в письменной форме:</w:t>
            </w:r>
          </w:p>
          <w:p w:rsidR="00901D4F" w:rsidRPr="00DE3C4A" w:rsidRDefault="00901D4F" w:rsidP="00772090">
            <w:pPr>
              <w:pStyle w:val="a4"/>
              <w:ind w:right="-1" w:firstLine="567"/>
              <w:jc w:val="both"/>
              <w:rPr>
                <w:rFonts w:ascii="Times New Roman" w:hAnsi="Times New Roman"/>
                <w:sz w:val="28"/>
                <w:szCs w:val="28"/>
                <w:lang w:eastAsia="ru-RU"/>
              </w:rPr>
            </w:pPr>
            <w:r w:rsidRPr="00DE3C4A">
              <w:rPr>
                <w:rFonts w:ascii="Times New Roman" w:hAnsi="Times New Roman"/>
                <w:sz w:val="28"/>
                <w:szCs w:val="28"/>
                <w:lang w:eastAsia="ru-RU"/>
              </w:rPr>
              <w:t>а) в связи с истребованием сведений;</w:t>
            </w:r>
          </w:p>
          <w:p w:rsidR="00901D4F" w:rsidRPr="00DE3C4A" w:rsidRDefault="00901D4F" w:rsidP="00D47E4E">
            <w:pPr>
              <w:pStyle w:val="a4"/>
              <w:ind w:right="469" w:firstLine="567"/>
              <w:jc w:val="both"/>
              <w:rPr>
                <w:rFonts w:ascii="Times New Roman" w:hAnsi="Times New Roman"/>
                <w:sz w:val="28"/>
                <w:szCs w:val="28"/>
                <w:lang w:eastAsia="ru-RU"/>
              </w:rPr>
            </w:pPr>
            <w:r w:rsidRPr="00DE3C4A">
              <w:rPr>
                <w:rFonts w:ascii="Times New Roman" w:hAnsi="Times New Roman"/>
                <w:sz w:val="28"/>
                <w:szCs w:val="28"/>
                <w:lang w:eastAsia="ru-RU"/>
              </w:rPr>
              <w:t>б) в ходе проверки достоверности и полноты сведений, и по ее результатам;</w:t>
            </w:r>
            <w:r w:rsidRPr="00DE3C4A">
              <w:rPr>
                <w:rFonts w:ascii="Times New Roman" w:hAnsi="Times New Roman"/>
                <w:sz w:val="28"/>
                <w:szCs w:val="28"/>
                <w:lang w:eastAsia="ru-RU"/>
              </w:rPr>
              <w:br/>
            </w:r>
            <w:r w:rsidR="00EA0045">
              <w:rPr>
                <w:rFonts w:ascii="Times New Roman" w:hAnsi="Times New Roman"/>
                <w:sz w:val="28"/>
                <w:szCs w:val="28"/>
                <w:lang w:eastAsia="ru-RU"/>
              </w:rPr>
              <w:t xml:space="preserve">        </w:t>
            </w:r>
            <w:r w:rsidRPr="00DE3C4A">
              <w:rPr>
                <w:rFonts w:ascii="Times New Roman" w:hAnsi="Times New Roman"/>
                <w:sz w:val="28"/>
                <w:szCs w:val="28"/>
                <w:lang w:eastAsia="ru-RU"/>
              </w:rPr>
              <w:t>в) об источниках получения средств, за счет которых им, его супругой (супругом) и (или) несовершеннолетними детьми совершена сделка;</w:t>
            </w:r>
          </w:p>
          <w:p w:rsidR="00901D4F" w:rsidRPr="00DE3C4A" w:rsidRDefault="00901D4F" w:rsidP="00D47E4E">
            <w:pPr>
              <w:pStyle w:val="a4"/>
              <w:ind w:right="469" w:firstLine="567"/>
              <w:jc w:val="both"/>
              <w:rPr>
                <w:rFonts w:ascii="Times New Roman" w:hAnsi="Times New Roman"/>
                <w:sz w:val="28"/>
                <w:szCs w:val="28"/>
                <w:lang w:eastAsia="ru-RU"/>
              </w:rPr>
            </w:pPr>
            <w:r w:rsidRPr="00DE3C4A">
              <w:rPr>
                <w:rFonts w:ascii="Times New Roman" w:hAnsi="Times New Roman"/>
                <w:sz w:val="28"/>
                <w:szCs w:val="28"/>
                <w:lang w:eastAsia="ru-RU"/>
              </w:rPr>
              <w:t>2) представлять дополнительные материалы и давать по ним пояснения в письменной форме;</w:t>
            </w:r>
          </w:p>
          <w:p w:rsidR="00901D4F" w:rsidRPr="00DE3C4A" w:rsidRDefault="00901D4F" w:rsidP="00D47E4E">
            <w:pPr>
              <w:pStyle w:val="a4"/>
              <w:ind w:right="469" w:firstLine="567"/>
              <w:jc w:val="both"/>
              <w:rPr>
                <w:rFonts w:ascii="Times New Roman" w:hAnsi="Times New Roman"/>
                <w:sz w:val="28"/>
                <w:szCs w:val="28"/>
                <w:lang w:eastAsia="ru-RU"/>
              </w:rPr>
            </w:pPr>
            <w:r w:rsidRPr="00DE3C4A">
              <w:rPr>
                <w:rFonts w:ascii="Times New Roman" w:hAnsi="Times New Roman"/>
                <w:sz w:val="28"/>
                <w:szCs w:val="28"/>
                <w:lang w:eastAsia="ru-RU"/>
              </w:rPr>
              <w:t xml:space="preserve">3) обращаться с ходатайством в Комиссию о проведении с ним беседы по вопросам, связанным с осуществлением </w:t>
            </w:r>
            <w:proofErr w:type="gramStart"/>
            <w:r w:rsidRPr="00DE3C4A">
              <w:rPr>
                <w:rFonts w:ascii="Times New Roman" w:hAnsi="Times New Roman"/>
                <w:sz w:val="28"/>
                <w:szCs w:val="28"/>
                <w:lang w:eastAsia="ru-RU"/>
              </w:rPr>
              <w:t>контроля за</w:t>
            </w:r>
            <w:proofErr w:type="gramEnd"/>
            <w:r w:rsidRPr="00DE3C4A">
              <w:rPr>
                <w:rFonts w:ascii="Times New Roman" w:hAnsi="Times New Roman"/>
                <w:sz w:val="28"/>
                <w:szCs w:val="28"/>
                <w:lang w:eastAsia="ru-RU"/>
              </w:rP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901D4F" w:rsidRPr="00DE3C4A" w:rsidRDefault="00901D4F" w:rsidP="00D47E4E">
            <w:pPr>
              <w:pStyle w:val="a4"/>
              <w:ind w:right="469" w:firstLine="567"/>
              <w:jc w:val="both"/>
              <w:rPr>
                <w:rFonts w:ascii="Times New Roman" w:hAnsi="Times New Roman"/>
                <w:sz w:val="28"/>
                <w:szCs w:val="28"/>
                <w:lang w:eastAsia="ru-RU"/>
              </w:rPr>
            </w:pPr>
            <w:r w:rsidRPr="00DE3C4A">
              <w:rPr>
                <w:rFonts w:ascii="Times New Roman" w:hAnsi="Times New Roman"/>
                <w:sz w:val="28"/>
                <w:szCs w:val="28"/>
                <w:lang w:eastAsia="ru-RU"/>
              </w:rPr>
              <w:t xml:space="preserve">11. Лицо, занимающее муниципальную должность на постоянной основе,  муниципальный служащий на период осуществления </w:t>
            </w:r>
            <w:proofErr w:type="gramStart"/>
            <w:r w:rsidRPr="00DE3C4A">
              <w:rPr>
                <w:rFonts w:ascii="Times New Roman" w:hAnsi="Times New Roman"/>
                <w:sz w:val="28"/>
                <w:szCs w:val="28"/>
                <w:lang w:eastAsia="ru-RU"/>
              </w:rPr>
              <w:t>контроля за</w:t>
            </w:r>
            <w:proofErr w:type="gramEnd"/>
            <w:r w:rsidRPr="00DE3C4A">
              <w:rPr>
                <w:rFonts w:ascii="Times New Roman" w:hAnsi="Times New Roman"/>
                <w:sz w:val="28"/>
                <w:szCs w:val="28"/>
                <w:lang w:eastAsia="ru-RU"/>
              </w:rPr>
              <w:t xml:space="preserve"> его расходами, а также за расходами его супруги (супруга) и несовершеннолетних детей могут быть в установленном порядке отстранены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w:t>
            </w:r>
            <w:proofErr w:type="gramStart"/>
            <w:r w:rsidRPr="00DE3C4A">
              <w:rPr>
                <w:rFonts w:ascii="Times New Roman" w:hAnsi="Times New Roman"/>
                <w:sz w:val="28"/>
                <w:szCs w:val="28"/>
                <w:lang w:eastAsia="ru-RU"/>
              </w:rPr>
              <w:t>контроля за</w:t>
            </w:r>
            <w:proofErr w:type="gramEnd"/>
            <w:r w:rsidRPr="00DE3C4A">
              <w:rPr>
                <w:rFonts w:ascii="Times New Roman" w:hAnsi="Times New Roman"/>
                <w:sz w:val="28"/>
                <w:szCs w:val="28"/>
                <w:lang w:eastAsia="ru-RU"/>
              </w:rP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901D4F" w:rsidRPr="00DE3C4A" w:rsidRDefault="00901D4F" w:rsidP="00D47E4E">
            <w:pPr>
              <w:pStyle w:val="a4"/>
              <w:ind w:right="469" w:firstLine="567"/>
              <w:jc w:val="both"/>
              <w:rPr>
                <w:rFonts w:ascii="Times New Roman" w:hAnsi="Times New Roman"/>
                <w:sz w:val="28"/>
                <w:szCs w:val="28"/>
                <w:lang w:eastAsia="ru-RU"/>
              </w:rPr>
            </w:pPr>
            <w:r w:rsidRPr="00DE3C4A">
              <w:rPr>
                <w:rFonts w:ascii="Times New Roman" w:hAnsi="Times New Roman"/>
                <w:sz w:val="28"/>
                <w:szCs w:val="28"/>
                <w:lang w:eastAsia="ru-RU"/>
              </w:rPr>
              <w:t xml:space="preserve">12. Лицо, занимающее муниципальную должность на постоянной основе, муниципальный служащий должны быть проинформированы, с </w:t>
            </w:r>
            <w:r w:rsidRPr="00DE3C4A">
              <w:rPr>
                <w:rFonts w:ascii="Times New Roman" w:hAnsi="Times New Roman"/>
                <w:sz w:val="28"/>
                <w:szCs w:val="28"/>
                <w:lang w:eastAsia="ru-RU"/>
              </w:rPr>
              <w:lastRenderedPageBreak/>
              <w:t xml:space="preserve">соблюдением законодательства Российской Федерации о государственной тайне, о результатах, полученных в ходе осуществления </w:t>
            </w:r>
            <w:proofErr w:type="gramStart"/>
            <w:r w:rsidRPr="00DE3C4A">
              <w:rPr>
                <w:rFonts w:ascii="Times New Roman" w:hAnsi="Times New Roman"/>
                <w:sz w:val="28"/>
                <w:szCs w:val="28"/>
                <w:lang w:eastAsia="ru-RU"/>
              </w:rPr>
              <w:t>контроля за</w:t>
            </w:r>
            <w:proofErr w:type="gramEnd"/>
            <w:r w:rsidRPr="00DE3C4A">
              <w:rPr>
                <w:rFonts w:ascii="Times New Roman" w:hAnsi="Times New Roman"/>
                <w:sz w:val="28"/>
                <w:szCs w:val="28"/>
                <w:lang w:eastAsia="ru-RU"/>
              </w:rPr>
              <w:t xml:space="preserve"> его расходами, а также за расходами его супруги (супруга) и несовершеннолетних детей.</w:t>
            </w:r>
          </w:p>
          <w:p w:rsidR="00901D4F" w:rsidRPr="00DE3C4A" w:rsidRDefault="00901D4F" w:rsidP="00D47E4E">
            <w:pPr>
              <w:pStyle w:val="a4"/>
              <w:ind w:right="469" w:firstLine="567"/>
              <w:jc w:val="both"/>
              <w:rPr>
                <w:rFonts w:ascii="Times New Roman" w:hAnsi="Times New Roman"/>
                <w:sz w:val="28"/>
                <w:szCs w:val="28"/>
                <w:lang w:eastAsia="ru-RU"/>
              </w:rPr>
            </w:pPr>
            <w:r w:rsidRPr="00DE3C4A">
              <w:rPr>
                <w:rFonts w:ascii="Times New Roman" w:hAnsi="Times New Roman"/>
                <w:sz w:val="28"/>
                <w:szCs w:val="28"/>
                <w:lang w:eastAsia="ru-RU"/>
              </w:rPr>
              <w:t>13. Невыполнение лицом, занимающим муниципальную должность на постоянной основе, муниципальным служащим, обязанностей, предусмотренных данным Порядком, является правонарушением.</w:t>
            </w:r>
          </w:p>
          <w:p w:rsidR="00901D4F" w:rsidRPr="00DE3C4A" w:rsidRDefault="00901D4F" w:rsidP="00D47E4E">
            <w:pPr>
              <w:pStyle w:val="a4"/>
              <w:ind w:right="469" w:firstLine="567"/>
              <w:jc w:val="both"/>
              <w:rPr>
                <w:rFonts w:ascii="Times New Roman" w:hAnsi="Times New Roman"/>
                <w:sz w:val="28"/>
                <w:szCs w:val="28"/>
                <w:lang w:eastAsia="ru-RU"/>
              </w:rPr>
            </w:pPr>
            <w:r w:rsidRPr="00DE3C4A">
              <w:rPr>
                <w:rFonts w:ascii="Times New Roman" w:hAnsi="Times New Roman"/>
                <w:sz w:val="28"/>
                <w:szCs w:val="28"/>
                <w:lang w:eastAsia="ru-RU"/>
              </w:rPr>
              <w:t>Лицо, совершившее правонарушение, подлежит в установленном порядке освобождению от замещаемой (занимаемой) должности, увольнению с муниципальной службы.</w:t>
            </w:r>
          </w:p>
          <w:p w:rsidR="00901D4F" w:rsidRPr="00DE3C4A" w:rsidRDefault="00901D4F" w:rsidP="00D47E4E">
            <w:pPr>
              <w:pStyle w:val="a4"/>
              <w:ind w:right="469" w:firstLine="567"/>
              <w:jc w:val="both"/>
              <w:rPr>
                <w:rFonts w:ascii="Times New Roman" w:hAnsi="Times New Roman"/>
                <w:sz w:val="28"/>
                <w:szCs w:val="28"/>
                <w:lang w:eastAsia="ru-RU"/>
              </w:rPr>
            </w:pPr>
            <w:r w:rsidRPr="00DE3C4A">
              <w:rPr>
                <w:rFonts w:ascii="Times New Roman" w:hAnsi="Times New Roman"/>
                <w:sz w:val="28"/>
                <w:szCs w:val="28"/>
                <w:lang w:eastAsia="ru-RU"/>
              </w:rPr>
              <w:t>14. В случае</w:t>
            </w:r>
            <w:proofErr w:type="gramStart"/>
            <w:r w:rsidRPr="00DE3C4A">
              <w:rPr>
                <w:rFonts w:ascii="Times New Roman" w:hAnsi="Times New Roman"/>
                <w:sz w:val="28"/>
                <w:szCs w:val="28"/>
                <w:lang w:eastAsia="ru-RU"/>
              </w:rPr>
              <w:t>,</w:t>
            </w:r>
            <w:proofErr w:type="gramEnd"/>
            <w:r w:rsidRPr="00DE3C4A">
              <w:rPr>
                <w:rFonts w:ascii="Times New Roman" w:hAnsi="Times New Roman"/>
                <w:sz w:val="28"/>
                <w:szCs w:val="28"/>
                <w:lang w:eastAsia="ru-RU"/>
              </w:rPr>
              <w:t xml:space="preserve"> если в ходе осуществления контроля за расходами лица, занимающего муниципальную должность на постоянной основе, муниципального служащего,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в органы прокуратуры Российской Федерации.</w:t>
            </w:r>
          </w:p>
          <w:p w:rsidR="00901D4F" w:rsidRPr="00DE3C4A" w:rsidRDefault="00901D4F" w:rsidP="00D47E4E">
            <w:pPr>
              <w:pStyle w:val="a4"/>
              <w:ind w:right="469" w:firstLine="567"/>
              <w:jc w:val="both"/>
              <w:rPr>
                <w:rFonts w:ascii="Times New Roman" w:hAnsi="Times New Roman"/>
                <w:sz w:val="28"/>
                <w:szCs w:val="28"/>
                <w:lang w:eastAsia="ru-RU"/>
              </w:rPr>
            </w:pPr>
            <w:r w:rsidRPr="00DE3C4A">
              <w:rPr>
                <w:rFonts w:ascii="Times New Roman" w:hAnsi="Times New Roman"/>
                <w:sz w:val="28"/>
                <w:szCs w:val="28"/>
                <w:lang w:eastAsia="ru-RU"/>
              </w:rPr>
              <w:t>15. В случае</w:t>
            </w:r>
            <w:proofErr w:type="gramStart"/>
            <w:r w:rsidRPr="00DE3C4A">
              <w:rPr>
                <w:rFonts w:ascii="Times New Roman" w:hAnsi="Times New Roman"/>
                <w:sz w:val="28"/>
                <w:szCs w:val="28"/>
                <w:lang w:eastAsia="ru-RU"/>
              </w:rPr>
              <w:t>,</w:t>
            </w:r>
            <w:proofErr w:type="gramEnd"/>
            <w:r w:rsidRPr="00DE3C4A">
              <w:rPr>
                <w:rFonts w:ascii="Times New Roman" w:hAnsi="Times New Roman"/>
                <w:sz w:val="28"/>
                <w:szCs w:val="28"/>
                <w:lang w:eastAsia="ru-RU"/>
              </w:rPr>
              <w:t xml:space="preserve"> если в ходе осуществления контроля за расходами лица, занимающего муниципальную должность на постоянной основе, муниципального служащего,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в государственные органы в соответствии с их компетенцией.</w:t>
            </w:r>
          </w:p>
          <w:p w:rsidR="00901D4F" w:rsidRPr="00DE3C4A" w:rsidRDefault="00901D4F" w:rsidP="00D47E4E">
            <w:pPr>
              <w:autoSpaceDE w:val="0"/>
              <w:autoSpaceDN w:val="0"/>
              <w:adjustRightInd w:val="0"/>
              <w:ind w:right="469" w:firstLine="540"/>
              <w:jc w:val="both"/>
              <w:rPr>
                <w:rFonts w:ascii="Times New Roman" w:hAnsi="Times New Roman" w:cs="Times New Roman"/>
                <w:sz w:val="28"/>
                <w:szCs w:val="28"/>
              </w:rPr>
            </w:pPr>
            <w:r w:rsidRPr="00DE3C4A">
              <w:rPr>
                <w:rFonts w:ascii="Times New Roman" w:hAnsi="Times New Roman" w:cs="Times New Roman"/>
                <w:sz w:val="28"/>
                <w:szCs w:val="28"/>
              </w:rPr>
              <w:t xml:space="preserve">16. Обязанность, предусмотренная </w:t>
            </w:r>
            <w:hyperlink r:id="rId6" w:history="1">
              <w:r w:rsidRPr="00DE3C4A">
                <w:rPr>
                  <w:rFonts w:ascii="Times New Roman" w:hAnsi="Times New Roman" w:cs="Times New Roman"/>
                  <w:sz w:val="28"/>
                  <w:szCs w:val="28"/>
                </w:rPr>
                <w:t>пунктом</w:t>
              </w:r>
            </w:hyperlink>
            <w:r w:rsidRPr="00DE3C4A">
              <w:rPr>
                <w:rFonts w:ascii="Times New Roman" w:hAnsi="Times New Roman" w:cs="Times New Roman"/>
                <w:sz w:val="28"/>
                <w:szCs w:val="28"/>
              </w:rPr>
              <w:t xml:space="preserve"> 3 настоящего Положения, возникает в отношении сделок, совершенных с 1 января 2013 года.</w:t>
            </w:r>
          </w:p>
          <w:p w:rsidR="00901D4F" w:rsidRPr="00DE3C4A" w:rsidRDefault="00901D4F" w:rsidP="00772090">
            <w:pPr>
              <w:pStyle w:val="a4"/>
              <w:ind w:right="-1"/>
              <w:jc w:val="both"/>
              <w:rPr>
                <w:rFonts w:ascii="Times New Roman" w:hAnsi="Times New Roman"/>
                <w:sz w:val="28"/>
                <w:szCs w:val="28"/>
                <w:lang w:eastAsia="ru-RU"/>
              </w:rPr>
            </w:pPr>
          </w:p>
        </w:tc>
      </w:tr>
    </w:tbl>
    <w:p w:rsidR="00901D4F" w:rsidRPr="00DE3C4A" w:rsidRDefault="00901D4F" w:rsidP="00901D4F">
      <w:pPr>
        <w:pStyle w:val="ConsTitle"/>
        <w:widowControl/>
        <w:ind w:right="-1"/>
        <w:jc w:val="center"/>
        <w:rPr>
          <w:rFonts w:ascii="Times New Roman" w:hAnsi="Times New Roman" w:cs="Times New Roman"/>
          <w:sz w:val="28"/>
          <w:szCs w:val="28"/>
        </w:rPr>
      </w:pPr>
    </w:p>
    <w:p w:rsidR="00901D4F" w:rsidRPr="00DE3C4A" w:rsidRDefault="00901D4F" w:rsidP="00901D4F">
      <w:pPr>
        <w:pStyle w:val="ConsTitle"/>
        <w:widowControl/>
        <w:ind w:right="-1"/>
        <w:jc w:val="center"/>
        <w:rPr>
          <w:rFonts w:ascii="Times New Roman" w:hAnsi="Times New Roman" w:cs="Times New Roman"/>
          <w:sz w:val="28"/>
          <w:szCs w:val="28"/>
        </w:rPr>
      </w:pPr>
    </w:p>
    <w:p w:rsidR="00901D4F" w:rsidRDefault="00901D4F" w:rsidP="00B904D7">
      <w:pPr>
        <w:pStyle w:val="a3"/>
        <w:jc w:val="center"/>
        <w:rPr>
          <w:rFonts w:ascii="Times New Roman" w:hAnsi="Times New Roman" w:cs="Times New Roman"/>
          <w:sz w:val="28"/>
          <w:szCs w:val="28"/>
        </w:rPr>
      </w:pPr>
    </w:p>
    <w:p w:rsidR="00880577" w:rsidRDefault="00880577" w:rsidP="00B904D7">
      <w:pPr>
        <w:pStyle w:val="a3"/>
        <w:jc w:val="center"/>
        <w:rPr>
          <w:rFonts w:ascii="Times New Roman" w:hAnsi="Times New Roman" w:cs="Times New Roman"/>
          <w:sz w:val="28"/>
          <w:szCs w:val="28"/>
        </w:rPr>
      </w:pPr>
    </w:p>
    <w:p w:rsidR="00880577" w:rsidRDefault="00880577" w:rsidP="00B904D7">
      <w:pPr>
        <w:pStyle w:val="a3"/>
        <w:jc w:val="center"/>
        <w:rPr>
          <w:rFonts w:ascii="Times New Roman" w:hAnsi="Times New Roman" w:cs="Times New Roman"/>
          <w:sz w:val="28"/>
          <w:szCs w:val="28"/>
        </w:rPr>
      </w:pPr>
    </w:p>
    <w:p w:rsidR="00880577" w:rsidRDefault="00880577" w:rsidP="00B904D7">
      <w:pPr>
        <w:pStyle w:val="a3"/>
        <w:jc w:val="center"/>
        <w:rPr>
          <w:rFonts w:ascii="Times New Roman" w:hAnsi="Times New Roman" w:cs="Times New Roman"/>
          <w:sz w:val="28"/>
          <w:szCs w:val="28"/>
        </w:rPr>
      </w:pPr>
    </w:p>
    <w:p w:rsidR="00880577" w:rsidRDefault="00880577" w:rsidP="00B904D7">
      <w:pPr>
        <w:pStyle w:val="a3"/>
        <w:jc w:val="center"/>
        <w:rPr>
          <w:rFonts w:ascii="Times New Roman" w:hAnsi="Times New Roman" w:cs="Times New Roman"/>
          <w:sz w:val="28"/>
          <w:szCs w:val="28"/>
        </w:rPr>
      </w:pPr>
    </w:p>
    <w:p w:rsidR="00880577" w:rsidRDefault="00880577" w:rsidP="00B904D7">
      <w:pPr>
        <w:pStyle w:val="a3"/>
        <w:jc w:val="center"/>
        <w:rPr>
          <w:rFonts w:ascii="Times New Roman" w:hAnsi="Times New Roman" w:cs="Times New Roman"/>
          <w:sz w:val="28"/>
          <w:szCs w:val="28"/>
        </w:rPr>
      </w:pPr>
    </w:p>
    <w:p w:rsidR="00880577" w:rsidRDefault="00880577" w:rsidP="00B904D7">
      <w:pPr>
        <w:pStyle w:val="a3"/>
        <w:jc w:val="center"/>
        <w:rPr>
          <w:rFonts w:ascii="Times New Roman" w:hAnsi="Times New Roman" w:cs="Times New Roman"/>
          <w:sz w:val="28"/>
          <w:szCs w:val="28"/>
        </w:rPr>
      </w:pPr>
    </w:p>
    <w:p w:rsidR="00880577" w:rsidRDefault="00880577" w:rsidP="00B904D7">
      <w:pPr>
        <w:pStyle w:val="a3"/>
        <w:jc w:val="center"/>
        <w:rPr>
          <w:rFonts w:ascii="Times New Roman" w:hAnsi="Times New Roman" w:cs="Times New Roman"/>
          <w:sz w:val="28"/>
          <w:szCs w:val="28"/>
        </w:rPr>
      </w:pPr>
    </w:p>
    <w:p w:rsidR="00880577" w:rsidRDefault="00880577" w:rsidP="00B904D7">
      <w:pPr>
        <w:pStyle w:val="a3"/>
        <w:jc w:val="center"/>
        <w:rPr>
          <w:rFonts w:ascii="Times New Roman" w:hAnsi="Times New Roman" w:cs="Times New Roman"/>
          <w:sz w:val="28"/>
          <w:szCs w:val="28"/>
        </w:rPr>
      </w:pPr>
    </w:p>
    <w:p w:rsidR="00880577" w:rsidRDefault="00880577" w:rsidP="00B904D7">
      <w:pPr>
        <w:pStyle w:val="a3"/>
        <w:jc w:val="center"/>
        <w:rPr>
          <w:rFonts w:ascii="Times New Roman" w:hAnsi="Times New Roman" w:cs="Times New Roman"/>
          <w:sz w:val="28"/>
          <w:szCs w:val="28"/>
        </w:rPr>
      </w:pPr>
    </w:p>
    <w:p w:rsidR="00880577" w:rsidRDefault="00880577" w:rsidP="00880577">
      <w:pPr>
        <w:pStyle w:val="a3"/>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880577" w:rsidRDefault="00880577" w:rsidP="00880577">
      <w:pPr>
        <w:pStyle w:val="a3"/>
        <w:jc w:val="right"/>
        <w:rPr>
          <w:rFonts w:ascii="Times New Roman" w:hAnsi="Times New Roman" w:cs="Times New Roman"/>
          <w:sz w:val="28"/>
          <w:szCs w:val="28"/>
        </w:rPr>
      </w:pPr>
      <w:r>
        <w:rPr>
          <w:rFonts w:ascii="Times New Roman" w:hAnsi="Times New Roman" w:cs="Times New Roman"/>
          <w:sz w:val="28"/>
          <w:szCs w:val="28"/>
        </w:rPr>
        <w:t xml:space="preserve">К положению о предоставлении </w:t>
      </w:r>
    </w:p>
    <w:p w:rsidR="00880577" w:rsidRDefault="00880577" w:rsidP="00880577">
      <w:pPr>
        <w:pStyle w:val="a3"/>
        <w:jc w:val="right"/>
        <w:rPr>
          <w:rFonts w:ascii="Times New Roman" w:hAnsi="Times New Roman" w:cs="Times New Roman"/>
          <w:sz w:val="28"/>
          <w:szCs w:val="28"/>
        </w:rPr>
      </w:pPr>
      <w:r>
        <w:rPr>
          <w:rFonts w:ascii="Times New Roman" w:hAnsi="Times New Roman" w:cs="Times New Roman"/>
          <w:sz w:val="28"/>
          <w:szCs w:val="28"/>
        </w:rPr>
        <w:t xml:space="preserve">сведений о расходах лиц, </w:t>
      </w:r>
    </w:p>
    <w:p w:rsidR="00880577" w:rsidRDefault="00880577" w:rsidP="00880577">
      <w:pPr>
        <w:pStyle w:val="a3"/>
        <w:jc w:val="right"/>
        <w:rPr>
          <w:rFonts w:ascii="Times New Roman" w:hAnsi="Times New Roman" w:cs="Times New Roman"/>
          <w:sz w:val="28"/>
          <w:szCs w:val="28"/>
        </w:rPr>
      </w:pPr>
      <w:proofErr w:type="gramStart"/>
      <w:r>
        <w:rPr>
          <w:rFonts w:ascii="Times New Roman" w:hAnsi="Times New Roman" w:cs="Times New Roman"/>
          <w:sz w:val="28"/>
          <w:szCs w:val="28"/>
        </w:rPr>
        <w:t>занимающих</w:t>
      </w:r>
      <w:proofErr w:type="gramEnd"/>
      <w:r>
        <w:rPr>
          <w:rFonts w:ascii="Times New Roman" w:hAnsi="Times New Roman" w:cs="Times New Roman"/>
          <w:sz w:val="28"/>
          <w:szCs w:val="28"/>
        </w:rPr>
        <w:t xml:space="preserve"> муниципальные должности </w:t>
      </w:r>
    </w:p>
    <w:p w:rsidR="00880577" w:rsidRDefault="00880577" w:rsidP="00880577">
      <w:pPr>
        <w:pStyle w:val="a3"/>
        <w:jc w:val="right"/>
        <w:rPr>
          <w:rFonts w:ascii="Times New Roman" w:hAnsi="Times New Roman" w:cs="Times New Roman"/>
          <w:sz w:val="28"/>
          <w:szCs w:val="28"/>
        </w:rPr>
      </w:pPr>
      <w:r>
        <w:rPr>
          <w:rFonts w:ascii="Times New Roman" w:hAnsi="Times New Roman" w:cs="Times New Roman"/>
          <w:sz w:val="28"/>
          <w:szCs w:val="28"/>
        </w:rPr>
        <w:t xml:space="preserve">на постоянной основе, </w:t>
      </w:r>
    </w:p>
    <w:p w:rsidR="00880577" w:rsidRDefault="00880577" w:rsidP="00880577">
      <w:pPr>
        <w:pStyle w:val="a3"/>
        <w:jc w:val="right"/>
        <w:rPr>
          <w:rFonts w:ascii="Times New Roman" w:hAnsi="Times New Roman" w:cs="Times New Roman"/>
          <w:sz w:val="28"/>
          <w:szCs w:val="28"/>
        </w:rPr>
      </w:pPr>
      <w:r>
        <w:rPr>
          <w:rFonts w:ascii="Times New Roman" w:hAnsi="Times New Roman" w:cs="Times New Roman"/>
          <w:sz w:val="28"/>
          <w:szCs w:val="28"/>
        </w:rPr>
        <w:t>муниципальных служащих</w:t>
      </w:r>
    </w:p>
    <w:p w:rsidR="00880577" w:rsidRDefault="00880577" w:rsidP="00880577">
      <w:pPr>
        <w:pStyle w:val="a3"/>
        <w:jc w:val="right"/>
        <w:rPr>
          <w:rFonts w:ascii="Times New Roman" w:hAnsi="Times New Roman" w:cs="Times New Roman"/>
          <w:sz w:val="28"/>
          <w:szCs w:val="28"/>
        </w:rPr>
      </w:pPr>
      <w:r>
        <w:rPr>
          <w:rFonts w:ascii="Times New Roman" w:hAnsi="Times New Roman" w:cs="Times New Roman"/>
          <w:sz w:val="28"/>
          <w:szCs w:val="28"/>
        </w:rPr>
        <w:t xml:space="preserve"> МО «Новотузуклейский сельсовет», их супругов и несовершеннолетних детей</w:t>
      </w:r>
    </w:p>
    <w:p w:rsidR="00880577" w:rsidRDefault="00880577" w:rsidP="00880577">
      <w:pPr>
        <w:pStyle w:val="a3"/>
        <w:jc w:val="right"/>
        <w:rPr>
          <w:rFonts w:ascii="Times New Roman" w:hAnsi="Times New Roman" w:cs="Times New Roman"/>
          <w:sz w:val="28"/>
          <w:szCs w:val="28"/>
        </w:rPr>
      </w:pPr>
    </w:p>
    <w:p w:rsidR="00880577" w:rsidRDefault="00880577" w:rsidP="00880577">
      <w:pPr>
        <w:pStyle w:val="a3"/>
        <w:jc w:val="right"/>
        <w:rPr>
          <w:rFonts w:ascii="Times New Roman" w:hAnsi="Times New Roman" w:cs="Times New Roman"/>
          <w:sz w:val="28"/>
          <w:szCs w:val="28"/>
        </w:rPr>
      </w:pPr>
    </w:p>
    <w:p w:rsidR="00880577" w:rsidRDefault="00880577" w:rsidP="00880577">
      <w:pPr>
        <w:pStyle w:val="a3"/>
        <w:ind w:left="-142"/>
        <w:rPr>
          <w:rFonts w:ascii="Times New Roman" w:hAnsi="Times New Roman" w:cs="Times New Roman"/>
          <w:sz w:val="28"/>
          <w:szCs w:val="28"/>
        </w:rPr>
      </w:pPr>
      <w:r>
        <w:rPr>
          <w:rFonts w:ascii="Times New Roman" w:hAnsi="Times New Roman" w:cs="Times New Roman"/>
          <w:sz w:val="28"/>
          <w:szCs w:val="28"/>
        </w:rPr>
        <w:t>В _______________________________________________________________</w:t>
      </w:r>
    </w:p>
    <w:p w:rsidR="00880577" w:rsidRDefault="00880577" w:rsidP="00880577">
      <w:pPr>
        <w:pStyle w:val="a3"/>
        <w:ind w:left="-142"/>
        <w:rPr>
          <w:rFonts w:ascii="Times New Roman" w:hAnsi="Times New Roman" w:cs="Times New Roman"/>
          <w:sz w:val="20"/>
          <w:szCs w:val="20"/>
        </w:rPr>
      </w:pPr>
      <w:r>
        <w:rPr>
          <w:rFonts w:ascii="Times New Roman" w:hAnsi="Times New Roman" w:cs="Times New Roman"/>
          <w:sz w:val="28"/>
          <w:szCs w:val="28"/>
        </w:rPr>
        <w:t xml:space="preserve">            </w:t>
      </w:r>
      <w:r w:rsidRPr="00880577">
        <w:rPr>
          <w:rFonts w:ascii="Times New Roman" w:hAnsi="Times New Roman" w:cs="Times New Roman"/>
          <w:sz w:val="20"/>
          <w:szCs w:val="20"/>
        </w:rPr>
        <w:t>(указывается наименование кадрового подразделения органа местного самоуправления)</w:t>
      </w:r>
    </w:p>
    <w:p w:rsidR="00880577" w:rsidRPr="00612D43" w:rsidRDefault="00880577" w:rsidP="00880577">
      <w:pPr>
        <w:pStyle w:val="a3"/>
        <w:ind w:left="-142"/>
        <w:jc w:val="center"/>
        <w:rPr>
          <w:rFonts w:ascii="Times New Roman" w:hAnsi="Times New Roman" w:cs="Times New Roman"/>
          <w:sz w:val="28"/>
          <w:szCs w:val="28"/>
        </w:rPr>
      </w:pPr>
      <w:r w:rsidRPr="00612D43">
        <w:rPr>
          <w:rFonts w:ascii="Times New Roman" w:hAnsi="Times New Roman" w:cs="Times New Roman"/>
          <w:sz w:val="28"/>
          <w:szCs w:val="28"/>
        </w:rPr>
        <w:t>СПРАВКА</w:t>
      </w:r>
    </w:p>
    <w:p w:rsidR="00880577" w:rsidRPr="00612D43" w:rsidRDefault="00880577" w:rsidP="00880577">
      <w:pPr>
        <w:pStyle w:val="a3"/>
        <w:ind w:left="-142"/>
        <w:jc w:val="center"/>
        <w:rPr>
          <w:rFonts w:ascii="Times New Roman" w:hAnsi="Times New Roman" w:cs="Times New Roman"/>
          <w:sz w:val="28"/>
          <w:szCs w:val="28"/>
        </w:rPr>
      </w:pPr>
      <w:proofErr w:type="gramStart"/>
      <w:r w:rsidRPr="00612D43">
        <w:rPr>
          <w:rFonts w:ascii="Times New Roman" w:hAnsi="Times New Roman" w:cs="Times New Roman"/>
          <w:sz w:val="28"/>
          <w:szCs w:val="28"/>
        </w:rPr>
        <w:t>О расходах лица, занимающего муниципальную должность на постоянной основе, муниципального служащего, супруги (супруга) и несовершеннолетних детей по каждой сделке по приобретению</w:t>
      </w:r>
      <w:r w:rsidR="00612D43" w:rsidRPr="00612D43">
        <w:rPr>
          <w:rFonts w:ascii="Times New Roman" w:hAnsi="Times New Roman" w:cs="Times New Roman"/>
          <w:sz w:val="28"/>
          <w:szCs w:val="28"/>
        </w:rPr>
        <w:t xml:space="preserve">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и об источниках получения средств, за счет которых совершена</w:t>
      </w:r>
      <w:proofErr w:type="gramEnd"/>
      <w:r w:rsidR="00612D43" w:rsidRPr="00612D43">
        <w:rPr>
          <w:rFonts w:ascii="Times New Roman" w:hAnsi="Times New Roman" w:cs="Times New Roman"/>
          <w:sz w:val="28"/>
          <w:szCs w:val="28"/>
        </w:rPr>
        <w:t xml:space="preserve"> сделка</w:t>
      </w:r>
      <w:r w:rsidR="003C0004">
        <w:rPr>
          <w:rFonts w:ascii="Times New Roman" w:hAnsi="Times New Roman" w:cs="Times New Roman"/>
          <w:sz w:val="28"/>
          <w:szCs w:val="28"/>
        </w:rPr>
        <w:t>¹</w:t>
      </w:r>
      <w:r w:rsidR="00612D43" w:rsidRPr="00612D43">
        <w:rPr>
          <w:rFonts w:ascii="Times New Roman" w:hAnsi="Times New Roman" w:cs="Times New Roman"/>
          <w:sz w:val="28"/>
          <w:szCs w:val="28"/>
        </w:rPr>
        <w:t>.</w:t>
      </w:r>
    </w:p>
    <w:p w:rsidR="00612D43" w:rsidRDefault="00612D43" w:rsidP="00612D43">
      <w:pPr>
        <w:pStyle w:val="a3"/>
        <w:ind w:left="-142"/>
        <w:rPr>
          <w:rFonts w:ascii="Times New Roman" w:hAnsi="Times New Roman" w:cs="Times New Roman"/>
          <w:sz w:val="28"/>
          <w:szCs w:val="28"/>
        </w:rPr>
      </w:pPr>
      <w:r>
        <w:rPr>
          <w:rFonts w:ascii="Times New Roman" w:hAnsi="Times New Roman" w:cs="Times New Roman"/>
          <w:sz w:val="28"/>
          <w:szCs w:val="28"/>
        </w:rPr>
        <w:t>Я,_______________________________________________________________</w:t>
      </w:r>
    </w:p>
    <w:p w:rsidR="00612D43" w:rsidRDefault="00612D43" w:rsidP="00612D43">
      <w:pPr>
        <w:pStyle w:val="a3"/>
        <w:ind w:left="-142"/>
        <w:rPr>
          <w:rFonts w:ascii="Times New Roman" w:hAnsi="Times New Roman" w:cs="Times New Roman"/>
          <w:sz w:val="20"/>
          <w:szCs w:val="20"/>
        </w:rPr>
      </w:pPr>
      <w:r>
        <w:rPr>
          <w:rFonts w:ascii="Times New Roman" w:hAnsi="Times New Roman" w:cs="Times New Roman"/>
          <w:sz w:val="28"/>
          <w:szCs w:val="28"/>
        </w:rPr>
        <w:t xml:space="preserve">                                    </w:t>
      </w:r>
      <w:r w:rsidRPr="00612D43">
        <w:rPr>
          <w:rFonts w:ascii="Times New Roman" w:hAnsi="Times New Roman" w:cs="Times New Roman"/>
          <w:sz w:val="20"/>
          <w:szCs w:val="20"/>
        </w:rPr>
        <w:t>(фамилия, имя, отчество, дата рождения)</w:t>
      </w:r>
    </w:p>
    <w:p w:rsidR="00612D43" w:rsidRDefault="00612D43" w:rsidP="00612D43">
      <w:pPr>
        <w:pStyle w:val="a3"/>
        <w:ind w:left="-142"/>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w:t>
      </w:r>
    </w:p>
    <w:p w:rsidR="00612D43" w:rsidRDefault="00612D43" w:rsidP="00612D43">
      <w:pPr>
        <w:pStyle w:val="a3"/>
        <w:ind w:left="-142"/>
        <w:rPr>
          <w:rFonts w:ascii="Times New Roman" w:hAnsi="Times New Roman" w:cs="Times New Roman"/>
          <w:sz w:val="20"/>
          <w:szCs w:val="20"/>
        </w:rPr>
      </w:pPr>
      <w:r>
        <w:rPr>
          <w:rFonts w:ascii="Times New Roman" w:hAnsi="Times New Roman" w:cs="Times New Roman"/>
          <w:sz w:val="20"/>
          <w:szCs w:val="20"/>
        </w:rPr>
        <w:t xml:space="preserve">                                            ( место службы (работы) и занимаемая должность)</w:t>
      </w:r>
    </w:p>
    <w:p w:rsidR="00612D43" w:rsidRDefault="00612D43" w:rsidP="00612D43">
      <w:pPr>
        <w:pStyle w:val="a3"/>
        <w:ind w:left="-142"/>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w:t>
      </w:r>
    </w:p>
    <w:p w:rsidR="00612D43" w:rsidRDefault="00612D43" w:rsidP="00612D43">
      <w:pPr>
        <w:pStyle w:val="a3"/>
        <w:ind w:left="-142"/>
        <w:rPr>
          <w:rFonts w:ascii="Times New Roman" w:hAnsi="Times New Roman" w:cs="Times New Roman"/>
          <w:sz w:val="28"/>
          <w:szCs w:val="28"/>
        </w:rPr>
      </w:pPr>
      <w:r w:rsidRPr="00612D43">
        <w:rPr>
          <w:rFonts w:ascii="Times New Roman" w:hAnsi="Times New Roman" w:cs="Times New Roman"/>
          <w:sz w:val="28"/>
          <w:szCs w:val="28"/>
        </w:rPr>
        <w:t>Проживающий (</w:t>
      </w:r>
      <w:proofErr w:type="spellStart"/>
      <w:r w:rsidRPr="00612D43">
        <w:rPr>
          <w:rFonts w:ascii="Times New Roman" w:hAnsi="Times New Roman" w:cs="Times New Roman"/>
          <w:sz w:val="28"/>
          <w:szCs w:val="28"/>
        </w:rPr>
        <w:t>ая</w:t>
      </w:r>
      <w:proofErr w:type="spellEnd"/>
      <w:r w:rsidRPr="00612D43">
        <w:rPr>
          <w:rFonts w:ascii="Times New Roman" w:hAnsi="Times New Roman" w:cs="Times New Roman"/>
          <w:sz w:val="28"/>
          <w:szCs w:val="28"/>
        </w:rPr>
        <w:t>) по адресу</w:t>
      </w:r>
      <w:proofErr w:type="gramStart"/>
      <w:r w:rsidRPr="00612D43">
        <w:rPr>
          <w:rFonts w:ascii="Times New Roman" w:hAnsi="Times New Roman" w:cs="Times New Roman"/>
          <w:sz w:val="28"/>
          <w:szCs w:val="28"/>
        </w:rPr>
        <w:t xml:space="preserve"> :</w:t>
      </w:r>
      <w:proofErr w:type="gramEnd"/>
      <w:r w:rsidRPr="00612D43">
        <w:rPr>
          <w:rFonts w:ascii="Times New Roman" w:hAnsi="Times New Roman" w:cs="Times New Roman"/>
          <w:sz w:val="28"/>
          <w:szCs w:val="28"/>
        </w:rPr>
        <w:t>_</w:t>
      </w:r>
      <w:r>
        <w:rPr>
          <w:rFonts w:ascii="Times New Roman" w:hAnsi="Times New Roman" w:cs="Times New Roman"/>
          <w:sz w:val="28"/>
          <w:szCs w:val="28"/>
        </w:rPr>
        <w:t>______________________________________</w:t>
      </w:r>
    </w:p>
    <w:p w:rsidR="00612D43" w:rsidRDefault="00612D43" w:rsidP="00612D43">
      <w:pPr>
        <w:pStyle w:val="a3"/>
        <w:pBdr>
          <w:bottom w:val="single" w:sz="12" w:space="1" w:color="auto"/>
        </w:pBdr>
        <w:ind w:left="-142"/>
        <w:rPr>
          <w:rFonts w:ascii="Times New Roman" w:hAnsi="Times New Roman" w:cs="Times New Roman"/>
          <w:sz w:val="20"/>
          <w:szCs w:val="20"/>
        </w:rPr>
      </w:pPr>
      <w:r>
        <w:rPr>
          <w:rFonts w:ascii="Times New Roman" w:hAnsi="Times New Roman" w:cs="Times New Roman"/>
          <w:sz w:val="20"/>
          <w:szCs w:val="20"/>
        </w:rPr>
        <w:t xml:space="preserve">                                                                          (адрес места жительства и (или) регистрации)</w:t>
      </w:r>
    </w:p>
    <w:p w:rsidR="00612D43" w:rsidRDefault="00612D43" w:rsidP="00612D43">
      <w:pPr>
        <w:pStyle w:val="a3"/>
        <w:ind w:left="-142"/>
        <w:rPr>
          <w:rFonts w:ascii="Times New Roman" w:hAnsi="Times New Roman" w:cs="Times New Roman"/>
          <w:sz w:val="20"/>
          <w:szCs w:val="20"/>
        </w:rPr>
      </w:pPr>
      <w:r>
        <w:rPr>
          <w:rFonts w:ascii="Times New Roman" w:hAnsi="Times New Roman" w:cs="Times New Roman"/>
          <w:sz w:val="20"/>
          <w:szCs w:val="20"/>
        </w:rPr>
        <w:t xml:space="preserve">                                                                                                                     </w:t>
      </w:r>
    </w:p>
    <w:p w:rsidR="00612D43" w:rsidRDefault="00612D43" w:rsidP="00612D43">
      <w:pPr>
        <w:pStyle w:val="a3"/>
        <w:pBdr>
          <w:top w:val="single" w:sz="12" w:space="1" w:color="auto"/>
          <w:bottom w:val="single" w:sz="12" w:space="1" w:color="auto"/>
        </w:pBdr>
        <w:ind w:left="-142"/>
        <w:rPr>
          <w:rFonts w:ascii="Times New Roman" w:hAnsi="Times New Roman" w:cs="Times New Roman"/>
          <w:sz w:val="28"/>
          <w:szCs w:val="28"/>
        </w:rPr>
      </w:pPr>
    </w:p>
    <w:p w:rsidR="00612D43" w:rsidRDefault="00612D43" w:rsidP="00612D43">
      <w:pPr>
        <w:pStyle w:val="a3"/>
        <w:ind w:left="-142"/>
        <w:rPr>
          <w:rFonts w:ascii="Times New Roman" w:hAnsi="Times New Roman" w:cs="Times New Roman"/>
          <w:sz w:val="28"/>
          <w:szCs w:val="28"/>
        </w:rPr>
      </w:pPr>
      <w:r>
        <w:rPr>
          <w:rFonts w:ascii="Times New Roman" w:hAnsi="Times New Roman" w:cs="Times New Roman"/>
          <w:sz w:val="28"/>
          <w:szCs w:val="28"/>
        </w:rPr>
        <w:t>Сообщаю, что в отчетный период с 1 января 20____г. по 31 декабря 20___г</w:t>
      </w:r>
    </w:p>
    <w:p w:rsidR="00612D43" w:rsidRDefault="00612D43" w:rsidP="00612D43">
      <w:pPr>
        <w:pStyle w:val="a3"/>
        <w:ind w:left="-142"/>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612D43" w:rsidRDefault="00612D43" w:rsidP="00612D43">
      <w:pPr>
        <w:pStyle w:val="a3"/>
        <w:ind w:left="-142"/>
        <w:rPr>
          <w:rFonts w:ascii="Times New Roman" w:hAnsi="Times New Roman" w:cs="Times New Roman"/>
          <w:sz w:val="20"/>
          <w:szCs w:val="20"/>
        </w:rPr>
      </w:pPr>
      <w:r>
        <w:rPr>
          <w:rFonts w:ascii="Times New Roman" w:hAnsi="Times New Roman" w:cs="Times New Roman"/>
          <w:sz w:val="20"/>
          <w:szCs w:val="20"/>
        </w:rPr>
        <w:t xml:space="preserve">                                 </w:t>
      </w:r>
      <w:r w:rsidRPr="00612D43">
        <w:rPr>
          <w:rFonts w:ascii="Times New Roman" w:hAnsi="Times New Roman" w:cs="Times New Roman"/>
          <w:sz w:val="20"/>
          <w:szCs w:val="20"/>
        </w:rPr>
        <w:t>(мною, супругой (супругом), несовершеннолетним ребенком</w:t>
      </w:r>
      <w:r w:rsidR="003C0004">
        <w:rPr>
          <w:rFonts w:ascii="Times New Roman" w:hAnsi="Times New Roman" w:cs="Times New Roman"/>
          <w:sz w:val="20"/>
          <w:szCs w:val="20"/>
        </w:rPr>
        <w:t xml:space="preserve"> ²</w:t>
      </w:r>
      <w:r w:rsidRPr="00612D43">
        <w:rPr>
          <w:rFonts w:ascii="Times New Roman" w:hAnsi="Times New Roman" w:cs="Times New Roman"/>
          <w:sz w:val="20"/>
          <w:szCs w:val="20"/>
        </w:rPr>
        <w:t>)</w:t>
      </w:r>
    </w:p>
    <w:p w:rsidR="00612D43" w:rsidRDefault="00612D43" w:rsidP="00612D43">
      <w:pPr>
        <w:pStyle w:val="a3"/>
        <w:ind w:left="-142"/>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612D43" w:rsidRDefault="00612D43" w:rsidP="00612D43">
      <w:pPr>
        <w:pStyle w:val="a3"/>
        <w:ind w:left="-142"/>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612D43" w:rsidRDefault="00612D43" w:rsidP="00612D43">
      <w:pPr>
        <w:pStyle w:val="a3"/>
        <w:ind w:left="-142"/>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612D43" w:rsidRDefault="00612D43" w:rsidP="00612D43">
      <w:pPr>
        <w:pStyle w:val="a3"/>
        <w:ind w:left="-142"/>
        <w:rPr>
          <w:rFonts w:ascii="Times New Roman" w:hAnsi="Times New Roman" w:cs="Times New Roman"/>
          <w:sz w:val="28"/>
          <w:szCs w:val="28"/>
        </w:rPr>
      </w:pPr>
      <w:r>
        <w:rPr>
          <w:rFonts w:ascii="Times New Roman" w:hAnsi="Times New Roman" w:cs="Times New Roman"/>
          <w:sz w:val="28"/>
          <w:szCs w:val="28"/>
        </w:rPr>
        <w:t>Приобретен (но,</w:t>
      </w:r>
      <w:r w:rsidR="003C0004">
        <w:rPr>
          <w:rFonts w:ascii="Times New Roman" w:hAnsi="Times New Roman" w:cs="Times New Roman"/>
          <w:sz w:val="28"/>
          <w:szCs w:val="28"/>
        </w:rPr>
        <w:t xml:space="preserve"> </w:t>
      </w:r>
      <w:proofErr w:type="spellStart"/>
      <w:r>
        <w:rPr>
          <w:rFonts w:ascii="Times New Roman" w:hAnsi="Times New Roman" w:cs="Times New Roman"/>
          <w:sz w:val="28"/>
          <w:szCs w:val="28"/>
        </w:rPr>
        <w:t>ны</w:t>
      </w:r>
      <w:proofErr w:type="spellEnd"/>
      <w:r>
        <w:rPr>
          <w:rFonts w:ascii="Times New Roman" w:hAnsi="Times New Roman" w:cs="Times New Roman"/>
          <w:sz w:val="28"/>
          <w:szCs w:val="28"/>
        </w:rPr>
        <w:t>)________________________________________________</w:t>
      </w:r>
    </w:p>
    <w:p w:rsidR="00612D43" w:rsidRDefault="00612D43" w:rsidP="00612D43">
      <w:pPr>
        <w:pStyle w:val="a3"/>
        <w:ind w:left="-142"/>
        <w:rPr>
          <w:rFonts w:ascii="Times New Roman" w:hAnsi="Times New Roman" w:cs="Times New Roman"/>
          <w:sz w:val="20"/>
          <w:szCs w:val="20"/>
        </w:rPr>
      </w:pPr>
      <w:r>
        <w:rPr>
          <w:rFonts w:ascii="Times New Roman" w:hAnsi="Times New Roman" w:cs="Times New Roman"/>
          <w:sz w:val="20"/>
          <w:szCs w:val="20"/>
        </w:rPr>
        <w:t xml:space="preserve">                                                     </w:t>
      </w:r>
      <w:r w:rsidRPr="00612D43">
        <w:rPr>
          <w:rFonts w:ascii="Times New Roman" w:hAnsi="Times New Roman" w:cs="Times New Roman"/>
          <w:sz w:val="20"/>
          <w:szCs w:val="20"/>
        </w:rPr>
        <w:t>(земельный участок, другой объект недвижимости)</w:t>
      </w:r>
    </w:p>
    <w:p w:rsidR="000524B8" w:rsidRDefault="000524B8" w:rsidP="00612D43">
      <w:pPr>
        <w:pStyle w:val="a3"/>
        <w:ind w:left="-142"/>
        <w:rPr>
          <w:rFonts w:ascii="Times New Roman" w:hAnsi="Times New Roman" w:cs="Times New Roman"/>
          <w:sz w:val="20"/>
          <w:szCs w:val="20"/>
        </w:rPr>
      </w:pPr>
    </w:p>
    <w:p w:rsidR="000524B8" w:rsidRDefault="000524B8" w:rsidP="00612D43">
      <w:pPr>
        <w:pStyle w:val="a3"/>
        <w:ind w:left="-142"/>
        <w:rPr>
          <w:rFonts w:ascii="Times New Roman" w:hAnsi="Times New Roman" w:cs="Times New Roman"/>
          <w:sz w:val="20"/>
          <w:szCs w:val="20"/>
        </w:rPr>
      </w:pPr>
      <w:r>
        <w:rPr>
          <w:rFonts w:ascii="Times New Roman" w:hAnsi="Times New Roman" w:cs="Times New Roman"/>
          <w:sz w:val="20"/>
          <w:szCs w:val="20"/>
        </w:rPr>
        <w:t>² Справка подается, если сумма сделки превышает общий доход лица и его супруг</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 xml:space="preserve">супруга) за три последних года, </w:t>
      </w:r>
      <w:r w:rsidR="00D3621F">
        <w:rPr>
          <w:rFonts w:ascii="Times New Roman" w:hAnsi="Times New Roman" w:cs="Times New Roman"/>
          <w:sz w:val="20"/>
          <w:szCs w:val="20"/>
        </w:rPr>
        <w:t>предшествующих совершению сделки, вместе со справками о доходах об имуществе и обязательствах имущественного характера лица, его супруги (супруга) и несовершеннолетних детей.</w:t>
      </w:r>
    </w:p>
    <w:p w:rsidR="000524B8" w:rsidRDefault="00D3621F" w:rsidP="00612D43">
      <w:pPr>
        <w:pStyle w:val="a3"/>
        <w:ind w:left="-142"/>
        <w:rPr>
          <w:rFonts w:ascii="Times New Roman" w:hAnsi="Times New Roman" w:cs="Times New Roman"/>
          <w:sz w:val="20"/>
          <w:szCs w:val="20"/>
        </w:rPr>
      </w:pPr>
      <w:proofErr w:type="gramStart"/>
      <w:r>
        <w:rPr>
          <w:rFonts w:ascii="Times New Roman" w:hAnsi="Times New Roman" w:cs="Times New Roman"/>
          <w:sz w:val="20"/>
          <w:szCs w:val="20"/>
        </w:rPr>
        <w:lastRenderedPageBreak/>
        <w:t>² Если сделка совершена супругой (супругом) и (или) несовершеннолетним ребенком, указывается фамилия, имя, отчество, дата рождения, место жительства и (или) место регистрации соответственно супруги (супруга) и (или) несовершеннолетнего ребенка.</w:t>
      </w:r>
      <w:proofErr w:type="gramEnd"/>
    </w:p>
    <w:p w:rsidR="000524B8" w:rsidRDefault="000524B8" w:rsidP="00612D43">
      <w:pPr>
        <w:pStyle w:val="a3"/>
        <w:ind w:left="-142"/>
        <w:rPr>
          <w:rFonts w:ascii="Times New Roman" w:hAnsi="Times New Roman" w:cs="Times New Roman"/>
          <w:sz w:val="20"/>
          <w:szCs w:val="20"/>
        </w:rPr>
      </w:pPr>
    </w:p>
    <w:p w:rsidR="00612D43" w:rsidRDefault="00612D43" w:rsidP="00612D43">
      <w:pPr>
        <w:pStyle w:val="a3"/>
        <w:ind w:left="-142"/>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w:t>
      </w:r>
    </w:p>
    <w:p w:rsidR="00612D43" w:rsidRDefault="00612D43" w:rsidP="00612D43">
      <w:pPr>
        <w:pStyle w:val="a3"/>
        <w:ind w:left="-142"/>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w:t>
      </w:r>
    </w:p>
    <w:p w:rsidR="00612D43" w:rsidRDefault="003C0004" w:rsidP="00612D43">
      <w:pPr>
        <w:pStyle w:val="a3"/>
        <w:ind w:left="-142"/>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т</w:t>
      </w:r>
      <w:r w:rsidR="00612D43">
        <w:rPr>
          <w:rFonts w:ascii="Times New Roman" w:hAnsi="Times New Roman" w:cs="Times New Roman"/>
          <w:sz w:val="20"/>
          <w:szCs w:val="20"/>
        </w:rPr>
        <w:t>ранспортное средство, ценные бумаги, акции (доли участия</w:t>
      </w:r>
      <w:proofErr w:type="gramEnd"/>
    </w:p>
    <w:p w:rsidR="003C0004" w:rsidRDefault="003C0004" w:rsidP="00612D43">
      <w:pPr>
        <w:pStyle w:val="a3"/>
        <w:ind w:left="-142"/>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w:t>
      </w:r>
    </w:p>
    <w:p w:rsidR="003C0004" w:rsidRDefault="003C0004" w:rsidP="00612D43">
      <w:pPr>
        <w:pStyle w:val="a3"/>
        <w:ind w:left="-142"/>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w:t>
      </w:r>
    </w:p>
    <w:p w:rsidR="003C0004" w:rsidRDefault="003C0004" w:rsidP="00612D43">
      <w:pPr>
        <w:pStyle w:val="a3"/>
        <w:ind w:left="-142"/>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w:t>
      </w:r>
    </w:p>
    <w:p w:rsidR="003C0004" w:rsidRDefault="003C0004" w:rsidP="00612D43">
      <w:pPr>
        <w:pStyle w:val="a3"/>
        <w:ind w:left="-142"/>
        <w:rPr>
          <w:rFonts w:ascii="Times New Roman" w:hAnsi="Times New Roman" w:cs="Times New Roman"/>
          <w:sz w:val="20"/>
          <w:szCs w:val="20"/>
        </w:rPr>
      </w:pPr>
      <w:r>
        <w:rPr>
          <w:rFonts w:ascii="Times New Roman" w:hAnsi="Times New Roman" w:cs="Times New Roman"/>
          <w:sz w:val="20"/>
          <w:szCs w:val="20"/>
        </w:rPr>
        <w:t xml:space="preserve">                                  паи в уставных (складочных) капиталах организаций)</w:t>
      </w:r>
    </w:p>
    <w:p w:rsidR="003C0004" w:rsidRDefault="003C0004" w:rsidP="00612D43">
      <w:pPr>
        <w:pStyle w:val="a3"/>
        <w:ind w:left="-142"/>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w:t>
      </w:r>
    </w:p>
    <w:p w:rsidR="003C0004" w:rsidRDefault="003C0004" w:rsidP="00612D43">
      <w:pPr>
        <w:pStyle w:val="a3"/>
        <w:ind w:left="-142"/>
        <w:rPr>
          <w:rFonts w:ascii="Times New Roman" w:hAnsi="Times New Roman" w:cs="Times New Roman"/>
          <w:sz w:val="28"/>
          <w:szCs w:val="28"/>
        </w:rPr>
      </w:pPr>
      <w:r>
        <w:rPr>
          <w:rFonts w:ascii="Times New Roman" w:hAnsi="Times New Roman" w:cs="Times New Roman"/>
          <w:sz w:val="28"/>
          <w:szCs w:val="28"/>
        </w:rPr>
        <w:t>на основании_____________________________________________________</w:t>
      </w:r>
    </w:p>
    <w:p w:rsidR="003C0004" w:rsidRDefault="003C0004" w:rsidP="00612D43">
      <w:pPr>
        <w:pStyle w:val="a3"/>
        <w:ind w:left="-142"/>
        <w:rPr>
          <w:rFonts w:ascii="Times New Roman" w:hAnsi="Times New Roman" w:cs="Times New Roman"/>
          <w:sz w:val="20"/>
          <w:szCs w:val="20"/>
        </w:rPr>
      </w:pPr>
      <w:r>
        <w:rPr>
          <w:rFonts w:ascii="Times New Roman" w:hAnsi="Times New Roman" w:cs="Times New Roman"/>
          <w:sz w:val="28"/>
          <w:szCs w:val="28"/>
        </w:rPr>
        <w:t xml:space="preserve">                                 </w:t>
      </w:r>
      <w:proofErr w:type="gramStart"/>
      <w:r>
        <w:rPr>
          <w:rFonts w:ascii="Times New Roman" w:hAnsi="Times New Roman" w:cs="Times New Roman"/>
          <w:sz w:val="20"/>
          <w:szCs w:val="20"/>
        </w:rPr>
        <w:t>(договор купли-продажи или иное</w:t>
      </w:r>
      <w:proofErr w:type="gramEnd"/>
    </w:p>
    <w:p w:rsidR="003C0004" w:rsidRPr="003C0004" w:rsidRDefault="003C0004" w:rsidP="00612D43">
      <w:pPr>
        <w:pStyle w:val="a3"/>
        <w:ind w:left="-142"/>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w:t>
      </w:r>
    </w:p>
    <w:p w:rsidR="003C0004" w:rsidRDefault="00D3621F" w:rsidP="00612D43">
      <w:pPr>
        <w:pStyle w:val="a3"/>
        <w:ind w:left="-142"/>
        <w:rPr>
          <w:rFonts w:ascii="Times New Roman" w:hAnsi="Times New Roman" w:cs="Times New Roman"/>
          <w:sz w:val="20"/>
          <w:szCs w:val="20"/>
        </w:rPr>
      </w:pPr>
      <w:r>
        <w:rPr>
          <w:rFonts w:ascii="Times New Roman" w:hAnsi="Times New Roman" w:cs="Times New Roman"/>
          <w:sz w:val="20"/>
          <w:szCs w:val="20"/>
        </w:rPr>
        <w:t xml:space="preserve">                                     предусмотренное законом основание приобретенного права собственности</w:t>
      </w:r>
      <w:r w:rsidRPr="00D3621F">
        <w:rPr>
          <w:rFonts w:ascii="Times New Roman" w:hAnsi="Times New Roman" w:cs="Times New Roman"/>
          <w:sz w:val="28"/>
          <w:szCs w:val="28"/>
        </w:rPr>
        <w:t>³</w:t>
      </w:r>
      <w:r>
        <w:rPr>
          <w:rFonts w:ascii="Times New Roman" w:hAnsi="Times New Roman" w:cs="Times New Roman"/>
          <w:sz w:val="20"/>
          <w:szCs w:val="20"/>
        </w:rPr>
        <w:t>)</w:t>
      </w:r>
    </w:p>
    <w:p w:rsidR="00D3621F" w:rsidRDefault="00D3621F" w:rsidP="00612D43">
      <w:pPr>
        <w:pStyle w:val="a3"/>
        <w:ind w:left="-142"/>
        <w:rPr>
          <w:rFonts w:ascii="Times New Roman" w:hAnsi="Times New Roman" w:cs="Times New Roman"/>
          <w:sz w:val="28"/>
          <w:szCs w:val="28"/>
        </w:rPr>
      </w:pPr>
      <w:r>
        <w:rPr>
          <w:rFonts w:ascii="Times New Roman" w:hAnsi="Times New Roman" w:cs="Times New Roman"/>
          <w:sz w:val="28"/>
          <w:szCs w:val="28"/>
        </w:rPr>
        <w:t>Сумма сделки______________________________________________ рублей.</w:t>
      </w:r>
    </w:p>
    <w:p w:rsidR="00D3621F" w:rsidRDefault="00D3621F" w:rsidP="00612D43">
      <w:pPr>
        <w:pStyle w:val="a3"/>
        <w:pBdr>
          <w:bottom w:val="single" w:sz="12" w:space="1" w:color="auto"/>
        </w:pBdr>
        <w:ind w:left="-142"/>
        <w:rPr>
          <w:rFonts w:ascii="Times New Roman" w:hAnsi="Times New Roman" w:cs="Times New Roman"/>
          <w:sz w:val="16"/>
          <w:szCs w:val="16"/>
        </w:rPr>
      </w:pPr>
      <w:r>
        <w:rPr>
          <w:rFonts w:ascii="Times New Roman" w:hAnsi="Times New Roman" w:cs="Times New Roman"/>
          <w:sz w:val="28"/>
          <w:szCs w:val="28"/>
        </w:rPr>
        <w:t xml:space="preserve">Источниками получения средств, за счет которых приобретено имущество, являются </w:t>
      </w:r>
      <w:r w:rsidRPr="00D3621F">
        <w:rPr>
          <w:rFonts w:ascii="Times New Roman" w:hAnsi="Times New Roman" w:cs="Times New Roman"/>
          <w:sz w:val="16"/>
          <w:szCs w:val="16"/>
        </w:rPr>
        <w:t>4</w:t>
      </w:r>
    </w:p>
    <w:p w:rsidR="001E2FDF" w:rsidRDefault="001E2FDF" w:rsidP="00612D43">
      <w:pPr>
        <w:pStyle w:val="a3"/>
        <w:pBdr>
          <w:bottom w:val="single" w:sz="12" w:space="1" w:color="auto"/>
        </w:pBdr>
        <w:ind w:left="-142"/>
        <w:rPr>
          <w:rFonts w:ascii="Times New Roman" w:hAnsi="Times New Roman" w:cs="Times New Roman"/>
          <w:sz w:val="16"/>
          <w:szCs w:val="16"/>
        </w:rPr>
      </w:pPr>
    </w:p>
    <w:p w:rsidR="001E2FDF" w:rsidRDefault="001E2FDF" w:rsidP="00612D43">
      <w:pPr>
        <w:pStyle w:val="a3"/>
        <w:ind w:left="-142"/>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1E2FDF" w:rsidRDefault="001E2FDF" w:rsidP="00612D43">
      <w:pPr>
        <w:pStyle w:val="a3"/>
        <w:ind w:left="-142"/>
        <w:rPr>
          <w:rFonts w:ascii="Times New Roman" w:hAnsi="Times New Roman" w:cs="Times New Roman"/>
          <w:sz w:val="28"/>
          <w:szCs w:val="28"/>
        </w:rPr>
      </w:pPr>
      <w:r>
        <w:rPr>
          <w:rFonts w:ascii="Times New Roman" w:hAnsi="Times New Roman" w:cs="Times New Roman"/>
          <w:sz w:val="28"/>
          <w:szCs w:val="28"/>
        </w:rPr>
        <w:t xml:space="preserve">Сумма </w:t>
      </w:r>
      <w:r w:rsidR="00E146CF">
        <w:rPr>
          <w:rFonts w:ascii="Times New Roman" w:hAnsi="Times New Roman" w:cs="Times New Roman"/>
          <w:sz w:val="28"/>
          <w:szCs w:val="28"/>
        </w:rPr>
        <w:t>общего дохода лица, представляющего настоящую справку, и его супруги (супруга) за три последних года, предшествующих приобретению имущества ______________________________________________ рублей.</w:t>
      </w:r>
    </w:p>
    <w:p w:rsidR="00E146CF" w:rsidRDefault="00E146CF" w:rsidP="00612D43">
      <w:pPr>
        <w:pStyle w:val="a3"/>
        <w:ind w:left="-142"/>
        <w:rPr>
          <w:rFonts w:ascii="Times New Roman" w:hAnsi="Times New Roman" w:cs="Times New Roman"/>
          <w:sz w:val="28"/>
          <w:szCs w:val="28"/>
        </w:rPr>
      </w:pPr>
    </w:p>
    <w:p w:rsidR="00E146CF" w:rsidRDefault="00E146CF" w:rsidP="00612D43">
      <w:pPr>
        <w:pStyle w:val="a3"/>
        <w:ind w:left="-142"/>
        <w:rPr>
          <w:rFonts w:ascii="Times New Roman" w:hAnsi="Times New Roman" w:cs="Times New Roman"/>
          <w:sz w:val="28"/>
          <w:szCs w:val="28"/>
        </w:rPr>
      </w:pPr>
      <w:r>
        <w:rPr>
          <w:rFonts w:ascii="Times New Roman" w:hAnsi="Times New Roman" w:cs="Times New Roman"/>
          <w:sz w:val="28"/>
          <w:szCs w:val="28"/>
        </w:rPr>
        <w:t>Приложение:</w:t>
      </w:r>
    </w:p>
    <w:p w:rsidR="00E146CF" w:rsidRDefault="00E146CF" w:rsidP="00612D43">
      <w:pPr>
        <w:pStyle w:val="a3"/>
        <w:ind w:left="-142"/>
        <w:rPr>
          <w:rFonts w:ascii="Times New Roman" w:hAnsi="Times New Roman" w:cs="Times New Roman"/>
          <w:sz w:val="28"/>
          <w:szCs w:val="28"/>
        </w:rPr>
      </w:pPr>
      <w:r>
        <w:rPr>
          <w:rFonts w:ascii="Times New Roman" w:hAnsi="Times New Roman" w:cs="Times New Roman"/>
          <w:sz w:val="28"/>
          <w:szCs w:val="28"/>
        </w:rPr>
        <w:t>1._____________________________________________________________</w:t>
      </w:r>
    </w:p>
    <w:p w:rsidR="00E146CF" w:rsidRDefault="00E146CF" w:rsidP="00612D43">
      <w:pPr>
        <w:pStyle w:val="a3"/>
        <w:ind w:left="-142"/>
        <w:rPr>
          <w:rFonts w:ascii="Times New Roman" w:hAnsi="Times New Roman" w:cs="Times New Roman"/>
          <w:sz w:val="28"/>
          <w:szCs w:val="28"/>
        </w:rPr>
      </w:pPr>
      <w:r>
        <w:rPr>
          <w:rFonts w:ascii="Times New Roman" w:hAnsi="Times New Roman" w:cs="Times New Roman"/>
          <w:sz w:val="28"/>
          <w:szCs w:val="28"/>
        </w:rPr>
        <w:t>2. _____________________________________________________________</w:t>
      </w:r>
    </w:p>
    <w:p w:rsidR="00E146CF" w:rsidRDefault="00E146CF" w:rsidP="00612D43">
      <w:pPr>
        <w:pStyle w:val="a3"/>
        <w:ind w:left="-142"/>
        <w:rPr>
          <w:rFonts w:ascii="Times New Roman" w:hAnsi="Times New Roman" w:cs="Times New Roman"/>
          <w:sz w:val="28"/>
          <w:szCs w:val="28"/>
        </w:rPr>
      </w:pPr>
      <w:r>
        <w:rPr>
          <w:rFonts w:ascii="Times New Roman" w:hAnsi="Times New Roman" w:cs="Times New Roman"/>
          <w:sz w:val="28"/>
          <w:szCs w:val="28"/>
        </w:rPr>
        <w:t>3.______________________________________________________________</w:t>
      </w:r>
    </w:p>
    <w:p w:rsidR="00E146CF" w:rsidRDefault="00E146CF" w:rsidP="00612D43">
      <w:pPr>
        <w:pStyle w:val="a3"/>
        <w:ind w:left="-142"/>
        <w:rPr>
          <w:rFonts w:ascii="Times New Roman" w:hAnsi="Times New Roman" w:cs="Times New Roman"/>
          <w:sz w:val="28"/>
          <w:szCs w:val="28"/>
        </w:rPr>
      </w:pPr>
      <w:r>
        <w:rPr>
          <w:rFonts w:ascii="Times New Roman" w:hAnsi="Times New Roman" w:cs="Times New Roman"/>
          <w:sz w:val="28"/>
          <w:szCs w:val="28"/>
        </w:rPr>
        <w:t>4.______________________________________________________________</w:t>
      </w:r>
    </w:p>
    <w:p w:rsidR="00E146CF" w:rsidRDefault="00E146CF" w:rsidP="00612D43">
      <w:pPr>
        <w:pStyle w:val="a3"/>
        <w:ind w:left="-142"/>
        <w:rPr>
          <w:rFonts w:ascii="Times New Roman" w:hAnsi="Times New Roman" w:cs="Times New Roman"/>
          <w:sz w:val="28"/>
          <w:szCs w:val="28"/>
        </w:rPr>
      </w:pPr>
      <w:r>
        <w:rPr>
          <w:rFonts w:ascii="Times New Roman" w:hAnsi="Times New Roman" w:cs="Times New Roman"/>
          <w:sz w:val="28"/>
          <w:szCs w:val="28"/>
        </w:rPr>
        <w:t>5.______________________________________________________________</w:t>
      </w:r>
    </w:p>
    <w:p w:rsidR="00E146CF" w:rsidRDefault="00E146CF" w:rsidP="00612D43">
      <w:pPr>
        <w:pStyle w:val="a3"/>
        <w:ind w:left="-142"/>
        <w:rPr>
          <w:rFonts w:ascii="Times New Roman" w:hAnsi="Times New Roman" w:cs="Times New Roman"/>
          <w:sz w:val="28"/>
          <w:szCs w:val="28"/>
        </w:rPr>
      </w:pPr>
    </w:p>
    <w:p w:rsidR="00E146CF" w:rsidRDefault="00E146CF" w:rsidP="00612D43">
      <w:pPr>
        <w:pStyle w:val="a3"/>
        <w:ind w:left="-142"/>
        <w:rPr>
          <w:rFonts w:ascii="Times New Roman" w:hAnsi="Times New Roman" w:cs="Times New Roman"/>
          <w:sz w:val="28"/>
          <w:szCs w:val="28"/>
        </w:rPr>
      </w:pPr>
    </w:p>
    <w:p w:rsidR="00E146CF" w:rsidRDefault="00E146CF" w:rsidP="00612D43">
      <w:pPr>
        <w:pStyle w:val="a3"/>
        <w:ind w:left="-142"/>
        <w:rPr>
          <w:rFonts w:ascii="Times New Roman" w:hAnsi="Times New Roman" w:cs="Times New Roman"/>
          <w:sz w:val="28"/>
          <w:szCs w:val="28"/>
        </w:rPr>
      </w:pPr>
      <w:r>
        <w:rPr>
          <w:rFonts w:ascii="Times New Roman" w:hAnsi="Times New Roman" w:cs="Times New Roman"/>
          <w:sz w:val="28"/>
          <w:szCs w:val="28"/>
        </w:rPr>
        <w:t>Достоверность и полноту настоящих сведений подтверждаю.</w:t>
      </w:r>
    </w:p>
    <w:p w:rsidR="00E146CF" w:rsidRDefault="00E146CF" w:rsidP="00612D43">
      <w:pPr>
        <w:pStyle w:val="a3"/>
        <w:ind w:left="-142"/>
        <w:rPr>
          <w:rFonts w:ascii="Times New Roman" w:hAnsi="Times New Roman" w:cs="Times New Roman"/>
          <w:sz w:val="28"/>
          <w:szCs w:val="28"/>
        </w:rPr>
      </w:pPr>
    </w:p>
    <w:p w:rsidR="00E146CF" w:rsidRDefault="00E146CF" w:rsidP="00612D43">
      <w:pPr>
        <w:pStyle w:val="a3"/>
        <w:ind w:left="-142"/>
        <w:rPr>
          <w:rFonts w:ascii="Times New Roman" w:hAnsi="Times New Roman" w:cs="Times New Roman"/>
          <w:sz w:val="28"/>
          <w:szCs w:val="28"/>
        </w:rPr>
      </w:pPr>
      <w:r>
        <w:rPr>
          <w:rFonts w:ascii="Times New Roman" w:hAnsi="Times New Roman" w:cs="Times New Roman"/>
          <w:sz w:val="28"/>
          <w:szCs w:val="28"/>
        </w:rPr>
        <w:t>«_____»________________ 20_____г. ________________________________</w:t>
      </w:r>
    </w:p>
    <w:p w:rsidR="00E146CF" w:rsidRDefault="00E146CF" w:rsidP="00612D43">
      <w:pPr>
        <w:pStyle w:val="a3"/>
        <w:ind w:left="-142"/>
        <w:rPr>
          <w:rFonts w:ascii="Times New Roman" w:hAnsi="Times New Roman" w:cs="Times New Roman"/>
          <w:sz w:val="20"/>
          <w:szCs w:val="20"/>
        </w:rPr>
      </w:pPr>
      <w:r>
        <w:rPr>
          <w:rFonts w:ascii="Times New Roman" w:hAnsi="Times New Roman" w:cs="Times New Roman"/>
          <w:sz w:val="28"/>
          <w:szCs w:val="28"/>
        </w:rPr>
        <w:t xml:space="preserve">                                                                   </w:t>
      </w:r>
      <w:r w:rsidRPr="00E146CF">
        <w:rPr>
          <w:rFonts w:ascii="Times New Roman" w:hAnsi="Times New Roman" w:cs="Times New Roman"/>
          <w:sz w:val="20"/>
          <w:szCs w:val="20"/>
        </w:rPr>
        <w:t>( подпись лица, представившего справку)</w:t>
      </w:r>
    </w:p>
    <w:p w:rsidR="00E146CF" w:rsidRDefault="00E146CF" w:rsidP="00612D43">
      <w:pPr>
        <w:pStyle w:val="a3"/>
        <w:pBdr>
          <w:bottom w:val="single" w:sz="12" w:space="1" w:color="auto"/>
        </w:pBdr>
        <w:ind w:left="-142"/>
        <w:rPr>
          <w:rFonts w:ascii="Times New Roman" w:hAnsi="Times New Roman" w:cs="Times New Roman"/>
          <w:sz w:val="20"/>
          <w:szCs w:val="20"/>
        </w:rPr>
      </w:pPr>
    </w:p>
    <w:p w:rsidR="00E146CF" w:rsidRDefault="00E146CF" w:rsidP="00612D43">
      <w:pPr>
        <w:pStyle w:val="a3"/>
        <w:ind w:left="-142"/>
        <w:rPr>
          <w:rFonts w:ascii="Times New Roman" w:hAnsi="Times New Roman" w:cs="Times New Roman"/>
          <w:sz w:val="20"/>
          <w:szCs w:val="20"/>
        </w:rPr>
      </w:pPr>
      <w:r>
        <w:rPr>
          <w:rFonts w:ascii="Times New Roman" w:hAnsi="Times New Roman" w:cs="Times New Roman"/>
          <w:sz w:val="20"/>
          <w:szCs w:val="20"/>
        </w:rPr>
        <w:t xml:space="preserve">                     ( Ф.И.О., подпись лица, принявшего справку, дата)</w:t>
      </w:r>
    </w:p>
    <w:p w:rsidR="00E146CF" w:rsidRDefault="00E146CF" w:rsidP="00612D43">
      <w:pPr>
        <w:pStyle w:val="a3"/>
        <w:ind w:left="-142"/>
        <w:rPr>
          <w:rFonts w:ascii="Times New Roman" w:hAnsi="Times New Roman" w:cs="Times New Roman"/>
          <w:sz w:val="20"/>
          <w:szCs w:val="20"/>
        </w:rPr>
      </w:pPr>
    </w:p>
    <w:p w:rsidR="00E146CF" w:rsidRDefault="00E146CF" w:rsidP="00612D43">
      <w:pPr>
        <w:pStyle w:val="a3"/>
        <w:ind w:left="-142"/>
        <w:rPr>
          <w:rFonts w:ascii="Times New Roman" w:hAnsi="Times New Roman" w:cs="Times New Roman"/>
          <w:sz w:val="20"/>
          <w:szCs w:val="20"/>
        </w:rPr>
      </w:pPr>
    </w:p>
    <w:p w:rsidR="00E146CF" w:rsidRDefault="00E146CF" w:rsidP="00612D43">
      <w:pPr>
        <w:pStyle w:val="a3"/>
        <w:ind w:left="-142"/>
        <w:rPr>
          <w:rFonts w:ascii="Times New Roman" w:hAnsi="Times New Roman" w:cs="Times New Roman"/>
          <w:sz w:val="20"/>
          <w:szCs w:val="20"/>
        </w:rPr>
      </w:pPr>
      <w:r w:rsidRPr="00E146CF">
        <w:rPr>
          <w:rFonts w:ascii="Times New Roman" w:hAnsi="Times New Roman" w:cs="Times New Roman"/>
          <w:sz w:val="18"/>
          <w:szCs w:val="18"/>
        </w:rPr>
        <w:t>3</w:t>
      </w:r>
      <w:proofErr w:type="gramStart"/>
      <w:r>
        <w:rPr>
          <w:rFonts w:ascii="Times New Roman" w:hAnsi="Times New Roman" w:cs="Times New Roman"/>
          <w:sz w:val="20"/>
          <w:szCs w:val="20"/>
        </w:rPr>
        <w:t xml:space="preserve"> </w:t>
      </w:r>
      <w:r w:rsidR="00ED3F4D">
        <w:rPr>
          <w:rFonts w:ascii="Times New Roman" w:hAnsi="Times New Roman" w:cs="Times New Roman"/>
          <w:sz w:val="20"/>
          <w:szCs w:val="20"/>
        </w:rPr>
        <w:t xml:space="preserve"> </w:t>
      </w:r>
      <w:r>
        <w:rPr>
          <w:rFonts w:ascii="Times New Roman" w:hAnsi="Times New Roman" w:cs="Times New Roman"/>
          <w:sz w:val="20"/>
          <w:szCs w:val="20"/>
        </w:rPr>
        <w:t>К</w:t>
      </w:r>
      <w:proofErr w:type="gramEnd"/>
      <w:r>
        <w:rPr>
          <w:rFonts w:ascii="Times New Roman" w:hAnsi="Times New Roman" w:cs="Times New Roman"/>
          <w:sz w:val="20"/>
          <w:szCs w:val="20"/>
        </w:rPr>
        <w:t xml:space="preserve"> справке прилагается копия договора или иного документа о приобретении права собственности.</w:t>
      </w:r>
    </w:p>
    <w:p w:rsidR="00E146CF" w:rsidRPr="00E146CF" w:rsidRDefault="00ED3F4D" w:rsidP="00612D43">
      <w:pPr>
        <w:pStyle w:val="a3"/>
        <w:ind w:left="-142"/>
        <w:rPr>
          <w:rFonts w:ascii="Times New Roman" w:hAnsi="Times New Roman" w:cs="Times New Roman"/>
          <w:sz w:val="20"/>
          <w:szCs w:val="20"/>
        </w:rPr>
      </w:pPr>
      <w:r w:rsidRPr="00ED3F4D">
        <w:rPr>
          <w:rFonts w:ascii="Times New Roman" w:hAnsi="Times New Roman" w:cs="Times New Roman"/>
          <w:sz w:val="18"/>
          <w:szCs w:val="18"/>
        </w:rPr>
        <w:t xml:space="preserve">4 </w:t>
      </w:r>
      <w:r>
        <w:rPr>
          <w:rFonts w:ascii="Times New Roman" w:hAnsi="Times New Roman" w:cs="Times New Roman"/>
          <w:sz w:val="18"/>
          <w:szCs w:val="18"/>
        </w:rPr>
        <w:t xml:space="preserve"> Доход по основному месту работы лица, </w:t>
      </w:r>
      <w:proofErr w:type="spellStart"/>
      <w:r>
        <w:rPr>
          <w:rFonts w:ascii="Times New Roman" w:hAnsi="Times New Roman" w:cs="Times New Roman"/>
          <w:sz w:val="18"/>
          <w:szCs w:val="18"/>
        </w:rPr>
        <w:t>представивщего</w:t>
      </w:r>
      <w:proofErr w:type="spellEnd"/>
      <w:r>
        <w:rPr>
          <w:rFonts w:ascii="Times New Roman" w:hAnsi="Times New Roman" w:cs="Times New Roman"/>
          <w:sz w:val="18"/>
          <w:szCs w:val="18"/>
        </w:rPr>
        <w:t xml:space="preserve"> справку, и его супруги (супруга) (указывается фамилия, имя, место жительства и (или) место регистрации супруги (супруга): доход указанных лиц от иной разрешенной законом деятельности</w:t>
      </w:r>
      <w:proofErr w:type="gramStart"/>
      <w:r>
        <w:rPr>
          <w:rFonts w:ascii="Times New Roman" w:hAnsi="Times New Roman" w:cs="Times New Roman"/>
          <w:sz w:val="18"/>
          <w:szCs w:val="18"/>
        </w:rPr>
        <w:t>6</w:t>
      </w:r>
      <w:proofErr w:type="gramEnd"/>
      <w:r>
        <w:rPr>
          <w:rFonts w:ascii="Times New Roman" w:hAnsi="Times New Roman" w:cs="Times New Roman"/>
          <w:sz w:val="18"/>
          <w:szCs w:val="18"/>
        </w:rPr>
        <w:t xml:space="preserve"> доход от вкладов в банках и иных кредитных организациях:  накопления за предыдущие годы: наследство: дар: наем: ипотека: доход от продажи имущества: иные кредитные обязательства: другое.</w:t>
      </w:r>
    </w:p>
    <w:sectPr w:rsidR="00E146CF" w:rsidRPr="00E146CF" w:rsidSect="00D47E4E">
      <w:pgSz w:w="11906" w:h="16838"/>
      <w:pgMar w:top="113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B086E"/>
    <w:multiLevelType w:val="hybridMultilevel"/>
    <w:tmpl w:val="38127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compat>
    <w:useFELayout/>
  </w:compat>
  <w:rsids>
    <w:rsidRoot w:val="002D74FF"/>
    <w:rsid w:val="000524B8"/>
    <w:rsid w:val="00080F97"/>
    <w:rsid w:val="000A2773"/>
    <w:rsid w:val="001E2FDF"/>
    <w:rsid w:val="002C74C0"/>
    <w:rsid w:val="002D74FF"/>
    <w:rsid w:val="002F0D35"/>
    <w:rsid w:val="003C0004"/>
    <w:rsid w:val="003C4A07"/>
    <w:rsid w:val="003D142E"/>
    <w:rsid w:val="00612D43"/>
    <w:rsid w:val="007458FE"/>
    <w:rsid w:val="00792A63"/>
    <w:rsid w:val="00880577"/>
    <w:rsid w:val="00901D4F"/>
    <w:rsid w:val="00914416"/>
    <w:rsid w:val="00B61DE2"/>
    <w:rsid w:val="00B904D7"/>
    <w:rsid w:val="00D3621F"/>
    <w:rsid w:val="00D47E4E"/>
    <w:rsid w:val="00DE3C4A"/>
    <w:rsid w:val="00E06DC8"/>
    <w:rsid w:val="00E146CF"/>
    <w:rsid w:val="00EA0045"/>
    <w:rsid w:val="00ED3F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7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4FF"/>
    <w:pPr>
      <w:ind w:left="720"/>
      <w:contextualSpacing/>
    </w:pPr>
  </w:style>
  <w:style w:type="paragraph" w:customStyle="1" w:styleId="ConsTitle">
    <w:name w:val="ConsTitle"/>
    <w:rsid w:val="00901D4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4">
    <w:name w:val="No Spacing"/>
    <w:qFormat/>
    <w:rsid w:val="00901D4F"/>
    <w:pPr>
      <w:spacing w:after="0" w:line="240" w:lineRule="auto"/>
    </w:pPr>
    <w:rPr>
      <w:rFonts w:ascii="Calibri" w:eastAsia="Calibri" w:hAnsi="Calibri" w:cs="Times New Roman"/>
      <w:lang w:eastAsia="en-US"/>
    </w:rPr>
  </w:style>
  <w:style w:type="character" w:styleId="a5">
    <w:name w:val="Placeholder Text"/>
    <w:basedOn w:val="a0"/>
    <w:uiPriority w:val="99"/>
    <w:semiHidden/>
    <w:rsid w:val="003C0004"/>
    <w:rPr>
      <w:color w:val="808080"/>
    </w:rPr>
  </w:style>
  <w:style w:type="paragraph" w:styleId="a6">
    <w:name w:val="Balloon Text"/>
    <w:basedOn w:val="a"/>
    <w:link w:val="a7"/>
    <w:uiPriority w:val="99"/>
    <w:semiHidden/>
    <w:unhideWhenUsed/>
    <w:rsid w:val="003C000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C00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F8D056D27D1904B1561060F94989D55515460FCA4ED52CD5102894FCADC1C90C0A115FC3B6F079EBcCc7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5F8D5-318B-4FA7-8C9E-DD976CFC4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7</Pages>
  <Words>2371</Words>
  <Characters>13520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2013-10-09T05:09:00Z</cp:lastPrinted>
  <dcterms:created xsi:type="dcterms:W3CDTF">2013-10-08T11:19:00Z</dcterms:created>
  <dcterms:modified xsi:type="dcterms:W3CDTF">2014-01-15T06:52:00Z</dcterms:modified>
</cp:coreProperties>
</file>