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6D" w:rsidRPr="00B57388" w:rsidRDefault="00FB7E87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СОВЕТ</w:t>
      </w:r>
    </w:p>
    <w:p w:rsidR="004D5C6D" w:rsidRPr="00B57388" w:rsidRDefault="004D5C6D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4D5C6D" w:rsidRPr="00B57388" w:rsidRDefault="004D5C6D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«Новотузуклейский сельсовет»</w:t>
      </w:r>
    </w:p>
    <w:p w:rsidR="004D5C6D" w:rsidRPr="00B57388" w:rsidRDefault="004D5C6D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Камызякского</w:t>
      </w:r>
      <w:proofErr w:type="spellEnd"/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FB7E87" w:rsidRPr="00FB7E87" w:rsidRDefault="004D5C6D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Астраханской области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4D5C6D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1.2020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                              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                 № 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22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утверждении Порядка взаимодействия органов местного самоуправления муниципального образования</w:t>
      </w:r>
      <w:r w:rsidRPr="00B573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5C6D" w:rsidRPr="00B57388"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сельсовет»,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учреждений с организаторами добровольческой (волонтерской) деятельности и добровольческими (волонтерскими) организациями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Руководствуясь пунктом 2 части 4 статьи 17.3 Федерального закона от 11 августа 1995 года № 135-ФЗ «О благотворительной деятельности и добровольчестве (</w:t>
      </w:r>
      <w:proofErr w:type="spell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волонтерстве</w:t>
      </w:r>
      <w:proofErr w:type="spell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)», Постановлением Правительства Российской Федерации от 28 ноября 2018 г. № 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</w:t>
      </w:r>
      <w:proofErr w:type="gram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</w:t>
      </w:r>
      <w:r w:rsidRPr="00B5738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4D5C6D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«Новотузуклейский сельсовет», </w:t>
      </w:r>
      <w:r w:rsidRPr="00B573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Совет </w:t>
      </w:r>
      <w:r w:rsidR="004D5C6D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«Новотузуклейский сельсовет»</w:t>
      </w:r>
      <w:proofErr w:type="gramEnd"/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РЕШИЛ: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Утвердить Порядок взаимодействия органов местного самоуправления муниципального образования </w:t>
      </w:r>
      <w:r w:rsidR="004D5C6D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«Новотузуклейский </w:t>
      </w:r>
      <w:r w:rsidR="004D5C6D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сельсовет»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учреждений с организаторами добровольческой (волонтерской) деятельности и добровольческими (волонтерскими) организациями, </w:t>
      </w:r>
      <w:proofErr w:type="gram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 приложения</w:t>
      </w:r>
      <w:proofErr w:type="gram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Обнародовать данное решение в соответствии с положением и разместить на сайте </w:t>
      </w:r>
      <w:r w:rsidR="004D5C6D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администрации муниципального образования «Новотузуклейский сельсовет» в сети ИНТЕРНЕТ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B573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решение вступает в силу с момента его 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официального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обнародования.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B7138" w:rsidRPr="00B57388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седатель Совета</w:t>
      </w:r>
    </w:p>
    <w:p w:rsidR="00FB7E87" w:rsidRPr="00FB7E87" w:rsidRDefault="007B7138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 «Новотузуклейский сельсовет»                                      </w:t>
      </w:r>
      <w:proofErr w:type="spellStart"/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Л.Г.Пиченикина</w:t>
      </w:r>
      <w:proofErr w:type="spellEnd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B7138" w:rsidRPr="00B57388" w:rsidRDefault="00FB7E87" w:rsidP="007B7138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B7138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Глава 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</w:t>
      </w:r>
    </w:p>
    <w:p w:rsidR="007B7138" w:rsidRPr="00FB7E87" w:rsidRDefault="007B7138" w:rsidP="007B7138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«Новотузуклейский сельсовет»                                              В.Б.Богданова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7B7138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Pr="00FB7E87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Утверждено</w:t>
      </w:r>
    </w:p>
    <w:p w:rsidR="00FB7E87" w:rsidRPr="00FB7E87" w:rsidRDefault="00FB7E87" w:rsidP="00FB7E87">
      <w:pPr>
        <w:shd w:val="clear" w:color="auto" w:fill="FFFFFF"/>
        <w:spacing w:after="0" w:line="274" w:lineRule="atLeast"/>
        <w:ind w:left="4820" w:right="-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решением Совета 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 «Новотузуклейский сельсовет»</w:t>
      </w:r>
    </w:p>
    <w:p w:rsidR="00FB7E87" w:rsidRPr="00FB7E87" w:rsidRDefault="007B7138" w:rsidP="00FB7E87">
      <w:pPr>
        <w:shd w:val="clear" w:color="auto" w:fill="FFFFFF"/>
        <w:spacing w:after="0" w:line="274" w:lineRule="atLeast"/>
        <w:ind w:left="4820" w:right="-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от 14</w:t>
      </w:r>
      <w:r w:rsidR="00FB7E87" w:rsidRPr="00FB7E8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.0</w:t>
      </w:r>
      <w:r w:rsidRPr="00B5738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1</w:t>
      </w:r>
      <w:r w:rsidR="00FB7E87" w:rsidRPr="00FB7E8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 № 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22 «Новотузуклейский сельсовет»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взаимодействия органов местного самоуправления муниципального образования</w:t>
      </w:r>
      <w:r w:rsidR="007B7138" w:rsidRPr="00B57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«</w:t>
      </w:r>
      <w:r w:rsidRPr="00FB7E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Ново</w:t>
      </w:r>
      <w:r w:rsidR="007B7138" w:rsidRPr="00B57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тузуклейский сельсовет», </w:t>
      </w:r>
      <w:r w:rsidRPr="00FB7E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муниципальных учреждений с организаторами добровольческой (волонтерской) деятельности и добровольческими (волонтерскими) организациями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Общие положения.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Настоящий Порядок взаимодействия органов местного самоуправления муниципального образования 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«Новотузуклейский сельсовет»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(далее – 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«Новотузуклейский сельсовет»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учреждений с организаторами добровольческой (волонтерской) деятельности и добровольческими (волонтерскими) организациями (далее — Порядок) разработан в соответствии с пунктом 2 части 4 статьи 17.3 Федерального закона от 11 августа 1995 года № 135-ФЗ «О благотворительной деятельности и добровольчестве (</w:t>
      </w:r>
      <w:proofErr w:type="spell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волонтерстве</w:t>
      </w:r>
      <w:proofErr w:type="spell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)» (далее — Закон № 135-ФЗ) и устанавливает правила осуществления взаимодействия между органами</w:t>
      </w:r>
      <w:proofErr w:type="gram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местного самоуправления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«Новотузуклейский сельсовет», (далее органы местного самоуправления),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муниципальными учреждениями 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организатор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добровольческой (волонтерской) деятельности, добровольческими (волонтерскими) организациями</w:t>
      </w:r>
      <w:r w:rsidR="007B713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B7E87" w:rsidRPr="00B57388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Добровольческая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(волонтерская)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деятельность осуществляется в целях, предусмотренных частью 1 статьи 2 Закона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</w:t>
      </w:r>
      <w:r w:rsidR="00911554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11 августа 1995 года № 135-ФЗ «О благотворительной деятельности и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добровольчестве (</w:t>
      </w:r>
      <w:proofErr w:type="spellStart"/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волонтерстве</w:t>
      </w:r>
      <w:proofErr w:type="spellEnd"/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)»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11554" w:rsidRPr="00B57388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1.3.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Перечень видов деятельности, в отношении которых применяется настоящий Порядок:</w:t>
      </w:r>
    </w:p>
    <w:p w:rsidR="00911554" w:rsidRPr="00B57388" w:rsidRDefault="00911554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содействие в оказании медицинской помощи в организациях, оказывающих медицинскую помощь;</w:t>
      </w:r>
    </w:p>
    <w:p w:rsidR="00911554" w:rsidRPr="00B57388" w:rsidRDefault="00911554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содействие в оказании социальных услуг в стационарной форме социального обслуживания.</w:t>
      </w:r>
    </w:p>
    <w:p w:rsidR="00FB7E87" w:rsidRPr="00FB7E87" w:rsidRDefault="00911554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1.4. 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Уполномоченным органом, ответственным за организацию взаимодействия, является администрация  муниципальн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ого образования «Новотузуклейский сельсовет»</w:t>
      </w:r>
      <w:proofErr w:type="gramStart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FB7E87" w:rsidRPr="00B57388" w:rsidRDefault="00FB7E87" w:rsidP="00911554">
      <w:pPr>
        <w:shd w:val="clear" w:color="auto" w:fill="F9F9F9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2. Организация взаимодействия органов местного самоуправления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муниципального образования «Новотузуклейский сельсовет»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муниципальных учреждений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организатора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ми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добровольческой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деятельности, добровольческ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ими (волонтерскими)  организациями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11554" w:rsidRPr="00FB7E87" w:rsidRDefault="00911554" w:rsidP="00911554">
      <w:pPr>
        <w:shd w:val="clear" w:color="auto" w:fill="F9F9F9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Взаимодействие органов местного самоуправления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«Новотузуклейский сельсовет»</w:t>
      </w:r>
      <w:proofErr w:type="gram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учреждений 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организатора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ми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добровольческой</w:t>
      </w:r>
      <w:r w:rsidR="00911554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деятельности, добровольческ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ими (волонтерскими)  организациями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посредством заключения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соглашения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исключением случаев, определенных сторонами.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«Новотузуклейский сельсовет»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муниципальны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учреждения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ИНТЕРНЕТ предложение о намерении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взаимодействовать в части организации добровольческой деятельности (далее — предложение)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которое содержит следующую информацию:</w:t>
      </w:r>
    </w:p>
    <w:p w:rsidR="00FB7E87" w:rsidRPr="00FB7E87" w:rsidRDefault="005063A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FB7E87" w:rsidRPr="00FB7E87" w:rsidRDefault="005063A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B7E87" w:rsidRPr="00FB7E87" w:rsidRDefault="005063A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государственный регистрационный номер, содержащийся в Едином государственном реестре юридических лиц;</w:t>
      </w:r>
    </w:p>
    <w:p w:rsidR="00FB7E87" w:rsidRPr="00FB7E87" w:rsidRDefault="005063A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B7E87" w:rsidRPr="00FB7E87" w:rsidRDefault="005063A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волонтерства</w:t>
      </w:r>
      <w:proofErr w:type="spellEnd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(при наличии);</w:t>
      </w:r>
    </w:p>
    <w:p w:rsidR="00FB7E87" w:rsidRPr="00FB7E87" w:rsidRDefault="005063A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волонтерстве</w:t>
      </w:r>
      <w:proofErr w:type="spellEnd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организатора </w:t>
      </w:r>
      <w:r w:rsidR="00FB7E87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E37833" w:rsidRPr="00B57388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5063A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</w:t>
      </w:r>
      <w:r w:rsidR="00E3783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рганы местного самоуправления, муниципальные учреждения по результатам рассмотрения предложения в срок,  не превышающий 10 рабочих дней со дня его поступления, принимают одно из следующих решений:</w:t>
      </w:r>
    </w:p>
    <w:p w:rsidR="00E37833" w:rsidRPr="00B57388" w:rsidRDefault="00E3783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а) о принятии предложения;</w:t>
      </w:r>
    </w:p>
    <w:p w:rsidR="00E37833" w:rsidRPr="00B57388" w:rsidRDefault="00E3783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E37833" w:rsidRPr="00B57388" w:rsidRDefault="00E3783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Срок рассмотрения предложения может быть увеличен 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E37833" w:rsidRPr="00B57388" w:rsidRDefault="00E37833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37833" w:rsidRPr="00B57388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E3783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3783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Органы местного самоуправления, муниципальные учреждения информируют организатора 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="00E37833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E3783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нформационно-телекоммуникационную</w:t>
      </w:r>
      <w:r w:rsidR="00E37833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сет</w:t>
      </w:r>
      <w:r w:rsidR="00E3783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E37833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«Интернет»</w:t>
      </w:r>
      <w:r w:rsidR="00E3783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со способом направления предложения</w:t>
      </w:r>
      <w:r w:rsidR="00986C71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срок, не превышающий 7 рабочих дней со дня истечения срока рассмотрения предложения</w:t>
      </w:r>
    </w:p>
    <w:p w:rsidR="00975E50" w:rsidRPr="00B57388" w:rsidRDefault="00975E50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2.5.  В случае принятия предложения, органы местного самоуправления, муниципальные учреждения в срок, установленный п.2.4.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96CDB" w:rsidRPr="00B57388" w:rsidRDefault="00975E50" w:rsidP="002A2333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А) об ограничениях и о рисках, в том числе вредных</w:t>
      </w:r>
      <w:r w:rsidR="002A2333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A2333" w:rsidRPr="00B57388">
        <w:rPr>
          <w:rFonts w:ascii="Times New Roman" w:hAnsi="Times New Roman" w:cs="Times New Roman"/>
          <w:sz w:val="28"/>
          <w:szCs w:val="28"/>
        </w:rPr>
        <w:t xml:space="preserve"> </w:t>
      </w:r>
      <w:r w:rsidR="00E96CDB" w:rsidRPr="00B57388">
        <w:rPr>
          <w:rFonts w:ascii="Times New Roman" w:hAnsi="Times New Roman" w:cs="Times New Roman"/>
          <w:sz w:val="28"/>
          <w:szCs w:val="28"/>
        </w:rPr>
        <w:t xml:space="preserve"> или опасных производственных факторах, связанных с осуществлением добровольческой деятельности;</w:t>
      </w:r>
    </w:p>
    <w:p w:rsidR="00E96CDB" w:rsidRPr="00B57388" w:rsidRDefault="002A2333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б</w:t>
      </w:r>
      <w:r w:rsidR="00E96CDB" w:rsidRPr="00B57388">
        <w:rPr>
          <w:sz w:val="28"/>
          <w:szCs w:val="28"/>
        </w:rPr>
        <w:t xml:space="preserve">) о правовых нормах, регламентирующих работу органа </w:t>
      </w:r>
      <w:r w:rsidRPr="00B57388">
        <w:rPr>
          <w:sz w:val="28"/>
          <w:szCs w:val="28"/>
        </w:rPr>
        <w:t>местного самоуправления</w:t>
      </w:r>
      <w:r w:rsidR="00E96CDB" w:rsidRPr="00B57388">
        <w:rPr>
          <w:sz w:val="28"/>
          <w:szCs w:val="28"/>
        </w:rPr>
        <w:t xml:space="preserve">, </w:t>
      </w:r>
      <w:r w:rsidRPr="00B57388">
        <w:rPr>
          <w:sz w:val="28"/>
          <w:szCs w:val="28"/>
        </w:rPr>
        <w:t xml:space="preserve"> муниципального </w:t>
      </w:r>
      <w:r w:rsidR="00E96CDB" w:rsidRPr="00B57388">
        <w:rPr>
          <w:sz w:val="28"/>
          <w:szCs w:val="28"/>
        </w:rPr>
        <w:t>учреждения;</w:t>
      </w:r>
    </w:p>
    <w:p w:rsidR="00E96CDB" w:rsidRPr="00B57388" w:rsidRDefault="002A2333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в</w:t>
      </w:r>
      <w:r w:rsidR="00E96CDB" w:rsidRPr="00B57388">
        <w:rPr>
          <w:sz w:val="28"/>
          <w:szCs w:val="28"/>
        </w:rPr>
        <w:t>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96CDB" w:rsidRPr="00B57388" w:rsidRDefault="002A2333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г</w:t>
      </w:r>
      <w:r w:rsidR="00E96CDB" w:rsidRPr="00B57388">
        <w:rPr>
          <w:sz w:val="28"/>
          <w:szCs w:val="28"/>
        </w:rPr>
        <w:t>) о порядке и сроках рассмотрения (урегулирования) разногласий, возникающих в ходе взаимодействия сторон;</w:t>
      </w:r>
    </w:p>
    <w:p w:rsidR="00E96CDB" w:rsidRPr="00B57388" w:rsidRDefault="002A2333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proofErr w:type="spellStart"/>
      <w:r w:rsidRPr="00B57388">
        <w:rPr>
          <w:sz w:val="28"/>
          <w:szCs w:val="28"/>
        </w:rPr>
        <w:t>д</w:t>
      </w:r>
      <w:proofErr w:type="spellEnd"/>
      <w:r w:rsidR="00E96CDB" w:rsidRPr="00B57388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E96CDB" w:rsidRPr="00B57388" w:rsidRDefault="002A2333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е</w:t>
      </w:r>
      <w:r w:rsidR="00E96CDB" w:rsidRPr="00B57388">
        <w:rPr>
          <w:sz w:val="28"/>
          <w:szCs w:val="28"/>
        </w:rPr>
        <w:t>) об иных условиях осуществления добровольческой деятельности.</w:t>
      </w:r>
    </w:p>
    <w:p w:rsidR="00E96CDB" w:rsidRPr="00B57388" w:rsidRDefault="002A2333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lastRenderedPageBreak/>
        <w:t>2.</w:t>
      </w:r>
      <w:r w:rsidR="00E96CDB" w:rsidRPr="00B57388">
        <w:rPr>
          <w:sz w:val="28"/>
          <w:szCs w:val="28"/>
        </w:rPr>
        <w:t xml:space="preserve">6. Организатор добровольческой деятельности, добровольческая организация в случае отказа </w:t>
      </w:r>
      <w:r w:rsidRPr="00B57388">
        <w:rPr>
          <w:sz w:val="28"/>
          <w:szCs w:val="28"/>
        </w:rPr>
        <w:t xml:space="preserve">муниципального </w:t>
      </w:r>
      <w:r w:rsidR="00E96CDB" w:rsidRPr="00B57388">
        <w:rPr>
          <w:sz w:val="28"/>
          <w:szCs w:val="28"/>
        </w:rPr>
        <w:t xml:space="preserve">учреждения принять предложение вправе направить органу </w:t>
      </w:r>
      <w:r w:rsidRPr="00B57388">
        <w:rPr>
          <w:sz w:val="28"/>
          <w:szCs w:val="28"/>
        </w:rPr>
        <w:t>местного самоуправления</w:t>
      </w:r>
      <w:r w:rsidR="00E96CDB" w:rsidRPr="00B57388">
        <w:rPr>
          <w:sz w:val="28"/>
          <w:szCs w:val="28"/>
        </w:rPr>
        <w:t xml:space="preserve">, являющемуся учредителем </w:t>
      </w:r>
      <w:r w:rsidRPr="00B57388">
        <w:rPr>
          <w:sz w:val="28"/>
          <w:szCs w:val="28"/>
        </w:rPr>
        <w:t xml:space="preserve">муниципального </w:t>
      </w:r>
      <w:r w:rsidR="00E96CDB" w:rsidRPr="00B57388">
        <w:rPr>
          <w:sz w:val="28"/>
          <w:szCs w:val="28"/>
        </w:rPr>
        <w:t xml:space="preserve">учреждения, аналогичное предложение, которое рассматривается в порядке, установленном </w:t>
      </w:r>
      <w:r w:rsidRPr="00B57388">
        <w:rPr>
          <w:sz w:val="28"/>
          <w:szCs w:val="28"/>
        </w:rPr>
        <w:t>п.п.2.2-2.5 настоящего Порядка</w:t>
      </w:r>
      <w:r w:rsidR="00E96CDB" w:rsidRPr="00B57388">
        <w:rPr>
          <w:sz w:val="28"/>
          <w:szCs w:val="28"/>
        </w:rPr>
        <w:t>.</w:t>
      </w:r>
    </w:p>
    <w:p w:rsidR="003B4950" w:rsidRPr="00B57388" w:rsidRDefault="003B4950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2.</w:t>
      </w:r>
      <w:r w:rsidR="00E96CDB" w:rsidRPr="00B57388">
        <w:rPr>
          <w:sz w:val="28"/>
          <w:szCs w:val="28"/>
        </w:rPr>
        <w:t xml:space="preserve">7. </w:t>
      </w:r>
      <w:r w:rsidRPr="00B57388">
        <w:rPr>
          <w:sz w:val="28"/>
          <w:szCs w:val="28"/>
        </w:rPr>
        <w:t>По результатам  рассмотрения решения об одобрении предложения, орган местного самоуправления, муниципальное учреждение, направляют организаторам добровольческой (волонтерской) деятельности, добровольческой (волонтерской)  организаци</w:t>
      </w:r>
      <w:r w:rsidR="00B41FD1" w:rsidRPr="00B57388">
        <w:rPr>
          <w:sz w:val="28"/>
          <w:szCs w:val="28"/>
        </w:rPr>
        <w:t>ей</w:t>
      </w:r>
      <w:r w:rsidRPr="00B57388">
        <w:rPr>
          <w:sz w:val="28"/>
          <w:szCs w:val="28"/>
        </w:rPr>
        <w:t xml:space="preserve"> проект соглашения о взаимодействии, который должен содержать следующие условия:</w:t>
      </w:r>
    </w:p>
    <w:p w:rsidR="00E96CDB" w:rsidRPr="00B57388" w:rsidRDefault="003B4950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а</w:t>
      </w:r>
      <w:r w:rsidR="00E96CDB" w:rsidRPr="00B57388">
        <w:rPr>
          <w:sz w:val="28"/>
          <w:szCs w:val="28"/>
        </w:rPr>
        <w:t>) перечень видов работ (услуг), осуществляемых организатором добровольческой деятельност</w:t>
      </w:r>
      <w:r w:rsidR="00B41FD1" w:rsidRPr="00B57388">
        <w:rPr>
          <w:sz w:val="28"/>
          <w:szCs w:val="28"/>
        </w:rPr>
        <w:t>и, добровольческой организацией</w:t>
      </w:r>
      <w:r w:rsidR="00E96CDB" w:rsidRPr="00B57388">
        <w:rPr>
          <w:sz w:val="28"/>
          <w:szCs w:val="28"/>
        </w:rPr>
        <w:t>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б</w:t>
      </w:r>
      <w:r w:rsidR="00E96CDB" w:rsidRPr="00B57388">
        <w:rPr>
          <w:sz w:val="28"/>
          <w:szCs w:val="28"/>
        </w:rPr>
        <w:t>) условия осуществления добровольческой деятельности;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в</w:t>
      </w:r>
      <w:r w:rsidR="00E96CDB" w:rsidRPr="00B57388">
        <w:rPr>
          <w:sz w:val="28"/>
          <w:szCs w:val="28"/>
        </w:rPr>
        <w:t>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</w:t>
      </w:r>
      <w:r w:rsidRPr="00B57388">
        <w:rPr>
          <w:sz w:val="28"/>
          <w:szCs w:val="28"/>
        </w:rPr>
        <w:t>а местного самоуправления</w:t>
      </w:r>
      <w:r w:rsidR="00E96CDB" w:rsidRPr="00B57388">
        <w:rPr>
          <w:sz w:val="28"/>
          <w:szCs w:val="28"/>
        </w:rPr>
        <w:t xml:space="preserve">, </w:t>
      </w:r>
      <w:r w:rsidRPr="00B57388">
        <w:rPr>
          <w:sz w:val="28"/>
          <w:szCs w:val="28"/>
        </w:rPr>
        <w:t xml:space="preserve">муниципального </w:t>
      </w:r>
      <w:r w:rsidR="00E96CDB" w:rsidRPr="00B57388">
        <w:rPr>
          <w:sz w:val="28"/>
          <w:szCs w:val="28"/>
        </w:rPr>
        <w:t>учреждения для оперативного решения вопросов, возникающих при взаимодействии;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г</w:t>
      </w:r>
      <w:r w:rsidR="00E96CDB" w:rsidRPr="00B57388">
        <w:rPr>
          <w:sz w:val="28"/>
          <w:szCs w:val="28"/>
        </w:rPr>
        <w:t xml:space="preserve">) порядок, в соответствии с которым орган </w:t>
      </w:r>
      <w:r w:rsidRPr="00B57388">
        <w:rPr>
          <w:sz w:val="28"/>
          <w:szCs w:val="28"/>
        </w:rPr>
        <w:t>местного самоуправления</w:t>
      </w:r>
      <w:r w:rsidR="00E96CDB" w:rsidRPr="00B57388">
        <w:rPr>
          <w:sz w:val="28"/>
          <w:szCs w:val="28"/>
        </w:rPr>
        <w:t xml:space="preserve">, </w:t>
      </w:r>
      <w:r w:rsidRPr="00B57388">
        <w:rPr>
          <w:sz w:val="28"/>
          <w:szCs w:val="28"/>
        </w:rPr>
        <w:t xml:space="preserve"> муниципальное </w:t>
      </w:r>
      <w:r w:rsidR="00E96CDB" w:rsidRPr="00B57388">
        <w:rPr>
          <w:sz w:val="28"/>
          <w:szCs w:val="28"/>
        </w:rPr>
        <w:t>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proofErr w:type="spellStart"/>
      <w:r w:rsidRPr="00B57388">
        <w:rPr>
          <w:sz w:val="28"/>
          <w:szCs w:val="28"/>
        </w:rPr>
        <w:t>д</w:t>
      </w:r>
      <w:proofErr w:type="spellEnd"/>
      <w:r w:rsidR="00E96CDB" w:rsidRPr="00B57388">
        <w:rPr>
          <w:sz w:val="28"/>
          <w:szCs w:val="28"/>
        </w:rPr>
        <w:t xml:space="preserve">) возможность предоставления органом </w:t>
      </w:r>
      <w:r w:rsidRPr="00B57388">
        <w:rPr>
          <w:sz w:val="28"/>
          <w:szCs w:val="28"/>
        </w:rPr>
        <w:t>местного самоуправления</w:t>
      </w:r>
      <w:r w:rsidR="00E96CDB" w:rsidRPr="00B57388">
        <w:rPr>
          <w:sz w:val="28"/>
          <w:szCs w:val="28"/>
        </w:rPr>
        <w:t xml:space="preserve">, </w:t>
      </w:r>
      <w:r w:rsidRPr="00B57388">
        <w:rPr>
          <w:sz w:val="28"/>
          <w:szCs w:val="28"/>
        </w:rPr>
        <w:t xml:space="preserve">муниципальным </w:t>
      </w:r>
      <w:r w:rsidR="00E96CDB" w:rsidRPr="00B57388">
        <w:rPr>
          <w:sz w:val="28"/>
          <w:szCs w:val="28"/>
        </w:rPr>
        <w:t>учреждением мер поддержки, предусмотренных Федеральным законом, помещений и необходимого оборудования;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е</w:t>
      </w:r>
      <w:r w:rsidR="00E96CDB" w:rsidRPr="00B57388">
        <w:rPr>
          <w:sz w:val="28"/>
          <w:szCs w:val="28"/>
        </w:rPr>
        <w:t>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E96CDB" w:rsidRPr="00B57388">
        <w:rPr>
          <w:sz w:val="28"/>
          <w:szCs w:val="28"/>
        </w:rPr>
        <w:t>волонтерства</w:t>
      </w:r>
      <w:proofErr w:type="spellEnd"/>
      <w:r w:rsidR="00E96CDB" w:rsidRPr="00B57388">
        <w:rPr>
          <w:sz w:val="28"/>
          <w:szCs w:val="28"/>
        </w:rPr>
        <w:t>);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ж</w:t>
      </w:r>
      <w:r w:rsidR="00E96CDB" w:rsidRPr="00B57388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proofErr w:type="spellStart"/>
      <w:r w:rsidRPr="00B57388">
        <w:rPr>
          <w:sz w:val="28"/>
          <w:szCs w:val="28"/>
        </w:rPr>
        <w:t>з</w:t>
      </w:r>
      <w:proofErr w:type="spellEnd"/>
      <w:r w:rsidR="00E96CDB" w:rsidRPr="00B57388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96CDB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lastRenderedPageBreak/>
        <w:t>и</w:t>
      </w:r>
      <w:r w:rsidR="00E96CDB" w:rsidRPr="00B57388">
        <w:rPr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B41FD1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B57388">
        <w:rPr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B41FD1" w:rsidRPr="00FB7E87" w:rsidRDefault="00B41FD1" w:rsidP="00B41FD1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7388">
        <w:rPr>
          <w:rFonts w:ascii="Times New Roman" w:hAnsi="Times New Roman" w:cs="Times New Roman"/>
          <w:sz w:val="28"/>
          <w:szCs w:val="28"/>
        </w:rPr>
        <w:t>2.8.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Вместе с направлением проекта соглашения организатору добровольческой </w:t>
      </w:r>
      <w:r w:rsidR="00EF2BA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деятельности, добровольческой </w:t>
      </w:r>
      <w:r w:rsidR="00EF2BA8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    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E95B45" w:rsidRPr="00B57388" w:rsidRDefault="00EF2BA8" w:rsidP="00EF2BA8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В случае поступления в орган местного самоуправления  или муниципальное учреждение протокола разногласий данным органом или учреждением 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течение 14 рабочих  </w:t>
      </w:r>
      <w:r w:rsidR="00E95B45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дней </w:t>
      </w:r>
      <w:r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 дня поступления указанного протокола 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принимаются  меры к  урегулированию возникших разногласий, согласованные изменения </w:t>
      </w:r>
      <w:r w:rsidR="00E95B45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вносятся</w:t>
      </w:r>
      <w:r w:rsidR="00E95B45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проект соглашения. </w:t>
      </w:r>
    </w:p>
    <w:p w:rsidR="00EF2BA8" w:rsidRPr="00FB7E87" w:rsidRDefault="00EF2BA8" w:rsidP="00EF2BA8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</w:t>
      </w:r>
      <w:r w:rsidR="00E95B45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или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муниципальном учреждении, а другой передается организатору добровольческой </w:t>
      </w:r>
      <w:r w:rsidR="00E95B45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деятельности, добровольческой </w:t>
      </w:r>
      <w:r w:rsidR="00E95B45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(волонтерской</w:t>
      </w:r>
      <w:proofErr w:type="gramStart"/>
      <w:r w:rsidR="00E95B45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)</w:t>
      </w:r>
      <w:proofErr w:type="gramEnd"/>
      <w:r w:rsidR="00E95B45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организации.</w:t>
      </w:r>
    </w:p>
    <w:p w:rsidR="00EF2BA8" w:rsidRPr="00FB7E87" w:rsidRDefault="00EF2BA8" w:rsidP="00EF2BA8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A73DC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Срок заключения соглашения с 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органом местного самоуправления или муниципальным учреждением не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превышать 14 рабочих дней со дня получения организатором добровольческой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(волонтерской)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деятельности, добровольческой 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организацией решения об одобрении предложения.</w:t>
      </w:r>
    </w:p>
    <w:p w:rsidR="00B41FD1" w:rsidRPr="00B57388" w:rsidRDefault="00B41FD1" w:rsidP="00E96CDB">
      <w:pPr>
        <w:pStyle w:val="a3"/>
        <w:shd w:val="clear" w:color="auto" w:fill="FFFFFF"/>
        <w:spacing w:before="0" w:beforeAutospacing="0" w:after="192" w:afterAutospacing="0"/>
        <w:rPr>
          <w:sz w:val="28"/>
          <w:szCs w:val="28"/>
        </w:rPr>
      </w:pPr>
    </w:p>
    <w:p w:rsidR="00FB7E87" w:rsidRPr="00B57388" w:rsidRDefault="00FB7E87" w:rsidP="00D51FDE">
      <w:pPr>
        <w:shd w:val="clear" w:color="auto" w:fill="F9F9F9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Права и обязанности организатора добровольческой 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деятельности, добровольческой 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организации.</w:t>
      </w:r>
    </w:p>
    <w:p w:rsidR="00D51FDE" w:rsidRPr="00FB7E87" w:rsidRDefault="00D51FDE" w:rsidP="00D51FDE">
      <w:pPr>
        <w:shd w:val="clear" w:color="auto" w:fill="F9F9F9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 Организаторы добровольческой 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деятельности, добровольческие 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(волонтерские)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 имеют право: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а) получать поддержку органов местного самоуправления в соответствии с законодательством Российской Федерации;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б) осуществлять взаимодействие с органами местного самоуправления, 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государственными и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муниципальными учреждениями и иными организациями в порядке, установленном законодательством Российской Федерации;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волонтерства</w:t>
      </w:r>
      <w:proofErr w:type="spell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), создаваемых при органах местного самоуправления;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738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получать иную поддержку в случаях и порядке, которые предусмотрены законодательством Российской Федерации.</w:t>
      </w:r>
    </w:p>
    <w:p w:rsidR="00036059" w:rsidRPr="00B57388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D51FDE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.2. Организатор добровольческой (волонтерской)  организации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исполняют обязанности, предусмотренные законодательством Российской Федерации, </w:t>
      </w:r>
      <w:r w:rsidR="00036059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также Федеральным законом </w:t>
      </w:r>
      <w:r w:rsidR="00036059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11 августа 1995 года № 135-ФЗ «О благотворительной деятельности и добровольчестве (</w:t>
      </w:r>
      <w:proofErr w:type="spellStart"/>
      <w:r w:rsidR="00036059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волонтерстве</w:t>
      </w:r>
      <w:proofErr w:type="spellEnd"/>
      <w:r w:rsidR="00036059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)»</w:t>
      </w:r>
      <w:r w:rsidR="00036059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036059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B7E87" w:rsidRPr="00FB7E87" w:rsidRDefault="00FB7E87" w:rsidP="00FB7E87">
      <w:pPr>
        <w:shd w:val="clear" w:color="auto" w:fill="F9F9F9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В случаях нарушения требований Закона </w:t>
      </w:r>
      <w:r w:rsidR="00036059"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11 августа 1995 года № 135-ФЗ «О благотворительной деятельности и</w:t>
      </w:r>
      <w:r w:rsidR="00036059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добровольчестве (</w:t>
      </w:r>
      <w:proofErr w:type="spellStart"/>
      <w:r w:rsidR="00036059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волонтерстве</w:t>
      </w:r>
      <w:proofErr w:type="spellEnd"/>
      <w:r w:rsidR="00036059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)»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организаторы добровольческой</w:t>
      </w:r>
      <w:r w:rsidR="00036059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(волонтерской)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деятельности, добровольческие </w:t>
      </w:r>
      <w:r w:rsidR="00036059" w:rsidRPr="00B5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(волонтерские) </w:t>
      </w:r>
      <w:r w:rsidRPr="00FB7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 несут ответственность в соответствии с законодательством Российской Федерации.</w:t>
      </w:r>
    </w:p>
    <w:p w:rsidR="007720E9" w:rsidRPr="00B57388" w:rsidRDefault="007720E9">
      <w:pPr>
        <w:rPr>
          <w:rFonts w:ascii="Times New Roman" w:hAnsi="Times New Roman" w:cs="Times New Roman"/>
          <w:sz w:val="28"/>
          <w:szCs w:val="28"/>
        </w:rPr>
      </w:pPr>
    </w:p>
    <w:sectPr w:rsidR="007720E9" w:rsidRPr="00B5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87"/>
    <w:rsid w:val="00036059"/>
    <w:rsid w:val="002A2333"/>
    <w:rsid w:val="003B4950"/>
    <w:rsid w:val="004D5C6D"/>
    <w:rsid w:val="005063A3"/>
    <w:rsid w:val="007720E9"/>
    <w:rsid w:val="007B7138"/>
    <w:rsid w:val="00911554"/>
    <w:rsid w:val="00975E50"/>
    <w:rsid w:val="00986C71"/>
    <w:rsid w:val="00A73DCE"/>
    <w:rsid w:val="00B41FD1"/>
    <w:rsid w:val="00B57388"/>
    <w:rsid w:val="00D51FDE"/>
    <w:rsid w:val="00DD2CF7"/>
    <w:rsid w:val="00E37833"/>
    <w:rsid w:val="00E95B45"/>
    <w:rsid w:val="00E96CDB"/>
    <w:rsid w:val="00EF2BA8"/>
    <w:rsid w:val="00FB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E87"/>
  </w:style>
  <w:style w:type="character" w:customStyle="1" w:styleId="spelle">
    <w:name w:val="spelle"/>
    <w:basedOn w:val="a0"/>
    <w:rsid w:val="00FB7E87"/>
  </w:style>
  <w:style w:type="paragraph" w:styleId="a3">
    <w:name w:val="Normal (Web)"/>
    <w:basedOn w:val="a"/>
    <w:uiPriority w:val="99"/>
    <w:semiHidden/>
    <w:unhideWhenUsed/>
    <w:rsid w:val="00E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07FF-1D47-48AE-AC27-FC19E7F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2020-01-14T06:07:00Z</dcterms:created>
  <dcterms:modified xsi:type="dcterms:W3CDTF">2020-01-14T09:53:00Z</dcterms:modified>
</cp:coreProperties>
</file>