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BA" w:rsidRDefault="00D62BBA" w:rsidP="00D62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</w:t>
      </w:r>
    </w:p>
    <w:p w:rsidR="00D62BBA" w:rsidRDefault="00D62BBA" w:rsidP="00D62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62BBA" w:rsidRDefault="00D62BBA" w:rsidP="00D62B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62BBA" w:rsidRDefault="00D62BBA" w:rsidP="00D62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D62BBA" w:rsidRDefault="00D62BBA" w:rsidP="00D62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2BBA" w:rsidRDefault="00D62BBA" w:rsidP="00D62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02.02.2012г.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18</w:t>
      </w:r>
    </w:p>
    <w:p w:rsidR="00D62BBA" w:rsidRDefault="00D62BBA" w:rsidP="00D62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BBA" w:rsidRPr="00D718B0" w:rsidRDefault="00D62BBA" w:rsidP="00D62BBA">
      <w:pPr>
        <w:rPr>
          <w:rFonts w:ascii="Times New Roman" w:hAnsi="Times New Roman" w:cs="Times New Roman"/>
          <w:bCs/>
          <w:sz w:val="28"/>
          <w:szCs w:val="28"/>
        </w:rPr>
      </w:pPr>
      <w:r w:rsidRPr="00D718B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МО «Новотузуклейский сельсовет» от 01.02.2011 года №22 </w:t>
      </w:r>
    </w:p>
    <w:p w:rsidR="00D62BBA" w:rsidRDefault="00D62BBA" w:rsidP="00D62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связи с ротацией кадров в МО «Новотузуклейский сельсовет», а также в целях осуществления оперативных и координированных действий в решении задач, направленных на профилактику преступлений и иных правонарушений,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62BBA" w:rsidRDefault="00D62BBA" w:rsidP="00D62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</w:t>
      </w:r>
      <w:r>
        <w:rPr>
          <w:rFonts w:ascii="Times New Roman" w:hAnsi="Times New Roman" w:cs="Times New Roman"/>
          <w:bCs/>
          <w:sz w:val="28"/>
          <w:szCs w:val="28"/>
        </w:rPr>
        <w:t>профилактике правонарушений, содействия семье и школе, созданной при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BBA" w:rsidRDefault="00D62BBA" w:rsidP="00D62B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- участкового уполномоченного</w:t>
      </w:r>
    </w:p>
    <w:p w:rsidR="00D62BBA" w:rsidRDefault="00D62BBA" w:rsidP="00D62B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врача-педиатора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</w:t>
      </w:r>
    </w:p>
    <w:p w:rsidR="00D62BBA" w:rsidRDefault="00D62BBA" w:rsidP="00D62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по </w:t>
      </w:r>
      <w:r>
        <w:rPr>
          <w:rFonts w:ascii="Times New Roman" w:hAnsi="Times New Roman" w:cs="Times New Roman"/>
          <w:bCs/>
          <w:sz w:val="28"/>
          <w:szCs w:val="28"/>
        </w:rPr>
        <w:t>профилактике правонарушений, содействия семье и школе, созданной при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BBA" w:rsidRDefault="00D62BBA" w:rsidP="00D62B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Мажинова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 Р.– участкового уполномоченного полиции,</w:t>
      </w:r>
    </w:p>
    <w:p w:rsidR="00CC1D24" w:rsidRPr="00CC1D24" w:rsidRDefault="00D62BBA" w:rsidP="00CC1D2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D24">
        <w:rPr>
          <w:rFonts w:ascii="Times New Roman" w:hAnsi="Times New Roman" w:cs="Times New Roman"/>
          <w:sz w:val="28"/>
          <w:szCs w:val="28"/>
        </w:rPr>
        <w:t>Кададову</w:t>
      </w:r>
      <w:proofErr w:type="spellEnd"/>
      <w:r w:rsidRPr="00CC1D24">
        <w:rPr>
          <w:rFonts w:ascii="Times New Roman" w:hAnsi="Times New Roman" w:cs="Times New Roman"/>
          <w:sz w:val="28"/>
          <w:szCs w:val="28"/>
        </w:rPr>
        <w:t xml:space="preserve"> В.В.- главврача </w:t>
      </w:r>
      <w:proofErr w:type="spellStart"/>
      <w:r w:rsidRPr="00CC1D24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Pr="00CC1D24">
        <w:rPr>
          <w:rFonts w:ascii="Times New Roman" w:hAnsi="Times New Roman" w:cs="Times New Roman"/>
          <w:sz w:val="28"/>
          <w:szCs w:val="28"/>
        </w:rPr>
        <w:t xml:space="preserve"> участковой больницы</w:t>
      </w:r>
      <w:r w:rsidR="00CC1D24" w:rsidRPr="00CC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24" w:rsidRPr="00CC1D24" w:rsidRDefault="00CC1D24" w:rsidP="00CC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CC1D24">
        <w:rPr>
          <w:rFonts w:ascii="Times New Roman" w:hAnsi="Times New Roman" w:cs="Times New Roman"/>
          <w:sz w:val="28"/>
          <w:szCs w:val="28"/>
        </w:rPr>
        <w:t>Данное постановление обнародовать путем размещения  на сайте МО «Новотузуклейский сельсовет» и информационных стендах в здании администрации и сельской библиотеки.</w:t>
      </w:r>
    </w:p>
    <w:p w:rsidR="00CC1D24" w:rsidRPr="00CC1D24" w:rsidRDefault="00CC1D24" w:rsidP="00CC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CC1D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D62BBA" w:rsidRDefault="00CC1D24" w:rsidP="00D62B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2B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2B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2BB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МО «Новотузуклейский сельсовет» Богданову В.Б.</w:t>
      </w:r>
    </w:p>
    <w:p w:rsidR="00D62BBA" w:rsidRPr="003357C7" w:rsidRDefault="00D62BBA" w:rsidP="00D62BBA">
      <w:pPr>
        <w:rPr>
          <w:rFonts w:ascii="Times New Roman" w:hAnsi="Times New Roman" w:cs="Times New Roman"/>
          <w:sz w:val="28"/>
          <w:szCs w:val="28"/>
        </w:rPr>
      </w:pPr>
      <w:r w:rsidRPr="003357C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357C7">
        <w:rPr>
          <w:rFonts w:ascii="Times New Roman" w:hAnsi="Times New Roman" w:cs="Times New Roman"/>
          <w:sz w:val="28"/>
          <w:szCs w:val="28"/>
        </w:rPr>
        <w:tab/>
      </w:r>
      <w:r w:rsidRPr="003357C7">
        <w:rPr>
          <w:rFonts w:ascii="Times New Roman" w:hAnsi="Times New Roman" w:cs="Times New Roman"/>
          <w:sz w:val="28"/>
          <w:szCs w:val="28"/>
        </w:rPr>
        <w:tab/>
      </w:r>
      <w:r w:rsidRPr="003357C7">
        <w:rPr>
          <w:rFonts w:ascii="Times New Roman" w:hAnsi="Times New Roman" w:cs="Times New Roman"/>
          <w:sz w:val="28"/>
          <w:szCs w:val="28"/>
        </w:rPr>
        <w:tab/>
      </w:r>
      <w:r w:rsidRPr="003357C7">
        <w:rPr>
          <w:rFonts w:ascii="Times New Roman" w:hAnsi="Times New Roman" w:cs="Times New Roman"/>
          <w:sz w:val="28"/>
          <w:szCs w:val="28"/>
        </w:rPr>
        <w:tab/>
      </w:r>
    </w:p>
    <w:p w:rsidR="00D62BBA" w:rsidRPr="003357C7" w:rsidRDefault="00D62BBA" w:rsidP="00D62BBA">
      <w:pPr>
        <w:rPr>
          <w:rFonts w:ascii="Times New Roman" w:hAnsi="Times New Roman" w:cs="Times New Roman"/>
          <w:sz w:val="28"/>
          <w:szCs w:val="28"/>
        </w:rPr>
      </w:pPr>
      <w:r w:rsidRPr="003357C7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    </w:t>
      </w:r>
      <w:proofErr w:type="spellStart"/>
      <w:r w:rsidRPr="003357C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62BBA" w:rsidRDefault="00D62BBA" w:rsidP="00D62BBA">
      <w:pPr>
        <w:rPr>
          <w:sz w:val="20"/>
          <w:szCs w:val="20"/>
        </w:rPr>
      </w:pPr>
    </w:p>
    <w:p w:rsidR="00D62BBA" w:rsidRDefault="00D62BBA" w:rsidP="00D62BBA">
      <w:pPr>
        <w:pStyle w:val="2"/>
        <w:jc w:val="center"/>
        <w:rPr>
          <w:b/>
          <w:lang w:val="ru-RU"/>
        </w:rPr>
      </w:pPr>
    </w:p>
    <w:p w:rsidR="00D62BBA" w:rsidRDefault="00D62BBA" w:rsidP="00D62BBA">
      <w:pPr>
        <w:pStyle w:val="2"/>
        <w:jc w:val="center"/>
        <w:rPr>
          <w:rFonts w:ascii="Times New Roman" w:hAnsi="Times New Roman" w:cs="Times New Roman"/>
          <w:b/>
          <w:lang w:val="ru-RU"/>
        </w:rPr>
      </w:pPr>
    </w:p>
    <w:p w:rsidR="00D62BBA" w:rsidRDefault="00D62BBA" w:rsidP="00D62BBA">
      <w:pPr>
        <w:pStyle w:val="2"/>
        <w:jc w:val="center"/>
        <w:rPr>
          <w:rFonts w:ascii="Times New Roman" w:hAnsi="Times New Roman" w:cs="Times New Roman"/>
          <w:b/>
          <w:lang w:val="ru-RU"/>
        </w:rPr>
      </w:pPr>
    </w:p>
    <w:p w:rsidR="00D62BBA" w:rsidRDefault="00D62BBA" w:rsidP="00D62BBA">
      <w:pPr>
        <w:pStyle w:val="2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СОСТАВ</w:t>
      </w:r>
    </w:p>
    <w:p w:rsidR="00D62BBA" w:rsidRDefault="00D62BBA" w:rsidP="00D62B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профилактике правонарушений, содействия семье и школе, созданной при МО «Новотузуклейский сельсовет»</w:t>
      </w:r>
    </w:p>
    <w:p w:rsidR="00D62BBA" w:rsidRDefault="00D62BBA" w:rsidP="00D62BBA">
      <w:pPr>
        <w:shd w:val="clear" w:color="auto" w:fill="FFFFFF"/>
        <w:spacing w:line="266" w:lineRule="exact"/>
        <w:ind w:right="432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Богданова В.Б. – зам главы администрации МО «Новотузуклейский сельсовет»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Лепехина С.А.- зам. директора по ВР МОУ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ООШ»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Алейникова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И.Н. – соц. педагог МОУ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ООШ»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Яровая В.В.- зам директора по комплексной безопасности МОУ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ООШ»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Мажинов Р.Р.- участковый уполномоченный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Максименко А.Ф.  – член родительского комитета МОУ «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ООШ»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С.С.- заведующая ДК с. Тузуклей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Кададова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В.В.  – главврач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Тузуклейской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участковой больницы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Власова Н.Н. – депутат Совета МО «Новотузуклейский сельсовет»</w:t>
      </w: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pStyle w:val="a4"/>
        <w:jc w:val="center"/>
        <w:rPr>
          <w:rStyle w:val="a3"/>
        </w:rPr>
      </w:pPr>
    </w:p>
    <w:p w:rsidR="00D62BBA" w:rsidRDefault="00D62BBA" w:rsidP="00D62BBA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План работы</w:t>
      </w:r>
    </w:p>
    <w:p w:rsidR="00D62BBA" w:rsidRDefault="00D62BBA" w:rsidP="00D62BB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профилактике правонарушений, содействия семье и школе, созданной при МО «Новотузуклейский сельсовет» на 2012 год</w:t>
      </w:r>
    </w:p>
    <w:p w:rsidR="00D62BBA" w:rsidRDefault="00D62BBA" w:rsidP="00D62BBA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D62BBA" w:rsidRDefault="00D62BBA" w:rsidP="00D62BB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Создание комплексной системы профилактики безнадзорности, беспризорности, алкоголизма, наркомании, суицида и правонарушений несовершеннолетних; </w:t>
      </w:r>
    </w:p>
    <w:p w:rsidR="00D62BBA" w:rsidRDefault="00D62BBA" w:rsidP="00D62BB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Координация деятельности администрации  и учреждений системы профилактики по безнадзорности и правонарушениям среди несовершеннолетних; </w:t>
      </w:r>
    </w:p>
    <w:p w:rsidR="00D62BBA" w:rsidRDefault="00D62BBA" w:rsidP="00D62BB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Осуществление мер по защите и восстановлению прав и законных интересов несовершеннолетних; </w:t>
      </w:r>
    </w:p>
    <w:p w:rsidR="00D62BBA" w:rsidRDefault="00D62BBA" w:rsidP="00D62BB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 </w:t>
      </w:r>
    </w:p>
    <w:p w:rsidR="00D62BBA" w:rsidRDefault="00D62BBA" w:rsidP="00D62B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Вопросы для рассмотрения на заседании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 по профилактике правонарушений, содействия семье и школе, созданной при МО «Новотузуклейский сельсовет» на 2012 год</w:t>
      </w:r>
    </w:p>
    <w:p w:rsidR="00D62BBA" w:rsidRDefault="00D62BBA" w:rsidP="00D62BBA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"/>
        <w:gridCol w:w="5142"/>
        <w:gridCol w:w="1663"/>
        <w:gridCol w:w="2227"/>
      </w:tblGrid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 w:bidi="en-US"/>
              </w:rPr>
              <w:t>Вопрос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 w:bidi="en-US"/>
              </w:rPr>
              <w:t>Время</w:t>
            </w:r>
            <w:proofErr w:type="spellEnd"/>
            <w:r>
              <w:rPr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 w:bidi="en-US"/>
              </w:rPr>
              <w:t>рассмотрения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 w:bidi="en-US"/>
              </w:rPr>
              <w:t>Ответственные</w:t>
            </w:r>
            <w:proofErr w:type="spellEnd"/>
            <w:r>
              <w:rPr>
                <w:b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1. Анализ о проделанной работе комиссии по </w:t>
            </w:r>
            <w:r w:rsidRPr="00D62BBA">
              <w:rPr>
                <w:bCs/>
                <w:sz w:val="28"/>
                <w:szCs w:val="28"/>
                <w:lang w:eastAsia="en-US" w:bidi="en-US"/>
              </w:rPr>
              <w:t xml:space="preserve">профилактике правонарушений, содействия семье и школе, созданной при МО «Новотузуклейский сельсовет»     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за 2011 г.</w:t>
            </w:r>
            <w:r w:rsidRPr="00D62BBA">
              <w:rPr>
                <w:sz w:val="28"/>
                <w:szCs w:val="28"/>
                <w:lang w:eastAsia="en-US" w:bidi="en-US"/>
              </w:rPr>
              <w:br/>
              <w:t xml:space="preserve">2. Утверждение членов комиссии по </w:t>
            </w:r>
            <w:r w:rsidRPr="00D62BBA">
              <w:rPr>
                <w:bCs/>
                <w:sz w:val="28"/>
                <w:szCs w:val="28"/>
                <w:lang w:eastAsia="en-US" w:bidi="en-US"/>
              </w:rPr>
              <w:t xml:space="preserve">профилактике правонарушений, содействия семье и школе, созданной при </w:t>
            </w:r>
            <w:r w:rsidRPr="00D62BBA">
              <w:rPr>
                <w:bCs/>
                <w:sz w:val="28"/>
                <w:szCs w:val="28"/>
                <w:lang w:eastAsia="en-US" w:bidi="en-US"/>
              </w:rPr>
              <w:lastRenderedPageBreak/>
              <w:t>МО «Новотузуклейский сельсовет»</w:t>
            </w:r>
            <w:r w:rsidRPr="00D62BBA">
              <w:rPr>
                <w:sz w:val="28"/>
                <w:szCs w:val="28"/>
                <w:lang w:eastAsia="en-US" w:bidi="en-US"/>
              </w:rPr>
              <w:t>на 2012 г.</w:t>
            </w:r>
            <w:r w:rsidRPr="00D62BBA">
              <w:rPr>
                <w:sz w:val="28"/>
                <w:szCs w:val="28"/>
                <w:lang w:eastAsia="en-US" w:bidi="en-US"/>
              </w:rPr>
              <w:br/>
              <w:t>Распределение обязанностей между членами комиссии по делам несовершеннолетних и защите их прав на 2012 г.</w:t>
            </w:r>
            <w:r w:rsidRPr="00D62BBA">
              <w:rPr>
                <w:sz w:val="28"/>
                <w:szCs w:val="28"/>
                <w:lang w:eastAsia="en-US" w:bidi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color w:val="333333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lastRenderedPageBreak/>
              <w:t>Январь</w:t>
            </w:r>
            <w:proofErr w:type="spellEnd"/>
          </w:p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 Богданова В.Б.- зам главы администрации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1. Утверждение плана работы  комиссии по </w:t>
            </w:r>
            <w:r w:rsidRPr="00D62BBA">
              <w:rPr>
                <w:bCs/>
                <w:sz w:val="28"/>
                <w:szCs w:val="28"/>
                <w:lang w:eastAsia="en-US" w:bidi="en-US"/>
              </w:rPr>
              <w:t>профилактике правонарушений, содействия семье и школе, созданной при МО «Новотузуклейский сельсовет»</w:t>
            </w:r>
            <w:r w:rsidRPr="00D62BBA">
              <w:rPr>
                <w:sz w:val="28"/>
                <w:szCs w:val="28"/>
                <w:lang w:eastAsia="en-US" w:bidi="en-US"/>
              </w:rPr>
              <w:t>на   2012 г.</w:t>
            </w:r>
            <w:r w:rsidRPr="00D62BBA">
              <w:rPr>
                <w:sz w:val="28"/>
                <w:szCs w:val="28"/>
                <w:lang w:eastAsia="en-US" w:bidi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color w:val="333333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Февраль</w:t>
            </w:r>
            <w:proofErr w:type="spellEnd"/>
          </w:p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Богданова В.Б.- зам главы администрации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1.О работе  по пропаганде здорового образа жизни.</w:t>
            </w:r>
            <w:r w:rsidRPr="00D62BBA">
              <w:rPr>
                <w:sz w:val="28"/>
                <w:szCs w:val="28"/>
                <w:lang w:eastAsia="en-US" w:bidi="en-US"/>
              </w:rPr>
              <w:br/>
              <w:t>1.1 Проблема вредных привычек   в подростковом возрасте.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Кададова В.В. – </w:t>
            </w:r>
            <w:proofErr w:type="gramStart"/>
            <w:r w:rsidRPr="00D62BBA">
              <w:rPr>
                <w:sz w:val="28"/>
                <w:szCs w:val="28"/>
                <w:lang w:eastAsia="en-US" w:bidi="en-US"/>
              </w:rPr>
              <w:t>глав врач</w:t>
            </w:r>
            <w:proofErr w:type="gramEnd"/>
            <w:r w:rsidRPr="00D62BBA">
              <w:rPr>
                <w:sz w:val="28"/>
                <w:szCs w:val="28"/>
                <w:lang w:eastAsia="en-US" w:bidi="en-US"/>
              </w:rPr>
              <w:t xml:space="preserve">  Тузуклейской участковой больницы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>Социальный педагог МОУ «Тузуклейская ООШ» Алейникова И.Н.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1. Индивидуальная работа с детьми «группы риска» и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несовершеннолетними, состоящими на учёте в подразделении по делам несовершеннолетних Камызякского РОВД.</w:t>
            </w:r>
            <w:r w:rsidRPr="00D62BBA">
              <w:rPr>
                <w:sz w:val="28"/>
                <w:szCs w:val="28"/>
                <w:lang w:eastAsia="en-US" w:bidi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Администрация МО «Новотузуклейский сельсовет», Администрация МОУ «Тузуклейская ООШ»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1. Профилактическая работа учреждений культуры по предупреждению правонарушений несовершеннолетних. </w:t>
            </w:r>
            <w:r w:rsidRPr="00D62BBA">
              <w:rPr>
                <w:sz w:val="28"/>
                <w:szCs w:val="28"/>
                <w:lang w:eastAsia="en-US" w:bidi="en-US"/>
              </w:rPr>
              <w:br/>
            </w:r>
            <w:r>
              <w:rPr>
                <w:sz w:val="28"/>
                <w:szCs w:val="28"/>
                <w:lang w:val="en-US" w:eastAsia="en-US" w:bidi="en-US"/>
              </w:rPr>
              <w:lastRenderedPageBreak/>
              <w:t xml:space="preserve">2 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Персональные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дела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.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lastRenderedPageBreak/>
              <w:t>Апрель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Работники культуры и сельской </w:t>
            </w:r>
            <w:r w:rsidRPr="00D62BBA">
              <w:rPr>
                <w:sz w:val="28"/>
                <w:szCs w:val="28"/>
                <w:lang w:eastAsia="en-US" w:bidi="en-US"/>
              </w:rPr>
              <w:lastRenderedPageBreak/>
              <w:t>библиотеки с. Тузуклей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1. 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>Трудоустройство и летний отдых детей «группы риска» и детей, нуждающихся в особой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заботе государства, состоящих на учете в </w:t>
            </w:r>
            <w:proofErr w:type="gramStart"/>
            <w:r w:rsidRPr="00D62BBA">
              <w:rPr>
                <w:sz w:val="28"/>
                <w:szCs w:val="28"/>
                <w:lang w:eastAsia="en-US" w:bidi="en-US"/>
              </w:rPr>
              <w:t>в</w:t>
            </w:r>
            <w:proofErr w:type="gramEnd"/>
            <w:r w:rsidRPr="00D62BBA">
              <w:rPr>
                <w:sz w:val="28"/>
                <w:szCs w:val="28"/>
                <w:lang w:eastAsia="en-US" w:bidi="en-US"/>
              </w:rPr>
              <w:t xml:space="preserve"> подразделении по делам несовершеннолетних Камызякского РОВД.</w:t>
            </w:r>
            <w:r w:rsidRPr="00D62BBA">
              <w:rPr>
                <w:sz w:val="28"/>
                <w:szCs w:val="28"/>
                <w:lang w:eastAsia="en-US" w:bidi="en-US"/>
              </w:rPr>
              <w:br/>
              <w:t xml:space="preserve">3.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Персональные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дела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Май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Администрация МО «Новотузуклейский сельсовет», Администрация МОУ «Тузуклейская ООШ»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1. О состоянии преступности среди </w:t>
            </w:r>
            <w:proofErr w:type="gramStart"/>
            <w:r w:rsidRPr="00D62BBA">
              <w:rPr>
                <w:sz w:val="28"/>
                <w:szCs w:val="28"/>
                <w:lang w:eastAsia="en-US" w:bidi="en-US"/>
              </w:rPr>
              <w:t>несовершен-нолетних</w:t>
            </w:r>
            <w:proofErr w:type="gramEnd"/>
            <w:r w:rsidRPr="00D62BBA">
              <w:rPr>
                <w:sz w:val="28"/>
                <w:szCs w:val="28"/>
                <w:lang w:eastAsia="en-US" w:bidi="en-US"/>
              </w:rPr>
              <w:t xml:space="preserve">  проживающих на территории МО «Новотузуклейский сельсовет»  за </w:t>
            </w:r>
            <w:r>
              <w:rPr>
                <w:sz w:val="28"/>
                <w:szCs w:val="28"/>
                <w:lang w:val="en-US" w:eastAsia="en-US" w:bidi="en-US"/>
              </w:rPr>
              <w:t>I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полугодие 2012 г., профилактическая деятельность  участкового уполномоченного.</w:t>
            </w:r>
            <w:r w:rsidRPr="00D62BBA">
              <w:rPr>
                <w:sz w:val="28"/>
                <w:szCs w:val="28"/>
                <w:lang w:eastAsia="en-US" w:bidi="en-US"/>
              </w:rPr>
              <w:br/>
            </w:r>
            <w:r>
              <w:rPr>
                <w:sz w:val="28"/>
                <w:szCs w:val="28"/>
                <w:lang w:val="en-US" w:eastAsia="en-US" w:bidi="en-US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Персональные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дела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Участковый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уполномоченный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полиции</w:t>
            </w:r>
            <w:proofErr w:type="spellEnd"/>
          </w:p>
        </w:tc>
      </w:tr>
      <w:tr w:rsidR="00D62BBA" w:rsidTr="00D62BBA">
        <w:trPr>
          <w:trHeight w:val="74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1. Основные направления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в области профилактики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безнадзорности и правонарушений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среди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несовершеннолетних по различным сферам деятельности учреждений культуры: организация досуга, дополнительное образование, военно-патриотическое и нравственное воспитание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и т.д.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2.</w:t>
            </w:r>
            <w:r>
              <w:rPr>
                <w:sz w:val="28"/>
                <w:szCs w:val="28"/>
                <w:lang w:val="en-US" w:eastAsia="en-US" w:bidi="en-US"/>
              </w:rPr>
              <w:t> 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Привлечение несовершеннолетних к занятиям в спортивные и другие клубы. Обеспечение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безопасности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детей, посещающих спортивные секции, площадки,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3.О готовности детей из неблагополучных семей, детей «группы риска» к школе.Операция «Школьный портфель»</w:t>
            </w:r>
            <w:r w:rsidRPr="00D62BBA">
              <w:rPr>
                <w:sz w:val="28"/>
                <w:szCs w:val="28"/>
                <w:lang w:eastAsia="en-US" w:bidi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color w:val="333333"/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Работники учреждений образования и культуры культуры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МОУ «Тузуклейская ООШ» Лепехина С.А.</w:t>
            </w: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Соц. педагог Алейникова И.Н., социальный  работник Дмитриева Н.А.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spacing w:after="0"/>
              <w:jc w:val="both"/>
              <w:rPr>
                <w:rFonts w:cs="Times New Roman"/>
                <w:lang w:eastAsia="en-US" w:bidi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spacing w:after="0"/>
              <w:jc w:val="both"/>
              <w:rPr>
                <w:rFonts w:cs="Times New Roman"/>
                <w:lang w:eastAsia="en-US" w:bidi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spacing w:after="0"/>
              <w:jc w:val="both"/>
              <w:rPr>
                <w:rFonts w:cs="Times New Roman"/>
                <w:lang w:eastAsia="en-US" w:bidi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spacing w:after="0"/>
              <w:jc w:val="both"/>
              <w:rPr>
                <w:rFonts w:cs="Times New Roman"/>
                <w:lang w:eastAsia="en-US" w:bidi="en-US"/>
              </w:rPr>
            </w:pP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1. 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Персональные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дела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P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Администрация МО «Новотузуклейский сельсовет», комиссия 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>1. Формы работы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с несовершеннолетними и молодежью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по выполнению Федерального Закона №120-ФЗ</w:t>
            </w:r>
            <w:r>
              <w:rPr>
                <w:sz w:val="28"/>
                <w:szCs w:val="28"/>
                <w:lang w:val="en-US" w:eastAsia="en-US" w:bidi="en-US"/>
              </w:rPr>
              <w:t> </w:t>
            </w:r>
            <w:r w:rsidRPr="00D62BBA">
              <w:rPr>
                <w:sz w:val="28"/>
                <w:szCs w:val="28"/>
                <w:lang w:eastAsia="en-US" w:bidi="en-US"/>
              </w:rPr>
              <w:t xml:space="preserve"> «Об основах системы профилактики безнадзорности и правонарушений несовершеннолетних».</w:t>
            </w:r>
            <w:r w:rsidRPr="00D62BBA">
              <w:rPr>
                <w:sz w:val="28"/>
                <w:szCs w:val="28"/>
                <w:lang w:eastAsia="en-US" w:bidi="en-US"/>
              </w:rPr>
              <w:br/>
            </w:r>
            <w:r>
              <w:rPr>
                <w:sz w:val="28"/>
                <w:szCs w:val="28"/>
                <w:lang w:val="en-US" w:eastAsia="en-US" w:bidi="en-US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Персональные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Администрация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МО «Новотузуклейский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сельсовет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>»</w:t>
            </w:r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Персональные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дела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Ноябрь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  </w:t>
            </w:r>
            <w:r>
              <w:rPr>
                <w:sz w:val="28"/>
                <w:szCs w:val="28"/>
                <w:lang w:val="en-US" w:eastAsia="en-US" w:bidi="en-US"/>
              </w:rPr>
              <w:br/>
            </w:r>
            <w:r>
              <w:rPr>
                <w:rStyle w:val="a3"/>
                <w:sz w:val="28"/>
                <w:szCs w:val="28"/>
                <w:lang w:val="en-US" w:eastAsia="en-US" w:bidi="en-US"/>
              </w:rPr>
              <w:t xml:space="preserve">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комиссия</w:t>
            </w:r>
            <w:proofErr w:type="spellEnd"/>
          </w:p>
        </w:tc>
      </w:tr>
      <w:tr w:rsidR="00D62BBA" w:rsidTr="00D62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D62BBA">
              <w:rPr>
                <w:sz w:val="28"/>
                <w:szCs w:val="28"/>
                <w:lang w:eastAsia="en-US" w:bidi="en-US"/>
              </w:rPr>
              <w:t xml:space="preserve">1. О выполнении Федерального закона за № 120 – ФЗ «По профилактике безнадзорности и правонарушений среди несовершеннолетних» учреждениями культуры и образования  муниципального образования «Новотузуклейский сельсовет». </w:t>
            </w:r>
            <w:r w:rsidRPr="00D62BBA">
              <w:rPr>
                <w:sz w:val="28"/>
                <w:szCs w:val="28"/>
                <w:lang w:eastAsia="en-US" w:bidi="en-US"/>
              </w:rPr>
              <w:br/>
            </w:r>
            <w:r>
              <w:rPr>
                <w:sz w:val="28"/>
                <w:szCs w:val="28"/>
                <w:lang w:val="en-US" w:eastAsia="en-US" w:bidi="en-US"/>
              </w:rPr>
              <w:t xml:space="preserve">2.Персональные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дела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BBA" w:rsidRDefault="00D62BBA">
            <w:pPr>
              <w:pStyle w:val="a4"/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Учреждения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культуры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образования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>.</w:t>
            </w:r>
          </w:p>
        </w:tc>
      </w:tr>
    </w:tbl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  <w:lang w:eastAsia="en-US" w:bidi="en-US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shd w:val="clear" w:color="auto" w:fill="FFFFFF"/>
        <w:spacing w:line="266" w:lineRule="exact"/>
        <w:ind w:right="432"/>
        <w:rPr>
          <w:color w:val="000000"/>
          <w:spacing w:val="-5"/>
          <w:sz w:val="28"/>
          <w:szCs w:val="28"/>
        </w:rPr>
      </w:pPr>
    </w:p>
    <w:p w:rsidR="00D62BBA" w:rsidRDefault="00D62BBA" w:rsidP="00D62BBA">
      <w:pPr>
        <w:rPr>
          <w:sz w:val="20"/>
          <w:szCs w:val="20"/>
          <w:lang w:val="en-US"/>
        </w:rPr>
      </w:pPr>
    </w:p>
    <w:p w:rsidR="005E4A30" w:rsidRDefault="005E4A30"/>
    <w:sectPr w:rsidR="005E4A30" w:rsidSect="00CC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B5C"/>
    <w:multiLevelType w:val="hybridMultilevel"/>
    <w:tmpl w:val="D222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760E1"/>
    <w:multiLevelType w:val="hybridMultilevel"/>
    <w:tmpl w:val="1F56989E"/>
    <w:lvl w:ilvl="0" w:tplc="551ED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6C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DC29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56211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AE3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34EB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682C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0A91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1A60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3E84AF4"/>
    <w:multiLevelType w:val="multilevel"/>
    <w:tmpl w:val="5AF6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62BBA"/>
    <w:rsid w:val="00017B90"/>
    <w:rsid w:val="003357C7"/>
    <w:rsid w:val="00476C30"/>
    <w:rsid w:val="005E4A30"/>
    <w:rsid w:val="0077571B"/>
    <w:rsid w:val="00CC11D0"/>
    <w:rsid w:val="00CC1D24"/>
    <w:rsid w:val="00D62BBA"/>
    <w:rsid w:val="00D7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D0"/>
  </w:style>
  <w:style w:type="paragraph" w:styleId="2">
    <w:name w:val="heading 2"/>
    <w:basedOn w:val="a"/>
    <w:next w:val="a"/>
    <w:link w:val="20"/>
    <w:semiHidden/>
    <w:unhideWhenUsed/>
    <w:qFormat/>
    <w:rsid w:val="00D62BBA"/>
    <w:pPr>
      <w:spacing w:before="240" w:after="80"/>
      <w:outlineLvl w:val="1"/>
    </w:pPr>
    <w:rPr>
      <w:rFonts w:eastAsiaTheme="minorHAnsi"/>
      <w:smallCaps/>
      <w:spacing w:val="5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2BBA"/>
    <w:rPr>
      <w:rFonts w:eastAsiaTheme="minorHAnsi"/>
      <w:smallCaps/>
      <w:spacing w:val="5"/>
      <w:sz w:val="28"/>
      <w:szCs w:val="28"/>
      <w:lang w:val="en-US" w:eastAsia="en-US" w:bidi="en-US"/>
    </w:rPr>
  </w:style>
  <w:style w:type="character" w:styleId="a3">
    <w:name w:val="Strong"/>
    <w:uiPriority w:val="99"/>
    <w:qFormat/>
    <w:rsid w:val="00D62BBA"/>
    <w:rPr>
      <w:b/>
      <w:bCs w:val="0"/>
      <w:color w:val="C0504D" w:themeColor="accent2"/>
    </w:rPr>
  </w:style>
  <w:style w:type="paragraph" w:styleId="a4">
    <w:name w:val="Normal (Web)"/>
    <w:basedOn w:val="a"/>
    <w:uiPriority w:val="99"/>
    <w:unhideWhenUsed/>
    <w:rsid w:val="00D6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2BBA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2012-03-22T07:20:00Z</dcterms:created>
  <dcterms:modified xsi:type="dcterms:W3CDTF">2015-08-11T06:55:00Z</dcterms:modified>
</cp:coreProperties>
</file>