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487" w:rsidRPr="00854487" w:rsidRDefault="00C45DDB" w:rsidP="00C45DDB">
      <w:pPr>
        <w:shd w:val="clear" w:color="auto" w:fill="F2F2F2"/>
        <w:spacing w:before="240" w:after="240" w:line="36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8544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АДМИНИСТРАЦИЯ </w:t>
      </w:r>
    </w:p>
    <w:p w:rsidR="00854487" w:rsidRPr="00854487" w:rsidRDefault="00854487" w:rsidP="00C45DDB">
      <w:pPr>
        <w:shd w:val="clear" w:color="auto" w:fill="F2F2F2"/>
        <w:spacing w:before="240" w:after="240" w:line="36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8544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МО «Новотузуклейский сельсовет»</w:t>
      </w:r>
    </w:p>
    <w:p w:rsidR="00C45DDB" w:rsidRDefault="00854487" w:rsidP="00C45DDB">
      <w:pPr>
        <w:shd w:val="clear" w:color="auto" w:fill="F2F2F2"/>
        <w:spacing w:before="240" w:after="24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Камызякского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района </w:t>
      </w:r>
    </w:p>
    <w:p w:rsidR="00854487" w:rsidRPr="00854487" w:rsidRDefault="00854487" w:rsidP="00C45DDB">
      <w:pPr>
        <w:shd w:val="clear" w:color="auto" w:fill="F2F2F2"/>
        <w:spacing w:before="240" w:after="24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Астраханской области</w:t>
      </w:r>
    </w:p>
    <w:p w:rsidR="00C45DDB" w:rsidRPr="00854487" w:rsidRDefault="00C45DDB" w:rsidP="00854487">
      <w:pPr>
        <w:shd w:val="clear" w:color="auto" w:fill="F2F2F2"/>
        <w:spacing w:before="240" w:after="24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</w:t>
      </w:r>
      <w:r w:rsidRPr="008544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ПОСТАНОВЛЕНИЕ</w:t>
      </w:r>
    </w:p>
    <w:p w:rsidR="00C45DDB" w:rsidRPr="00854487" w:rsidRDefault="00C45DDB" w:rsidP="00C45DDB">
      <w:pPr>
        <w:shd w:val="clear" w:color="auto" w:fill="F2F2F2"/>
        <w:spacing w:before="240" w:after="24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C45DDB" w:rsidRPr="00854487" w:rsidRDefault="00C45DDB" w:rsidP="00C45DDB">
      <w:pPr>
        <w:shd w:val="clear" w:color="auto" w:fill="F2F2F2"/>
        <w:spacing w:before="240" w:after="24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>от 2</w:t>
      </w:r>
      <w:r w:rsid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>9</w:t>
      </w: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>.0</w:t>
      </w:r>
      <w:r w:rsid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>3</w:t>
      </w: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>.201</w:t>
      </w:r>
      <w:r w:rsid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>2</w:t>
      </w: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r w:rsid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  </w:t>
      </w: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№ </w:t>
      </w:r>
      <w:r w:rsid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>6</w:t>
      </w:r>
      <w:r w:rsidR="00EA4B0B">
        <w:rPr>
          <w:rFonts w:ascii="Times New Roman" w:eastAsia="Times New Roman" w:hAnsi="Times New Roman" w:cs="Times New Roman"/>
          <w:color w:val="333333"/>
          <w:sz w:val="28"/>
          <w:szCs w:val="28"/>
        </w:rPr>
        <w:t>8</w:t>
      </w:r>
    </w:p>
    <w:p w:rsidR="00C45DDB" w:rsidRPr="00854487" w:rsidRDefault="00C45DDB" w:rsidP="00C45DDB">
      <w:pPr>
        <w:shd w:val="clear" w:color="auto" w:fill="F2F2F2"/>
        <w:spacing w:before="240" w:after="24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44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Об утверждении Положения о порядке введения особого противопожарного режима на территории </w:t>
      </w:r>
      <w:r w:rsidR="008544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МО «Новотузуклейский сельсовет» </w:t>
      </w:r>
      <w:proofErr w:type="spellStart"/>
      <w:r w:rsidR="008544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Камызякского</w:t>
      </w:r>
      <w:proofErr w:type="spellEnd"/>
      <w:r w:rsidR="008544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района Астраханской области</w:t>
      </w:r>
    </w:p>
    <w:p w:rsidR="00854487" w:rsidRDefault="00C45DDB" w:rsidP="00C45DDB">
      <w:pPr>
        <w:shd w:val="clear" w:color="auto" w:fill="F2F2F2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соответствии с Федеральным законом от 21 декабря 1994 года № 69-ФЗ «О пожарной безопасности», пунктом 9 статьи 14 Федерального закона от 6 октября 2003 года № 131-ФЗ «Об общих принципах организации местного самоуправления в Российской Федерации», в целях реализации полномочий </w:t>
      </w:r>
      <w:r w:rsid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>МО «Новотузуклейский сельсовет»</w:t>
      </w: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обеспечению первичных мер пожарной безопасности в границах населённых пунктов поселения, </w:t>
      </w:r>
      <w:proofErr w:type="gramEnd"/>
    </w:p>
    <w:p w:rsidR="00C45DDB" w:rsidRPr="00854487" w:rsidRDefault="00C45DDB" w:rsidP="00C45DDB">
      <w:pPr>
        <w:shd w:val="clear" w:color="auto" w:fill="F2F2F2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proofErr w:type="gramStart"/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spellEnd"/>
      <w:proofErr w:type="gramEnd"/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 с т а </w:t>
      </w:r>
      <w:proofErr w:type="spellStart"/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proofErr w:type="spellEnd"/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 в л я ю:</w:t>
      </w:r>
    </w:p>
    <w:p w:rsidR="00C45DDB" w:rsidRPr="00854487" w:rsidRDefault="00C45DDB" w:rsidP="00C45DDB">
      <w:pPr>
        <w:shd w:val="clear" w:color="auto" w:fill="F2F2F2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 Утвердить Положение о порядке введения особого противопожарного режима на территории </w:t>
      </w:r>
      <w:r w:rsid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>МО «Новотузуклейский сельсовет»</w:t>
      </w: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(приложение).</w:t>
      </w:r>
    </w:p>
    <w:p w:rsidR="00C45DDB" w:rsidRPr="00854487" w:rsidRDefault="00C45DDB" w:rsidP="00C45DDB">
      <w:pPr>
        <w:shd w:val="clear" w:color="auto" w:fill="F2F2F2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 </w:t>
      </w:r>
      <w:proofErr w:type="gramStart"/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Контроль за</w:t>
      </w:r>
      <w:proofErr w:type="gramEnd"/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исполнением постановления оставляю за собой. </w:t>
      </w:r>
    </w:p>
    <w:p w:rsidR="00C45DDB" w:rsidRPr="00854487" w:rsidRDefault="00C45DDB" w:rsidP="00C45DDB">
      <w:pPr>
        <w:shd w:val="clear" w:color="auto" w:fill="F2F2F2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>3. Постановление вступает в силу со дня его обнародования.</w:t>
      </w:r>
    </w:p>
    <w:p w:rsidR="00C45DDB" w:rsidRDefault="00C45DDB" w:rsidP="00C45DDB">
      <w:pPr>
        <w:shd w:val="clear" w:color="auto" w:fill="F2F2F2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Глава </w:t>
      </w:r>
      <w:r w:rsid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АМО</w:t>
      </w:r>
    </w:p>
    <w:p w:rsidR="00854487" w:rsidRPr="00854487" w:rsidRDefault="00854487" w:rsidP="00C45DDB">
      <w:pPr>
        <w:shd w:val="clear" w:color="auto" w:fill="F2F2F2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«Новотузуклейский сельсовет»                      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Л.Ю.Прозорова</w:t>
      </w:r>
      <w:proofErr w:type="spellEnd"/>
    </w:p>
    <w:p w:rsidR="00C45DDB" w:rsidRPr="00854487" w:rsidRDefault="00C45DDB" w:rsidP="00854487">
      <w:pPr>
        <w:shd w:val="clear" w:color="auto" w:fill="F2F2F2"/>
        <w:spacing w:before="240" w:after="24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 </w:t>
      </w:r>
      <w:r w:rsid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</w:t>
      </w: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>ПРИЛОЖЕНИЕ</w:t>
      </w:r>
    </w:p>
    <w:p w:rsidR="00C45DDB" w:rsidRPr="00854487" w:rsidRDefault="00C45DDB" w:rsidP="00C45DDB">
      <w:pPr>
        <w:shd w:val="clear" w:color="auto" w:fill="F2F2F2"/>
        <w:spacing w:before="240" w:after="240" w:line="36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>к постановлению администрации</w:t>
      </w:r>
    </w:p>
    <w:p w:rsidR="00C45DDB" w:rsidRPr="00854487" w:rsidRDefault="00854487" w:rsidP="00C45DDB">
      <w:pPr>
        <w:shd w:val="clear" w:color="auto" w:fill="F2F2F2"/>
        <w:spacing w:before="240" w:after="240" w:line="36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МО «Новотузуклейский сельсовет»</w:t>
      </w:r>
    </w:p>
    <w:p w:rsidR="00C45DDB" w:rsidRPr="00854487" w:rsidRDefault="00C45DDB" w:rsidP="00C45DDB">
      <w:pPr>
        <w:shd w:val="clear" w:color="auto" w:fill="F2F2F2"/>
        <w:spacing w:before="240" w:after="240" w:line="36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>от2</w:t>
      </w:r>
      <w:r w:rsid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>9</w:t>
      </w: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>.0</w:t>
      </w:r>
      <w:r w:rsid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>3</w:t>
      </w: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>.201</w:t>
      </w:r>
      <w:r w:rsid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>2</w:t>
      </w: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№ </w:t>
      </w:r>
      <w:r w:rsid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>6</w:t>
      </w:r>
      <w:r w:rsidR="00EA4B0B">
        <w:rPr>
          <w:rFonts w:ascii="Times New Roman" w:eastAsia="Times New Roman" w:hAnsi="Times New Roman" w:cs="Times New Roman"/>
          <w:color w:val="333333"/>
          <w:sz w:val="28"/>
          <w:szCs w:val="28"/>
        </w:rPr>
        <w:t>8</w:t>
      </w:r>
    </w:p>
    <w:p w:rsidR="00C45DDB" w:rsidRPr="00854487" w:rsidRDefault="00C45DDB" w:rsidP="00C45DDB">
      <w:pPr>
        <w:shd w:val="clear" w:color="auto" w:fill="F2F2F2"/>
        <w:spacing w:before="240" w:after="24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8544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ПОЛОЖЕНИЕ</w:t>
      </w:r>
    </w:p>
    <w:p w:rsidR="00C45DDB" w:rsidRPr="00854487" w:rsidRDefault="00C45DDB" w:rsidP="00C45DDB">
      <w:pPr>
        <w:shd w:val="clear" w:color="auto" w:fill="F2F2F2"/>
        <w:spacing w:before="240" w:after="24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44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о порядке введения особого противопожарного режима на территории </w:t>
      </w:r>
      <w:r w:rsidR="008544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МО «Новотузуклейский сельсовет»</w:t>
      </w:r>
    </w:p>
    <w:p w:rsidR="00C45DDB" w:rsidRPr="009410E2" w:rsidRDefault="00C45DDB" w:rsidP="0083670D">
      <w:pPr>
        <w:shd w:val="clear" w:color="auto" w:fill="F2F2F2"/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1. Настоящее Положение о порядке введения особого противопожарного режима на территории </w:t>
      </w:r>
      <w:r w:rsidR="00EA4B0B">
        <w:rPr>
          <w:rFonts w:ascii="Times New Roman" w:eastAsia="Times New Roman" w:hAnsi="Times New Roman" w:cs="Times New Roman"/>
          <w:color w:val="333333"/>
          <w:sz w:val="28"/>
          <w:szCs w:val="28"/>
        </w:rPr>
        <w:t>МО «Новотузуклейский сельсовет»</w:t>
      </w: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(далее – Положение) разработано в соответствии с Федеральным законом от 21 декабря 1994 года № 69-ФЗ «О пожарной безопасности», Правилами пожарной безопасности в Российской Федерации ППБ 01-03, </w:t>
      </w:r>
      <w:r w:rsidRPr="009410E2">
        <w:rPr>
          <w:rFonts w:ascii="Times New Roman" w:eastAsia="Times New Roman" w:hAnsi="Times New Roman" w:cs="Times New Roman"/>
          <w:sz w:val="28"/>
          <w:szCs w:val="28"/>
        </w:rPr>
        <w:t xml:space="preserve">Законом </w:t>
      </w:r>
      <w:r w:rsidR="009410E2" w:rsidRPr="009410E2">
        <w:rPr>
          <w:rFonts w:ascii="Times New Roman" w:eastAsia="Times New Roman" w:hAnsi="Times New Roman" w:cs="Times New Roman"/>
          <w:sz w:val="28"/>
          <w:szCs w:val="28"/>
        </w:rPr>
        <w:t>Астраханской области  от 9</w:t>
      </w:r>
      <w:r w:rsidRPr="009410E2">
        <w:rPr>
          <w:rFonts w:ascii="Times New Roman" w:eastAsia="Times New Roman" w:hAnsi="Times New Roman" w:cs="Times New Roman"/>
          <w:sz w:val="28"/>
          <w:szCs w:val="28"/>
        </w:rPr>
        <w:t xml:space="preserve"> октября 200</w:t>
      </w:r>
      <w:r w:rsidR="009410E2" w:rsidRPr="009410E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410E2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9410E2" w:rsidRPr="009410E2">
        <w:rPr>
          <w:rFonts w:ascii="Times New Roman" w:eastAsia="Times New Roman" w:hAnsi="Times New Roman" w:cs="Times New Roman"/>
          <w:sz w:val="28"/>
          <w:szCs w:val="28"/>
        </w:rPr>
        <w:t>63/</w:t>
      </w:r>
      <w:r w:rsidR="009410E2">
        <w:rPr>
          <w:rFonts w:ascii="Times New Roman" w:eastAsia="Times New Roman" w:hAnsi="Times New Roman" w:cs="Times New Roman"/>
          <w:sz w:val="28"/>
          <w:szCs w:val="28"/>
        </w:rPr>
        <w:t>200</w:t>
      </w:r>
      <w:r w:rsidR="009410E2" w:rsidRPr="009410E2">
        <w:rPr>
          <w:rFonts w:ascii="Times New Roman" w:eastAsia="Times New Roman" w:hAnsi="Times New Roman" w:cs="Times New Roman"/>
          <w:sz w:val="28"/>
          <w:szCs w:val="28"/>
        </w:rPr>
        <w:t>7</w:t>
      </w:r>
      <w:r w:rsidR="009410E2">
        <w:rPr>
          <w:rFonts w:ascii="Times New Roman" w:eastAsia="Times New Roman" w:hAnsi="Times New Roman" w:cs="Times New Roman"/>
          <w:sz w:val="28"/>
          <w:szCs w:val="28"/>
        </w:rPr>
        <w:t>-</w:t>
      </w:r>
      <w:r w:rsidR="009410E2" w:rsidRPr="009410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10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410E2" w:rsidRPr="009410E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410E2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9410E2">
        <w:rPr>
          <w:rFonts w:ascii="Times New Roman" w:eastAsia="Times New Roman" w:hAnsi="Times New Roman" w:cs="Times New Roman"/>
          <w:sz w:val="28"/>
          <w:szCs w:val="28"/>
        </w:rPr>
        <w:t xml:space="preserve"> «О пожарной безопасности в </w:t>
      </w:r>
      <w:r w:rsidR="009410E2" w:rsidRPr="009410E2">
        <w:rPr>
          <w:rFonts w:ascii="Times New Roman" w:eastAsia="Times New Roman" w:hAnsi="Times New Roman" w:cs="Times New Roman"/>
          <w:sz w:val="28"/>
          <w:szCs w:val="28"/>
        </w:rPr>
        <w:t>Астраханской области</w:t>
      </w:r>
      <w:r w:rsidRPr="009410E2">
        <w:rPr>
          <w:rFonts w:ascii="Times New Roman" w:eastAsia="Times New Roman" w:hAnsi="Times New Roman" w:cs="Times New Roman"/>
          <w:sz w:val="28"/>
          <w:szCs w:val="28"/>
        </w:rPr>
        <w:t xml:space="preserve">» и регулирует вопросы установления особого противопожарного режима на территории </w:t>
      </w:r>
      <w:r w:rsidR="009410E2" w:rsidRPr="009410E2">
        <w:rPr>
          <w:rFonts w:ascii="Times New Roman" w:eastAsia="Times New Roman" w:hAnsi="Times New Roman" w:cs="Times New Roman"/>
          <w:sz w:val="28"/>
          <w:szCs w:val="28"/>
        </w:rPr>
        <w:t>МО «Новотузуклейский сельсовет»</w:t>
      </w:r>
      <w:r w:rsidRPr="009410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5DDB" w:rsidRPr="00854487" w:rsidRDefault="00C45DDB" w:rsidP="00C45DDB">
      <w:pPr>
        <w:shd w:val="clear" w:color="auto" w:fill="F2F2F2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>2. Противопожарный режим –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пожаров.</w:t>
      </w:r>
    </w:p>
    <w:p w:rsidR="00C45DDB" w:rsidRPr="00854487" w:rsidRDefault="00C45DDB" w:rsidP="00C45DDB">
      <w:pPr>
        <w:shd w:val="clear" w:color="auto" w:fill="F2F2F2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>3. Требования пожарной безопасности – специальные условия организационного и (или) технического характера, установленные в целях обеспечения пожарной безопасности в соответствии с законодательством Российской Федерации.</w:t>
      </w:r>
    </w:p>
    <w:p w:rsidR="00C45DDB" w:rsidRPr="00854487" w:rsidRDefault="00C45DDB" w:rsidP="00C45DDB">
      <w:pPr>
        <w:shd w:val="clear" w:color="auto" w:fill="F2F2F2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 В случае повышения пожарной опасности администрация </w:t>
      </w:r>
      <w:r w:rsidR="00EA4B0B">
        <w:rPr>
          <w:rFonts w:ascii="Times New Roman" w:eastAsia="Times New Roman" w:hAnsi="Times New Roman" w:cs="Times New Roman"/>
          <w:color w:val="333333"/>
          <w:sz w:val="28"/>
          <w:szCs w:val="28"/>
        </w:rPr>
        <w:t>МО «Новотузуклейский сельсовет»</w:t>
      </w: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своим </w:t>
      </w:r>
      <w:r w:rsidR="00EA4B0B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постановлением</w:t>
      </w: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устанавливает на </w:t>
      </w: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территории </w:t>
      </w:r>
      <w:r w:rsidR="00EA4B0B">
        <w:rPr>
          <w:rFonts w:ascii="Times New Roman" w:eastAsia="Times New Roman" w:hAnsi="Times New Roman" w:cs="Times New Roman"/>
          <w:color w:val="333333"/>
          <w:sz w:val="28"/>
          <w:szCs w:val="28"/>
        </w:rPr>
        <w:t>МО «Новотузуклейский сельсовет»</w:t>
      </w: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особый противопожарный режим. </w:t>
      </w:r>
      <w:r w:rsidR="00EA4B0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Постановление </w:t>
      </w: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 установлении особого противопожарного режима является обязательным для исполнения предприятиями, организациями, учреждениями независимо от организационно-правовых форм и форм собственности и гражданами на территории </w:t>
      </w:r>
      <w:r w:rsidR="00EA4B0B">
        <w:rPr>
          <w:rFonts w:ascii="Times New Roman" w:eastAsia="Times New Roman" w:hAnsi="Times New Roman" w:cs="Times New Roman"/>
          <w:color w:val="333333"/>
          <w:sz w:val="28"/>
          <w:szCs w:val="28"/>
        </w:rPr>
        <w:t>МО «Новотузуклейский сельсовет»</w:t>
      </w: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C45DDB" w:rsidRPr="00854487" w:rsidRDefault="00EA4B0B" w:rsidP="00C45DDB">
      <w:pPr>
        <w:shd w:val="clear" w:color="auto" w:fill="F2F2F2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Постановление</w:t>
      </w:r>
      <w:r w:rsidR="00C45DDB"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 установлении особого противопожарного режима на территории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МО «Новотузуклейский сельсовет» </w:t>
      </w:r>
      <w:r w:rsidR="00C45DDB"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должно регламентировать порядок проведения необходимых мероприятий по укреплению или стабилизации пожарной безопасности на территории </w:t>
      </w:r>
      <w:r w:rsidR="006105B2">
        <w:rPr>
          <w:rFonts w:ascii="Times New Roman" w:eastAsia="Times New Roman" w:hAnsi="Times New Roman" w:cs="Times New Roman"/>
          <w:color w:val="333333"/>
          <w:sz w:val="28"/>
          <w:szCs w:val="28"/>
        </w:rPr>
        <w:t>МО «Новотузуклейский сельсовет»</w:t>
      </w:r>
      <w:r w:rsidR="00C45DDB"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(или его части) и должно включать:</w:t>
      </w:r>
    </w:p>
    <w:p w:rsidR="00C45DDB" w:rsidRPr="00854487" w:rsidRDefault="00C45DDB" w:rsidP="00C45DDB">
      <w:pPr>
        <w:shd w:val="clear" w:color="auto" w:fill="F2F2F2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основания для установления особого противопожарного режима;</w:t>
      </w:r>
    </w:p>
    <w:p w:rsidR="00C45DDB" w:rsidRPr="00854487" w:rsidRDefault="00C45DDB" w:rsidP="00C45DDB">
      <w:pPr>
        <w:shd w:val="clear" w:color="auto" w:fill="F2F2F2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>утверждение дополнительных требований пожарной безопасности, действующих в период установления особого противопожарного режима;</w:t>
      </w:r>
    </w:p>
    <w:p w:rsidR="00C45DDB" w:rsidRPr="00854487" w:rsidRDefault="00C45DDB" w:rsidP="00C45DDB">
      <w:pPr>
        <w:shd w:val="clear" w:color="auto" w:fill="F2F2F2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>порядок реализации комплекса мероприятий, направленных на стабилизацию оперативной обстановки с пожарами и последствий от них;</w:t>
      </w:r>
    </w:p>
    <w:p w:rsidR="00C45DDB" w:rsidRPr="00854487" w:rsidRDefault="00C45DDB" w:rsidP="00C45DDB">
      <w:pPr>
        <w:shd w:val="clear" w:color="auto" w:fill="F2F2F2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предложения в органы государственного пожарного надзора по </w:t>
      </w:r>
      <w:proofErr w:type="spellStart"/>
      <w:r w:rsidR="006105B2">
        <w:rPr>
          <w:rFonts w:ascii="Times New Roman" w:eastAsia="Times New Roman" w:hAnsi="Times New Roman" w:cs="Times New Roman"/>
          <w:color w:val="333333"/>
          <w:sz w:val="28"/>
          <w:szCs w:val="28"/>
        </w:rPr>
        <w:t>Камызякскому</w:t>
      </w:r>
      <w:proofErr w:type="spellEnd"/>
      <w:r w:rsidR="006105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району</w:t>
      </w: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>, подразделение федеральной противопожарной службы по усилению требований пожарной безопасности и надзора за соблюдением требований пожарной безопасности при введении особого противопожарного режима;</w:t>
      </w:r>
    </w:p>
    <w:p w:rsidR="00C45DDB" w:rsidRPr="00854487" w:rsidRDefault="00C45DDB" w:rsidP="00C45DDB">
      <w:pPr>
        <w:shd w:val="clear" w:color="auto" w:fill="F2F2F2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порядок </w:t>
      </w:r>
      <w:proofErr w:type="gramStart"/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контроля за</w:t>
      </w:r>
      <w:proofErr w:type="gramEnd"/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реализацией комплекса мероприятий по укреплению пожарной безопасности при введении особого противопожарного режима.</w:t>
      </w:r>
    </w:p>
    <w:p w:rsidR="00C45DDB" w:rsidRPr="00854487" w:rsidRDefault="00C45DDB" w:rsidP="00C45DDB">
      <w:pPr>
        <w:shd w:val="clear" w:color="auto" w:fill="F2F2F2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>5. Основаниями для введения особого противопожарного режима являются:</w:t>
      </w:r>
    </w:p>
    <w:p w:rsidR="00C45DDB" w:rsidRPr="00854487" w:rsidRDefault="00C45DDB" w:rsidP="00C45DDB">
      <w:pPr>
        <w:shd w:val="clear" w:color="auto" w:fill="F2F2F2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крушения, аварии на транспорте, перевозящем легковоспламеняющиеся и горючие жидкости или горючие газы, с аварийным выбросом в объеме 20 тонн и более;</w:t>
      </w:r>
    </w:p>
    <w:p w:rsidR="00C45DDB" w:rsidRPr="00854487" w:rsidRDefault="006105B2" w:rsidP="00C45DDB">
      <w:pPr>
        <w:shd w:val="clear" w:color="auto" w:fill="F2F2F2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порыв </w:t>
      </w:r>
      <w:r w:rsidR="00C45DDB"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газопровода;</w:t>
      </w:r>
    </w:p>
    <w:p w:rsidR="00C45DDB" w:rsidRPr="00854487" w:rsidRDefault="00C45DDB" w:rsidP="00C45DDB">
      <w:pPr>
        <w:shd w:val="clear" w:color="auto" w:fill="F2F2F2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>аварийное отключение коммунальной системы жизнеобеспечения или электроэнергетической системы в жилых кварталах на 2 суток и более;</w:t>
      </w:r>
    </w:p>
    <w:p w:rsidR="00C45DDB" w:rsidRPr="00854487" w:rsidRDefault="00C45DDB" w:rsidP="00C45DDB">
      <w:pPr>
        <w:shd w:val="clear" w:color="auto" w:fill="F2F2F2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>сильный ветер (в том числе смерчи и шквалы) со скоростью ветра в порывах 30 и более метров в секунду;</w:t>
      </w:r>
    </w:p>
    <w:p w:rsidR="00C45DDB" w:rsidRPr="00854487" w:rsidRDefault="00C45DDB" w:rsidP="00C45DDB">
      <w:pPr>
        <w:shd w:val="clear" w:color="auto" w:fill="F2F2F2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установление жаркой сухой погоды с повышением температуры воздуха </w:t>
      </w:r>
      <w:proofErr w:type="gramStart"/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>до</w:t>
      </w:r>
      <w:proofErr w:type="gramEnd"/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>плюс</w:t>
      </w:r>
      <w:proofErr w:type="gramEnd"/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40 градусов по Цельсию и выше в течение одной недели и более;</w:t>
      </w:r>
    </w:p>
    <w:p w:rsidR="00C45DDB" w:rsidRPr="00854487" w:rsidRDefault="00C45DDB" w:rsidP="00C45DDB">
      <w:pPr>
        <w:shd w:val="clear" w:color="auto" w:fill="F2F2F2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установление холодной погоды с понижением температуры воздуха </w:t>
      </w:r>
      <w:proofErr w:type="gramStart"/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>до</w:t>
      </w:r>
      <w:proofErr w:type="gramEnd"/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>минус</w:t>
      </w:r>
      <w:proofErr w:type="gramEnd"/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40 градусов по Цельсию и ниже в течение одной недели и более;</w:t>
      </w:r>
    </w:p>
    <w:p w:rsidR="00C45DDB" w:rsidRPr="00854487" w:rsidRDefault="00C45DDB" w:rsidP="00C45DDB">
      <w:pPr>
        <w:shd w:val="clear" w:color="auto" w:fill="F2F2F2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крупные пожары на площади 5 гектаров и более в границах </w:t>
      </w:r>
      <w:r w:rsidR="006105B2">
        <w:rPr>
          <w:rFonts w:ascii="Times New Roman" w:eastAsia="Times New Roman" w:hAnsi="Times New Roman" w:cs="Times New Roman"/>
          <w:color w:val="333333"/>
          <w:sz w:val="28"/>
          <w:szCs w:val="28"/>
        </w:rPr>
        <w:t>МО «Новотузуклейский сельсовет»</w:t>
      </w: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C45DDB" w:rsidRPr="00854487" w:rsidRDefault="00C45DDB" w:rsidP="00C45DDB">
      <w:pPr>
        <w:shd w:val="clear" w:color="auto" w:fill="F2F2F2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>увеличение количества пожаров или случаев гибели на пожарах людей в жилом секторе;</w:t>
      </w:r>
    </w:p>
    <w:p w:rsidR="00C45DDB" w:rsidRPr="00854487" w:rsidRDefault="00C45DDB" w:rsidP="00C45DDB">
      <w:pPr>
        <w:shd w:val="clear" w:color="auto" w:fill="F2F2F2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>увеличение количества пожаров с крупным материальным ущербом;</w:t>
      </w:r>
    </w:p>
    <w:p w:rsidR="00C45DDB" w:rsidRPr="00854487" w:rsidRDefault="00C45DDB" w:rsidP="00C45DDB">
      <w:pPr>
        <w:shd w:val="clear" w:color="auto" w:fill="F2F2F2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получение предписания государственного пожарного инспектора по </w:t>
      </w:r>
      <w:proofErr w:type="spellStart"/>
      <w:r w:rsidR="006105B2">
        <w:rPr>
          <w:rFonts w:ascii="Times New Roman" w:eastAsia="Times New Roman" w:hAnsi="Times New Roman" w:cs="Times New Roman"/>
          <w:color w:val="333333"/>
          <w:sz w:val="28"/>
          <w:szCs w:val="28"/>
        </w:rPr>
        <w:t>Камызякскому</w:t>
      </w:r>
      <w:proofErr w:type="spellEnd"/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району о необходимости установления особого противопожарного режима и проведения противопожарных мероприятий.</w:t>
      </w:r>
    </w:p>
    <w:p w:rsidR="00C45DDB" w:rsidRPr="00854487" w:rsidRDefault="00C45DDB" w:rsidP="00C45DDB">
      <w:pPr>
        <w:shd w:val="clear" w:color="auto" w:fill="F2F2F2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6. На период действия особого противопожарного режима на территории </w:t>
      </w:r>
      <w:r w:rsidR="006105B2">
        <w:rPr>
          <w:rFonts w:ascii="Times New Roman" w:eastAsia="Times New Roman" w:hAnsi="Times New Roman" w:cs="Times New Roman"/>
          <w:color w:val="333333"/>
          <w:sz w:val="28"/>
          <w:szCs w:val="28"/>
        </w:rPr>
        <w:t>МО «Новотузуклейский сельсовет»</w:t>
      </w: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или его части устанавливаются специально разрабатываемые дополнительные требования пожарной безопасности, которые должны быть согласованы с органом государственного пожарного надзора по </w:t>
      </w:r>
      <w:proofErr w:type="spellStart"/>
      <w:r w:rsidR="00DC252C">
        <w:rPr>
          <w:rFonts w:ascii="Times New Roman" w:eastAsia="Times New Roman" w:hAnsi="Times New Roman" w:cs="Times New Roman"/>
          <w:color w:val="333333"/>
          <w:sz w:val="28"/>
          <w:szCs w:val="28"/>
        </w:rPr>
        <w:t>Камызякскому</w:t>
      </w:r>
      <w:proofErr w:type="spellEnd"/>
      <w:r w:rsidR="00DC25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району</w:t>
      </w: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C45DDB" w:rsidRPr="00854487" w:rsidRDefault="00C45DDB" w:rsidP="00C45DDB">
      <w:pPr>
        <w:shd w:val="clear" w:color="auto" w:fill="F2F2F2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 зависимости от складывающейся обстановки при установлении особого противопожарного режима вносятся предложения о введении дополнительных требований пожарной безопасности, об организации дополнительных мер обеспечения пожарной безопасности, в том числе:</w:t>
      </w:r>
    </w:p>
    <w:p w:rsidR="00C45DDB" w:rsidRPr="00854487" w:rsidRDefault="00C45DDB" w:rsidP="00C45DDB">
      <w:pPr>
        <w:shd w:val="clear" w:color="auto" w:fill="F2F2F2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>осуществление передачи информационных сообщений о введении особого противопожарного режима через средства оповещения гражданской обороны, средства массовой информации;</w:t>
      </w:r>
    </w:p>
    <w:p w:rsidR="00C45DDB" w:rsidRPr="00854487" w:rsidRDefault="00C45DDB" w:rsidP="00C45DDB">
      <w:pPr>
        <w:shd w:val="clear" w:color="auto" w:fill="F2F2F2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>использование имеющейся приспособленной для целей пожаротушения водовозной и землеройной техники;</w:t>
      </w:r>
    </w:p>
    <w:p w:rsidR="00C45DDB" w:rsidRPr="00854487" w:rsidRDefault="00C45DDB" w:rsidP="00C45DDB">
      <w:pPr>
        <w:shd w:val="clear" w:color="auto" w:fill="F2F2F2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организация патрулирования пожароопасных территорий </w:t>
      </w:r>
      <w:r w:rsidR="00DC252C">
        <w:rPr>
          <w:rFonts w:ascii="Times New Roman" w:eastAsia="Times New Roman" w:hAnsi="Times New Roman" w:cs="Times New Roman"/>
          <w:color w:val="333333"/>
          <w:sz w:val="28"/>
          <w:szCs w:val="28"/>
        </w:rPr>
        <w:t>МО «Новотузуклейский сельсовет»</w:t>
      </w: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силами местного населения и членов добровольных пожарных формирований с первичными средствами пожаротушения;</w:t>
      </w:r>
    </w:p>
    <w:p w:rsidR="00C45DDB" w:rsidRPr="00854487" w:rsidRDefault="00C45DDB" w:rsidP="00C45DDB">
      <w:pPr>
        <w:shd w:val="clear" w:color="auto" w:fill="F2F2F2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проведение разъяснительной работы о мерах пожарной безопасности и действиях в случае пожара через средства массовой информации, внештатных инструкторов пожарной профилактики на безвозмездной основе;</w:t>
      </w:r>
    </w:p>
    <w:p w:rsidR="00C45DDB" w:rsidRPr="00854487" w:rsidRDefault="00C45DDB" w:rsidP="00C45DDB">
      <w:pPr>
        <w:shd w:val="clear" w:color="auto" w:fill="F2F2F2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>в условиях устойчивой сухой, жаркой или ветреной погоды или при получении штормового предупреждения на территори</w:t>
      </w:r>
      <w:r w:rsidR="002F125D">
        <w:rPr>
          <w:rFonts w:ascii="Times New Roman" w:eastAsia="Times New Roman" w:hAnsi="Times New Roman" w:cs="Times New Roman"/>
          <w:color w:val="333333"/>
          <w:sz w:val="28"/>
          <w:szCs w:val="28"/>
        </w:rPr>
        <w:t>и МО «Новотузуклейский сельсовет»</w:t>
      </w: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 с частной м</w:t>
      </w:r>
      <w:r w:rsidR="002F12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алоэтажной застройкой, дачных </w:t>
      </w: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участках, проведения пожароопасных работ на определенных участках и запрещение разведения костров и организации сельскохозяйственных палов;</w:t>
      </w:r>
    </w:p>
    <w:p w:rsidR="00C45DDB" w:rsidRPr="00854487" w:rsidRDefault="00C45DDB" w:rsidP="00C45DDB">
      <w:pPr>
        <w:shd w:val="clear" w:color="auto" w:fill="F2F2F2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ограждение периметров </w:t>
      </w:r>
      <w:r w:rsidR="002F125D">
        <w:rPr>
          <w:rFonts w:ascii="Times New Roman" w:eastAsia="Times New Roman" w:hAnsi="Times New Roman" w:cs="Times New Roman"/>
          <w:color w:val="333333"/>
          <w:sz w:val="28"/>
          <w:szCs w:val="28"/>
        </w:rPr>
        <w:t>сел</w:t>
      </w: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объектов с массовым пребыванием людей, частной малоэтажной застройки, расположенных </w:t>
      </w:r>
      <w:proofErr w:type="gramStart"/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</w:t>
      </w:r>
      <w:r w:rsidR="002F125D">
        <w:rPr>
          <w:rFonts w:ascii="Times New Roman" w:eastAsia="Times New Roman" w:hAnsi="Times New Roman" w:cs="Times New Roman"/>
          <w:color w:val="333333"/>
          <w:sz w:val="28"/>
          <w:szCs w:val="28"/>
        </w:rPr>
        <w:t>близи</w:t>
      </w:r>
      <w:proofErr w:type="gramEnd"/>
      <w:r w:rsidR="002F12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степных</w:t>
      </w: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массив</w:t>
      </w:r>
      <w:r w:rsidR="002F125D">
        <w:rPr>
          <w:rFonts w:ascii="Times New Roman" w:eastAsia="Times New Roman" w:hAnsi="Times New Roman" w:cs="Times New Roman"/>
          <w:color w:val="333333"/>
          <w:sz w:val="28"/>
          <w:szCs w:val="28"/>
        </w:rPr>
        <w:t>ов</w:t>
      </w: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>, защитной минерализованной полосой шириной не менее 6 метров, удаление сухой растительности;</w:t>
      </w:r>
    </w:p>
    <w:p w:rsidR="00C45DDB" w:rsidRPr="00854487" w:rsidRDefault="00C45DDB" w:rsidP="00C45DDB">
      <w:pPr>
        <w:shd w:val="clear" w:color="auto" w:fill="F2F2F2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>обеспечение использования общественного вида транспорта для экстренной эвакуации населения.</w:t>
      </w:r>
    </w:p>
    <w:p w:rsidR="00C45DDB" w:rsidRPr="00854487" w:rsidRDefault="00C45DDB" w:rsidP="00C45DDB">
      <w:pPr>
        <w:shd w:val="clear" w:color="auto" w:fill="F2F2F2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7. В рамках обеспечения особого противопожарного режима на территории </w:t>
      </w:r>
      <w:r w:rsidR="002F125D">
        <w:rPr>
          <w:rFonts w:ascii="Times New Roman" w:eastAsia="Times New Roman" w:hAnsi="Times New Roman" w:cs="Times New Roman"/>
          <w:color w:val="333333"/>
          <w:sz w:val="28"/>
          <w:szCs w:val="28"/>
        </w:rPr>
        <w:t>МО «Новотузуклейский сельсовет»</w:t>
      </w: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администрация </w:t>
      </w:r>
      <w:r w:rsidR="002F125D">
        <w:rPr>
          <w:rFonts w:ascii="Times New Roman" w:eastAsia="Times New Roman" w:hAnsi="Times New Roman" w:cs="Times New Roman"/>
          <w:color w:val="333333"/>
          <w:sz w:val="28"/>
          <w:szCs w:val="28"/>
        </w:rPr>
        <w:t>МО «Новотузуклейский сельсовет»</w:t>
      </w: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 разрабатывает и проводит следующие мероприятия:</w:t>
      </w:r>
    </w:p>
    <w:p w:rsidR="00C45DDB" w:rsidRPr="00854487" w:rsidRDefault="00C45DDB" w:rsidP="00C45DDB">
      <w:pPr>
        <w:shd w:val="clear" w:color="auto" w:fill="F2F2F2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>рассматривает на заседаниях комиссии по чрезвычайным ситуациям и обеспечению пожарной безопасности вопросы обеспечения пожарной безопасности в сложившейся обстановке, вырабатывает предложения и рекомендации органам местного самоуправления и организациям;</w:t>
      </w:r>
    </w:p>
    <w:p w:rsidR="00C45DDB" w:rsidRPr="00854487" w:rsidRDefault="00C45DDB" w:rsidP="00C45DDB">
      <w:pPr>
        <w:shd w:val="clear" w:color="auto" w:fill="F2F2F2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принимает необходимые меры по своевременной очистке территорий населенных пунктов </w:t>
      </w:r>
      <w:r w:rsidR="002F125D"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муниципального образования</w:t>
      </w: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от горючих отходов и мусора;</w:t>
      </w:r>
    </w:p>
    <w:p w:rsidR="00C45DDB" w:rsidRPr="00854487" w:rsidRDefault="00C45DDB" w:rsidP="00C45DDB">
      <w:pPr>
        <w:shd w:val="clear" w:color="auto" w:fill="F2F2F2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>информирует в установленном законодательством порядке уполномоченные органы о нарушениях требования пожарной безопасности;</w:t>
      </w:r>
    </w:p>
    <w:p w:rsidR="00C45DDB" w:rsidRPr="00854487" w:rsidRDefault="00C45DDB" w:rsidP="00C45DDB">
      <w:pPr>
        <w:shd w:val="clear" w:color="auto" w:fill="F2F2F2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организует наблюдение за противопожарным состоянием населенных пунктов </w:t>
      </w:r>
      <w:r w:rsidR="002F125D"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муниципального образования</w:t>
      </w: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в прилегающих к ним зонах путем несения дежурства гражданами и работниками организаций;</w:t>
      </w:r>
    </w:p>
    <w:p w:rsidR="00C45DDB" w:rsidRPr="00854487" w:rsidRDefault="00C45DDB" w:rsidP="00C45DDB">
      <w:pPr>
        <w:shd w:val="clear" w:color="auto" w:fill="F2F2F2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предусматривает мероприятия, исключающие возможность </w:t>
      </w:r>
      <w:proofErr w:type="spellStart"/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>переброса</w:t>
      </w:r>
      <w:proofErr w:type="spellEnd"/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огня от </w:t>
      </w:r>
      <w:r w:rsidR="002F12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степных </w:t>
      </w: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полевых пожаров на здания и сооружения населенных пунктов и на прилегающие к ним зоны;</w:t>
      </w:r>
    </w:p>
    <w:p w:rsidR="00C45DDB" w:rsidRPr="00854487" w:rsidRDefault="00C45DDB" w:rsidP="00C45DDB">
      <w:pPr>
        <w:shd w:val="clear" w:color="auto" w:fill="F2F2F2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проводит информационно-разъяснительную работу с населением об опасности разведения костров на территории населенных пунктов и в прилегающих к ним зонах;</w:t>
      </w:r>
    </w:p>
    <w:p w:rsidR="00C45DDB" w:rsidRPr="00854487" w:rsidRDefault="00C45DDB" w:rsidP="00C45DDB">
      <w:pPr>
        <w:shd w:val="clear" w:color="auto" w:fill="F2F2F2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своим </w:t>
      </w:r>
      <w:r w:rsidR="002F125D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постановлением</w:t>
      </w: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может временно приостанавливать разведение костров, проведение пожароопасных работ на определенных участках, топку </w:t>
      </w:r>
      <w:r w:rsidR="002F125D">
        <w:rPr>
          <w:rFonts w:ascii="Times New Roman" w:eastAsia="Times New Roman" w:hAnsi="Times New Roman" w:cs="Times New Roman"/>
          <w:color w:val="333333"/>
          <w:sz w:val="28"/>
          <w:szCs w:val="28"/>
        </w:rPr>
        <w:t>печей</w:t>
      </w: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C45DDB" w:rsidRPr="00854487" w:rsidRDefault="00C45DDB" w:rsidP="00C45DDB">
      <w:pPr>
        <w:shd w:val="clear" w:color="auto" w:fill="F2F2F2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организует силами местного населения и членов добровольных пожарных формирований патрулирование населенных пунктов с первичными </w:t>
      </w: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средствами пожаротушения, а также подготовку для возможного использования имеющейся водовозной и землеройной техники;</w:t>
      </w:r>
    </w:p>
    <w:p w:rsidR="00C45DDB" w:rsidRPr="00854487" w:rsidRDefault="00C45DDB" w:rsidP="00C45DDB">
      <w:pPr>
        <w:shd w:val="clear" w:color="auto" w:fill="F2F2F2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организует в помощь членам добровольной пожарной охраны дежурство граждан и работников предприятий, расположенных в населенном пункте;</w:t>
      </w:r>
    </w:p>
    <w:p w:rsidR="00C45DDB" w:rsidRPr="00854487" w:rsidRDefault="00C45DDB" w:rsidP="00C45DDB">
      <w:pPr>
        <w:shd w:val="clear" w:color="auto" w:fill="F2F2F2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принимает иные дополнительные меры пожарной безопасности, не противоречащие законодательству Российской Федерации и </w:t>
      </w:r>
      <w:r w:rsidR="002F125D">
        <w:rPr>
          <w:rFonts w:ascii="Times New Roman" w:eastAsia="Times New Roman" w:hAnsi="Times New Roman" w:cs="Times New Roman"/>
          <w:color w:val="333333"/>
          <w:sz w:val="28"/>
          <w:szCs w:val="28"/>
        </w:rPr>
        <w:t>Астраханской области</w:t>
      </w: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C45DDB" w:rsidRPr="00854487" w:rsidRDefault="00C45DDB" w:rsidP="00C45DDB">
      <w:pPr>
        <w:shd w:val="clear" w:color="auto" w:fill="F2F2F2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8. На период действия особого противопожарного режима на территории </w:t>
      </w:r>
      <w:r w:rsidR="002F125D">
        <w:rPr>
          <w:rFonts w:ascii="Times New Roman" w:eastAsia="Times New Roman" w:hAnsi="Times New Roman" w:cs="Times New Roman"/>
          <w:color w:val="333333"/>
          <w:sz w:val="28"/>
          <w:szCs w:val="28"/>
        </w:rPr>
        <w:t>МО «Новотузуклейский сельсовет»</w:t>
      </w: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или его части, по согласованию с органами государственного пожарного надзора, привлекаются силы и средства организаций для предотвращения и ликвидации последствий пожаров.</w:t>
      </w:r>
    </w:p>
    <w:p w:rsidR="00C45DDB" w:rsidRPr="00854487" w:rsidRDefault="00C45DDB" w:rsidP="00C45DDB">
      <w:pPr>
        <w:shd w:val="clear" w:color="auto" w:fill="F2F2F2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Финансирование мероприятий по обеспечению особого противопожарного режима осуществляется за счёт резерва финансовых средств (резервного фонда) </w:t>
      </w:r>
      <w:r w:rsidR="002F125D">
        <w:rPr>
          <w:rFonts w:ascii="Times New Roman" w:eastAsia="Times New Roman" w:hAnsi="Times New Roman" w:cs="Times New Roman"/>
          <w:color w:val="333333"/>
          <w:sz w:val="28"/>
          <w:szCs w:val="28"/>
        </w:rPr>
        <w:t>МО «Новотузуклейский сельсовет»</w:t>
      </w: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>. В случае недостаточности этих сре</w:t>
      </w:r>
      <w:proofErr w:type="gramStart"/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>дств пр</w:t>
      </w:r>
      <w:proofErr w:type="gramEnd"/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ивлекаются также дополнительные финансовые средства из бюджета </w:t>
      </w:r>
      <w:r w:rsidR="002F125D">
        <w:rPr>
          <w:rFonts w:ascii="Times New Roman" w:eastAsia="Times New Roman" w:hAnsi="Times New Roman" w:cs="Times New Roman"/>
          <w:color w:val="333333"/>
          <w:sz w:val="28"/>
          <w:szCs w:val="28"/>
        </w:rPr>
        <w:t>МО «Новотузуклейский сельсовет»</w:t>
      </w: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иных источников.</w:t>
      </w:r>
    </w:p>
    <w:p w:rsidR="00C45DDB" w:rsidRPr="00854487" w:rsidRDefault="00C45DDB" w:rsidP="00C45DDB">
      <w:pPr>
        <w:shd w:val="clear" w:color="auto" w:fill="F2F2F2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Финансовые средства, предназначенные для обеспечения особого противопожарного режима, направляются </w:t>
      </w:r>
      <w:proofErr w:type="gramStart"/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proofErr w:type="gramEnd"/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C45DDB" w:rsidRPr="00854487" w:rsidRDefault="00C45DDB" w:rsidP="00C45DDB">
      <w:pPr>
        <w:shd w:val="clear" w:color="auto" w:fill="F2F2F2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>оплату использования дополнительно привлекаемой пожарной, специальной и приспособленной для целей пожаротушения техники;</w:t>
      </w:r>
    </w:p>
    <w:p w:rsidR="00C45DDB" w:rsidRPr="00854487" w:rsidRDefault="00C45DDB" w:rsidP="00C45DDB">
      <w:pPr>
        <w:shd w:val="clear" w:color="auto" w:fill="F2F2F2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>обеспечение привлекаемых сил горюче-смазочными материалами, спецодеждой и питанием;</w:t>
      </w:r>
    </w:p>
    <w:p w:rsidR="00C45DDB" w:rsidRPr="00854487" w:rsidRDefault="00C45DDB" w:rsidP="00C45DDB">
      <w:pPr>
        <w:shd w:val="clear" w:color="auto" w:fill="F2F2F2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>оплату труда лиц, привлекаемых к тушению пожаров в условиях повышенного риска для их здоровья и жизни.</w:t>
      </w:r>
    </w:p>
    <w:p w:rsidR="00C45DDB" w:rsidRPr="00854487" w:rsidRDefault="00C45DDB" w:rsidP="00C45DDB">
      <w:pPr>
        <w:shd w:val="clear" w:color="auto" w:fill="F2F2F2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>9. Руководители организаций, учреждений, предприятий всех форм собственности при установлении особого противопожарного режима:</w:t>
      </w:r>
    </w:p>
    <w:p w:rsidR="00C45DDB" w:rsidRPr="00854487" w:rsidRDefault="00C45DDB" w:rsidP="00C45DDB">
      <w:pPr>
        <w:shd w:val="clear" w:color="auto" w:fill="F2F2F2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1) организуют круглосуточное дежурство имеющихся подразделений добровольной пожарной охраны и пожарной (приспособленной для целей пожаротушения) техники;</w:t>
      </w:r>
    </w:p>
    <w:p w:rsidR="00C45DDB" w:rsidRPr="00854487" w:rsidRDefault="00C45DDB" w:rsidP="00C45DDB">
      <w:pPr>
        <w:shd w:val="clear" w:color="auto" w:fill="F2F2F2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>2) предусматривают использование для целей пожаротушения имеющейся водовозной, поливочной и землеройной техники (в том числе обеспечение ее водительским составом и горюче-смазочными материалами);</w:t>
      </w:r>
    </w:p>
    <w:p w:rsidR="00C45DDB" w:rsidRPr="00854487" w:rsidRDefault="00C45DDB" w:rsidP="00C45DDB">
      <w:pPr>
        <w:shd w:val="clear" w:color="auto" w:fill="F2F2F2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>3) обеспечивают запасы воды для целей пожаротушения;</w:t>
      </w:r>
    </w:p>
    <w:p w:rsidR="00C45DDB" w:rsidRPr="00854487" w:rsidRDefault="00C45DDB" w:rsidP="00C45DDB">
      <w:pPr>
        <w:shd w:val="clear" w:color="auto" w:fill="F2F2F2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>4) принимают меры по уборке сухой травы,  иного горючего мусора с территорий, прилегающих к границам предприятий, организаций, учреждений;</w:t>
      </w:r>
    </w:p>
    <w:p w:rsidR="00C45DDB" w:rsidRPr="00854487" w:rsidRDefault="00C45DDB" w:rsidP="00C45DDB">
      <w:pPr>
        <w:shd w:val="clear" w:color="auto" w:fill="F2F2F2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>5) осуществляют иные мероприятия, связанные с решением вопросов содействия пожарной охране при тушении пожаров.</w:t>
      </w:r>
    </w:p>
    <w:p w:rsidR="00C45DDB" w:rsidRPr="00854487" w:rsidRDefault="00C45DDB" w:rsidP="00C45DDB">
      <w:pPr>
        <w:shd w:val="clear" w:color="auto" w:fill="F2F2F2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10. По итогам принятых мер, а также в случае снижения пожарной опасности администрацией </w:t>
      </w:r>
      <w:r w:rsidR="002F125D">
        <w:rPr>
          <w:rFonts w:ascii="Times New Roman" w:eastAsia="Times New Roman" w:hAnsi="Times New Roman" w:cs="Times New Roman"/>
          <w:color w:val="333333"/>
          <w:sz w:val="28"/>
          <w:szCs w:val="28"/>
        </w:rPr>
        <w:t>МО «Новотузуклейский сельсовет»</w:t>
      </w: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принимается постановление</w:t>
      </w:r>
      <w:r w:rsidR="002F12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 отмене особого противопожарного режима.</w:t>
      </w:r>
    </w:p>
    <w:p w:rsidR="00C45DDB" w:rsidRPr="00854487" w:rsidRDefault="00C45DDB" w:rsidP="00C45DDB">
      <w:pPr>
        <w:shd w:val="clear" w:color="auto" w:fill="F2F2F2"/>
        <w:spacing w:before="240" w:after="24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C45DDB" w:rsidRPr="00854487" w:rsidRDefault="00C45DDB" w:rsidP="00C45DDB">
      <w:pPr>
        <w:shd w:val="clear" w:color="auto" w:fill="F2F2F2"/>
        <w:spacing w:before="240" w:after="24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448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C45DDB" w:rsidRPr="00854487" w:rsidRDefault="00C45DDB">
      <w:pPr>
        <w:rPr>
          <w:rFonts w:ascii="Times New Roman" w:hAnsi="Times New Roman" w:cs="Times New Roman"/>
          <w:sz w:val="28"/>
          <w:szCs w:val="28"/>
        </w:rPr>
      </w:pPr>
    </w:p>
    <w:p w:rsidR="00C45DDB" w:rsidRPr="00854487" w:rsidRDefault="00C45DDB">
      <w:pPr>
        <w:rPr>
          <w:rFonts w:ascii="Times New Roman" w:hAnsi="Times New Roman" w:cs="Times New Roman"/>
          <w:sz w:val="28"/>
          <w:szCs w:val="28"/>
        </w:rPr>
      </w:pPr>
    </w:p>
    <w:p w:rsidR="00C45DDB" w:rsidRPr="00854487" w:rsidRDefault="00C45DDB">
      <w:pPr>
        <w:rPr>
          <w:rFonts w:ascii="Times New Roman" w:hAnsi="Times New Roman" w:cs="Times New Roman"/>
          <w:sz w:val="28"/>
          <w:szCs w:val="28"/>
        </w:rPr>
      </w:pPr>
    </w:p>
    <w:p w:rsidR="00C45DDB" w:rsidRPr="00854487" w:rsidRDefault="00C45DDB">
      <w:pPr>
        <w:rPr>
          <w:rFonts w:ascii="Times New Roman" w:hAnsi="Times New Roman" w:cs="Times New Roman"/>
          <w:sz w:val="28"/>
          <w:szCs w:val="28"/>
        </w:rPr>
      </w:pPr>
    </w:p>
    <w:p w:rsidR="00C45DDB" w:rsidRPr="00854487" w:rsidRDefault="00C45DDB">
      <w:pPr>
        <w:rPr>
          <w:rFonts w:ascii="Times New Roman" w:hAnsi="Times New Roman" w:cs="Times New Roman"/>
          <w:sz w:val="28"/>
          <w:szCs w:val="28"/>
        </w:rPr>
      </w:pPr>
    </w:p>
    <w:p w:rsidR="00C45DDB" w:rsidRPr="00854487" w:rsidRDefault="00C45DDB">
      <w:pPr>
        <w:rPr>
          <w:rFonts w:ascii="Times New Roman" w:hAnsi="Times New Roman" w:cs="Times New Roman"/>
          <w:sz w:val="28"/>
          <w:szCs w:val="28"/>
        </w:rPr>
      </w:pPr>
    </w:p>
    <w:sectPr w:rsidR="00C45DDB" w:rsidRPr="00854487" w:rsidSect="00164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C45DDB"/>
    <w:rsid w:val="00155DFB"/>
    <w:rsid w:val="00164015"/>
    <w:rsid w:val="002F125D"/>
    <w:rsid w:val="006105B2"/>
    <w:rsid w:val="0083670D"/>
    <w:rsid w:val="00854487"/>
    <w:rsid w:val="009410E2"/>
    <w:rsid w:val="00C45DDB"/>
    <w:rsid w:val="00DC252C"/>
    <w:rsid w:val="00E74081"/>
    <w:rsid w:val="00EA4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5DDB"/>
    <w:rPr>
      <w:b/>
      <w:bCs/>
    </w:rPr>
  </w:style>
  <w:style w:type="paragraph" w:styleId="a4">
    <w:name w:val="Normal (Web)"/>
    <w:basedOn w:val="a"/>
    <w:uiPriority w:val="99"/>
    <w:semiHidden/>
    <w:unhideWhenUsed/>
    <w:rsid w:val="00C45DD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410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5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5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8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45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66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0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8</Pages>
  <Words>1619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2012-03-29T06:40:00Z</dcterms:created>
  <dcterms:modified xsi:type="dcterms:W3CDTF">2015-05-07T12:06:00Z</dcterms:modified>
</cp:coreProperties>
</file>