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10" w:rsidRPr="00F21C10" w:rsidRDefault="00F21C10" w:rsidP="00F21C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C10">
        <w:rPr>
          <w:rFonts w:ascii="Times New Roman" w:hAnsi="Times New Roman" w:cs="Times New Roman"/>
          <w:sz w:val="28"/>
          <w:szCs w:val="28"/>
        </w:rPr>
        <w:t>А</w:t>
      </w:r>
      <w:r w:rsidR="00345D53">
        <w:rPr>
          <w:rFonts w:ascii="Times New Roman" w:hAnsi="Times New Roman" w:cs="Times New Roman"/>
          <w:sz w:val="28"/>
          <w:szCs w:val="28"/>
        </w:rPr>
        <w:t>дминистрация</w:t>
      </w:r>
    </w:p>
    <w:p w:rsidR="00F21C10" w:rsidRPr="00F21C10" w:rsidRDefault="00F21C10" w:rsidP="00F21C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C10">
        <w:rPr>
          <w:rFonts w:ascii="Times New Roman" w:hAnsi="Times New Roman" w:cs="Times New Roman"/>
          <w:sz w:val="28"/>
          <w:szCs w:val="28"/>
        </w:rPr>
        <w:t>М</w:t>
      </w:r>
      <w:r w:rsidR="00345D5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F21C10" w:rsidRDefault="00F21C10" w:rsidP="00F21C10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right="-115"/>
        <w:jc w:val="center"/>
        <w:rPr>
          <w:rFonts w:ascii="Times New Roman" w:hAnsi="Times New Roman" w:cs="Times New Roman"/>
          <w:b w:val="0"/>
          <w:i w:val="0"/>
        </w:rPr>
      </w:pPr>
      <w:r w:rsidRPr="00345D53">
        <w:rPr>
          <w:rFonts w:ascii="Times New Roman" w:hAnsi="Times New Roman" w:cs="Times New Roman"/>
          <w:b w:val="0"/>
          <w:i w:val="0"/>
        </w:rPr>
        <w:t>«</w:t>
      </w:r>
      <w:r w:rsidR="00345D53" w:rsidRPr="00345D53">
        <w:rPr>
          <w:rFonts w:ascii="Times New Roman" w:hAnsi="Times New Roman" w:cs="Times New Roman"/>
          <w:b w:val="0"/>
          <w:i w:val="0"/>
        </w:rPr>
        <w:t>Новотузуклейский сельсовет</w:t>
      </w:r>
      <w:r w:rsidRPr="00F21C10">
        <w:rPr>
          <w:rFonts w:ascii="Times New Roman" w:hAnsi="Times New Roman" w:cs="Times New Roman"/>
          <w:b w:val="0"/>
          <w:i w:val="0"/>
        </w:rPr>
        <w:t xml:space="preserve">» </w:t>
      </w:r>
    </w:p>
    <w:p w:rsidR="00345D53" w:rsidRPr="00345D53" w:rsidRDefault="00345D53" w:rsidP="00345D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</w:t>
      </w:r>
      <w:proofErr w:type="spellStart"/>
      <w:r w:rsidRPr="00345D53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345D5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21C10" w:rsidRPr="00F21C10" w:rsidRDefault="00F21C10" w:rsidP="00F21C10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right="-115"/>
        <w:jc w:val="center"/>
        <w:rPr>
          <w:rFonts w:ascii="Times New Roman" w:hAnsi="Times New Roman" w:cs="Times New Roman"/>
          <w:b w:val="0"/>
        </w:rPr>
      </w:pPr>
      <w:r w:rsidRPr="00F21C10">
        <w:rPr>
          <w:rFonts w:ascii="Times New Roman" w:hAnsi="Times New Roman" w:cs="Times New Roman"/>
          <w:b w:val="0"/>
          <w:i w:val="0"/>
        </w:rPr>
        <w:t>А</w:t>
      </w:r>
      <w:r w:rsidR="00345D53">
        <w:rPr>
          <w:rFonts w:ascii="Times New Roman" w:hAnsi="Times New Roman" w:cs="Times New Roman"/>
          <w:b w:val="0"/>
          <w:i w:val="0"/>
        </w:rPr>
        <w:t>страханской области</w:t>
      </w:r>
    </w:p>
    <w:p w:rsidR="00F21C10" w:rsidRPr="00F21C10" w:rsidRDefault="00F21C10" w:rsidP="00F21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C10" w:rsidRPr="00F21C10" w:rsidRDefault="00F21C10" w:rsidP="00F21C10">
      <w:pPr>
        <w:pStyle w:val="1"/>
        <w:numPr>
          <w:ilvl w:val="0"/>
          <w:numId w:val="0"/>
        </w:numPr>
        <w:tabs>
          <w:tab w:val="left" w:pos="708"/>
        </w:tabs>
        <w:rPr>
          <w:b w:val="0"/>
          <w:szCs w:val="28"/>
        </w:rPr>
      </w:pPr>
      <w:r w:rsidRPr="00F21C10">
        <w:rPr>
          <w:b w:val="0"/>
          <w:szCs w:val="28"/>
        </w:rPr>
        <w:t>ПОСТАНОВЛЕНИЕ</w:t>
      </w:r>
    </w:p>
    <w:p w:rsidR="00F21C10" w:rsidRPr="00F21C10" w:rsidRDefault="00F21C10" w:rsidP="00F21C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C10" w:rsidRPr="00F21C10" w:rsidRDefault="00345D53" w:rsidP="00F21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29.01.2013г.</w:t>
      </w:r>
      <w:r w:rsidR="00F21C10" w:rsidRPr="00F21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F21C10" w:rsidRPr="00F21C10" w:rsidRDefault="00F21C10" w:rsidP="00F21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C10">
        <w:rPr>
          <w:rFonts w:ascii="Times New Roman" w:hAnsi="Times New Roman" w:cs="Times New Roman"/>
          <w:sz w:val="28"/>
          <w:szCs w:val="28"/>
        </w:rPr>
        <w:t xml:space="preserve">Об утрате силы постановления </w:t>
      </w:r>
    </w:p>
    <w:p w:rsidR="00F21C10" w:rsidRPr="00F21C10" w:rsidRDefault="00F21C10" w:rsidP="00F21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C10">
        <w:rPr>
          <w:rFonts w:ascii="Times New Roman" w:hAnsi="Times New Roman" w:cs="Times New Roman"/>
          <w:sz w:val="28"/>
          <w:szCs w:val="28"/>
        </w:rPr>
        <w:t>администрации МО «</w:t>
      </w:r>
      <w:r w:rsidR="000A0C97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F21C10">
        <w:rPr>
          <w:rFonts w:ascii="Times New Roman" w:hAnsi="Times New Roman" w:cs="Times New Roman"/>
          <w:sz w:val="28"/>
          <w:szCs w:val="28"/>
        </w:rPr>
        <w:t>»</w:t>
      </w:r>
    </w:p>
    <w:p w:rsidR="00F21C10" w:rsidRPr="00F21C10" w:rsidRDefault="00345D53" w:rsidP="00F21C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</w:t>
      </w:r>
      <w:r w:rsidR="00F21C10" w:rsidRPr="00F21C1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F21C10" w:rsidRPr="00F21C1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0</w:t>
      </w:r>
      <w:r w:rsidR="00F21C10" w:rsidRPr="00F21C1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F21C10" w:rsidRPr="00F21C10">
        <w:rPr>
          <w:rFonts w:ascii="Times New Roman" w:hAnsi="Times New Roman" w:cs="Times New Roman"/>
          <w:sz w:val="28"/>
          <w:szCs w:val="28"/>
        </w:rPr>
        <w:t xml:space="preserve">6 </w:t>
      </w:r>
    </w:p>
    <w:p w:rsidR="00F21C10" w:rsidRPr="00F21C10" w:rsidRDefault="00F21C10" w:rsidP="00F21C10">
      <w:pPr>
        <w:jc w:val="both"/>
        <w:rPr>
          <w:rFonts w:ascii="Times New Roman" w:hAnsi="Times New Roman" w:cs="Times New Roman"/>
          <w:sz w:val="28"/>
          <w:szCs w:val="28"/>
        </w:rPr>
      </w:pPr>
      <w:r w:rsidRPr="00F21C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21C10">
        <w:rPr>
          <w:rFonts w:ascii="Times New Roman" w:hAnsi="Times New Roman" w:cs="Times New Roman"/>
          <w:sz w:val="28"/>
          <w:szCs w:val="28"/>
        </w:rPr>
        <w:t>В связи с принятием постановления  Правительства  Российской Федерации от 03.12.2012 № 1254 « О внесении изменений в пункт 1 правил разработки и утверждения административных регламентов предоставления государственных услуг» и постановления администрации МО «</w:t>
      </w:r>
      <w:r w:rsidR="00DF3B72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F21C10">
        <w:rPr>
          <w:rFonts w:ascii="Times New Roman" w:hAnsi="Times New Roman" w:cs="Times New Roman"/>
          <w:sz w:val="28"/>
          <w:szCs w:val="28"/>
        </w:rPr>
        <w:t>»  от 2</w:t>
      </w:r>
      <w:r w:rsidR="00552B04">
        <w:rPr>
          <w:rFonts w:ascii="Times New Roman" w:hAnsi="Times New Roman" w:cs="Times New Roman"/>
          <w:sz w:val="28"/>
          <w:szCs w:val="28"/>
        </w:rPr>
        <w:t>9.01.2013 № 1</w:t>
      </w:r>
      <w:r w:rsidRPr="00F21C10">
        <w:rPr>
          <w:rFonts w:ascii="Times New Roman" w:hAnsi="Times New Roman" w:cs="Times New Roman"/>
          <w:sz w:val="28"/>
          <w:szCs w:val="28"/>
        </w:rPr>
        <w:t xml:space="preserve">2 «О внесении изменений в </w:t>
      </w:r>
      <w:r w:rsidR="00552B04">
        <w:rPr>
          <w:rFonts w:ascii="Times New Roman" w:hAnsi="Times New Roman" w:cs="Times New Roman"/>
          <w:sz w:val="28"/>
          <w:szCs w:val="28"/>
        </w:rPr>
        <w:t xml:space="preserve">подпункт 1.1 </w:t>
      </w:r>
      <w:r w:rsidRPr="00F21C10">
        <w:rPr>
          <w:rFonts w:ascii="Times New Roman" w:hAnsi="Times New Roman" w:cs="Times New Roman"/>
          <w:sz w:val="28"/>
          <w:szCs w:val="28"/>
        </w:rPr>
        <w:t>пункт</w:t>
      </w:r>
      <w:r w:rsidR="00552B04">
        <w:rPr>
          <w:rFonts w:ascii="Times New Roman" w:hAnsi="Times New Roman" w:cs="Times New Roman"/>
          <w:sz w:val="28"/>
          <w:szCs w:val="28"/>
        </w:rPr>
        <w:t>а</w:t>
      </w:r>
      <w:r w:rsidRPr="00F21C10">
        <w:rPr>
          <w:rFonts w:ascii="Times New Roman" w:hAnsi="Times New Roman" w:cs="Times New Roman"/>
          <w:sz w:val="28"/>
          <w:szCs w:val="28"/>
        </w:rPr>
        <w:t xml:space="preserve"> 1 порядка разработки и утверждения административных регламентов предоставления муниципальных услуг» </w:t>
      </w:r>
      <w:proofErr w:type="gramEnd"/>
    </w:p>
    <w:p w:rsidR="00F21C10" w:rsidRPr="00F21C10" w:rsidRDefault="00F21C10" w:rsidP="00F21C10">
      <w:pPr>
        <w:jc w:val="both"/>
        <w:rPr>
          <w:rFonts w:ascii="Times New Roman" w:hAnsi="Times New Roman" w:cs="Times New Roman"/>
          <w:sz w:val="28"/>
          <w:szCs w:val="28"/>
        </w:rPr>
      </w:pPr>
      <w:r w:rsidRPr="00F21C1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C1E5E" w:rsidRDefault="000C1E5E" w:rsidP="000C1E5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1C10" w:rsidRPr="00F21C10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МО «</w:t>
      </w:r>
      <w:r w:rsidR="00552B04">
        <w:rPr>
          <w:rFonts w:ascii="Times New Roman" w:hAnsi="Times New Roman" w:cs="Times New Roman"/>
          <w:sz w:val="28"/>
          <w:szCs w:val="28"/>
        </w:rPr>
        <w:t>Новотузуклейский сельсовет» от 06</w:t>
      </w:r>
      <w:r w:rsidR="00F21C10" w:rsidRPr="00F21C10">
        <w:rPr>
          <w:rFonts w:ascii="Times New Roman" w:hAnsi="Times New Roman" w:cs="Times New Roman"/>
          <w:sz w:val="28"/>
          <w:szCs w:val="28"/>
        </w:rPr>
        <w:t>.0</w:t>
      </w:r>
      <w:r w:rsidR="00552B04">
        <w:rPr>
          <w:rFonts w:ascii="Times New Roman" w:hAnsi="Times New Roman" w:cs="Times New Roman"/>
          <w:sz w:val="28"/>
          <w:szCs w:val="28"/>
        </w:rPr>
        <w:t>4</w:t>
      </w:r>
      <w:r w:rsidR="00F21C10" w:rsidRPr="00F21C10">
        <w:rPr>
          <w:rFonts w:ascii="Times New Roman" w:hAnsi="Times New Roman" w:cs="Times New Roman"/>
          <w:sz w:val="28"/>
          <w:szCs w:val="28"/>
        </w:rPr>
        <w:t>.201</w:t>
      </w:r>
      <w:r w:rsidR="00552B04">
        <w:rPr>
          <w:rFonts w:ascii="Times New Roman" w:hAnsi="Times New Roman" w:cs="Times New Roman"/>
          <w:sz w:val="28"/>
          <w:szCs w:val="28"/>
        </w:rPr>
        <w:t>0 № 16</w:t>
      </w:r>
      <w:r w:rsidR="00F21C10" w:rsidRPr="00F21C10">
        <w:rPr>
          <w:rFonts w:ascii="Times New Roman" w:hAnsi="Times New Roman" w:cs="Times New Roman"/>
          <w:sz w:val="28"/>
          <w:szCs w:val="28"/>
        </w:rPr>
        <w:t>6 «Об утверждении административного регламента администрации МО "</w:t>
      </w:r>
      <w:r w:rsidR="00552B04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F21C10" w:rsidRPr="00F21C10">
        <w:rPr>
          <w:rFonts w:ascii="Times New Roman" w:hAnsi="Times New Roman" w:cs="Times New Roman"/>
          <w:sz w:val="28"/>
          <w:szCs w:val="28"/>
        </w:rPr>
        <w:t xml:space="preserve">" по предоставлению муниципальной услуги </w:t>
      </w:r>
      <w:r w:rsidR="00DF3B72" w:rsidRPr="00DF3B72">
        <w:rPr>
          <w:rFonts w:ascii="Times New Roman" w:hAnsi="Times New Roman" w:cs="Times New Roman"/>
          <w:sz w:val="28"/>
          <w:szCs w:val="28"/>
        </w:rPr>
        <w:t>«Организация рассмотрения обращений граждан в Администрации МО «Новотузуклейский сельсовет»</w:t>
      </w:r>
      <w:r w:rsidR="00DF3B72">
        <w:rPr>
          <w:rFonts w:ascii="Times New Roman" w:hAnsi="Times New Roman" w:cs="Times New Roman"/>
          <w:sz w:val="28"/>
          <w:szCs w:val="28"/>
        </w:rPr>
        <w:t>.</w:t>
      </w:r>
    </w:p>
    <w:p w:rsidR="000C1E5E" w:rsidRPr="0018536B" w:rsidRDefault="000C1E5E" w:rsidP="000C1E5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853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</w:t>
      </w:r>
      <w:r w:rsidRPr="0018536B">
        <w:rPr>
          <w:rFonts w:ascii="Times New Roman" w:hAnsi="Times New Roman" w:cs="Times New Roman"/>
          <w:sz w:val="28"/>
          <w:szCs w:val="28"/>
        </w:rPr>
        <w:t>азме</w:t>
      </w:r>
      <w:r>
        <w:rPr>
          <w:rFonts w:ascii="Times New Roman" w:hAnsi="Times New Roman" w:cs="Times New Roman"/>
          <w:sz w:val="28"/>
          <w:szCs w:val="28"/>
        </w:rPr>
        <w:t>щения</w:t>
      </w:r>
      <w:r w:rsidRPr="0018536B">
        <w:rPr>
          <w:rFonts w:ascii="Times New Roman" w:hAnsi="Times New Roman" w:cs="Times New Roman"/>
          <w:sz w:val="28"/>
          <w:szCs w:val="28"/>
        </w:rPr>
        <w:t xml:space="preserve">  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18536B">
        <w:rPr>
          <w:rFonts w:ascii="Times New Roman" w:hAnsi="Times New Roman" w:cs="Times New Roman"/>
          <w:sz w:val="28"/>
          <w:szCs w:val="28"/>
        </w:rPr>
        <w:t xml:space="preserve"> в сети Интернет, а также в местах, предназначенных, для обнародования нормативных правовых актов.</w:t>
      </w:r>
    </w:p>
    <w:p w:rsidR="000C1E5E" w:rsidRDefault="000C1E5E" w:rsidP="000C1E5E">
      <w:pPr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8536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8536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0C1E5E" w:rsidRPr="000C1E5E" w:rsidRDefault="000C1E5E" w:rsidP="000C1E5E">
      <w:pPr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4.</w:t>
      </w:r>
      <w:r w:rsidRPr="00185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536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F21C10" w:rsidRPr="00F21C10" w:rsidRDefault="000C1E5E" w:rsidP="000C1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1C10" w:rsidRPr="00F21C1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F3B72">
        <w:rPr>
          <w:rFonts w:ascii="Times New Roman" w:hAnsi="Times New Roman" w:cs="Times New Roman"/>
          <w:sz w:val="28"/>
          <w:szCs w:val="28"/>
        </w:rPr>
        <w:t>МО</w:t>
      </w:r>
    </w:p>
    <w:p w:rsidR="007F1729" w:rsidRPr="00F21C10" w:rsidRDefault="00F21C10" w:rsidP="000C1E5E">
      <w:pPr>
        <w:jc w:val="both"/>
        <w:rPr>
          <w:rFonts w:ascii="Times New Roman" w:hAnsi="Times New Roman" w:cs="Times New Roman"/>
          <w:sz w:val="28"/>
          <w:szCs w:val="28"/>
        </w:rPr>
      </w:pPr>
      <w:r w:rsidRPr="00F21C10">
        <w:rPr>
          <w:rFonts w:ascii="Times New Roman" w:hAnsi="Times New Roman" w:cs="Times New Roman"/>
          <w:sz w:val="28"/>
          <w:szCs w:val="28"/>
        </w:rPr>
        <w:t xml:space="preserve"> «</w:t>
      </w:r>
      <w:r w:rsidR="00DF3B72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F21C10">
        <w:rPr>
          <w:rFonts w:ascii="Times New Roman" w:hAnsi="Times New Roman" w:cs="Times New Roman"/>
          <w:sz w:val="28"/>
          <w:szCs w:val="28"/>
        </w:rPr>
        <w:t xml:space="preserve">»                       </w:t>
      </w:r>
      <w:r w:rsidR="00DF3B7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F3B72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F21C10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7F1729" w:rsidRPr="00F21C10" w:rsidSect="00EF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313A"/>
    <w:multiLevelType w:val="multilevel"/>
    <w:tmpl w:val="43D23292"/>
    <w:lvl w:ilvl="0">
      <w:start w:val="2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507717"/>
    <w:multiLevelType w:val="hybridMultilevel"/>
    <w:tmpl w:val="C7D83596"/>
    <w:lvl w:ilvl="0" w:tplc="DD9078E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C10"/>
    <w:rsid w:val="000A0C97"/>
    <w:rsid w:val="000C1E5E"/>
    <w:rsid w:val="00311820"/>
    <w:rsid w:val="00345D53"/>
    <w:rsid w:val="00552B04"/>
    <w:rsid w:val="007F1729"/>
    <w:rsid w:val="008454BE"/>
    <w:rsid w:val="00DF3B72"/>
    <w:rsid w:val="00EF7820"/>
    <w:rsid w:val="00F2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20"/>
  </w:style>
  <w:style w:type="paragraph" w:styleId="1">
    <w:name w:val="heading 1"/>
    <w:basedOn w:val="a"/>
    <w:next w:val="a"/>
    <w:link w:val="10"/>
    <w:qFormat/>
    <w:rsid w:val="00F21C10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1C1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1C1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21C1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1C1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21C1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F21C1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21C1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21C1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C1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F21C1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21C1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21C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21C1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21C10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F21C1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21C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21C10"/>
    <w:rPr>
      <w:rFonts w:ascii="Arial" w:eastAsia="Times New Roman" w:hAnsi="Arial" w:cs="Arial"/>
    </w:rPr>
  </w:style>
  <w:style w:type="paragraph" w:customStyle="1" w:styleId="ConsPlusNormal">
    <w:name w:val="ConsPlusNormal"/>
    <w:rsid w:val="00DF3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1429</Characters>
  <Application>Microsoft Office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2013-01-29T10:46:00Z</dcterms:created>
  <dcterms:modified xsi:type="dcterms:W3CDTF">2013-02-12T12:31:00Z</dcterms:modified>
</cp:coreProperties>
</file>