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57" w:rsidRPr="004B6670" w:rsidRDefault="009E5357" w:rsidP="009E5357">
      <w:pPr>
        <w:pStyle w:val="a3"/>
        <w:ind w:left="5387"/>
        <w:rPr>
          <w:szCs w:val="28"/>
        </w:rPr>
      </w:pPr>
    </w:p>
    <w:p w:rsidR="004B6670" w:rsidRPr="004B6670" w:rsidRDefault="004B6670" w:rsidP="004B66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6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B6670" w:rsidRDefault="004B6670" w:rsidP="004B66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6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B6670" w:rsidRDefault="004B6670" w:rsidP="004B66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6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4B6670">
        <w:rPr>
          <w:rFonts w:ascii="Times New Roman" w:hAnsi="Times New Roman" w:cs="Times New Roman"/>
          <w:sz w:val="28"/>
          <w:szCs w:val="28"/>
        </w:rPr>
        <w:t>»</w:t>
      </w:r>
    </w:p>
    <w:p w:rsidR="004B6670" w:rsidRDefault="004B6670" w:rsidP="004B66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Камызякский район</w:t>
      </w:r>
    </w:p>
    <w:p w:rsidR="004B6670" w:rsidRDefault="004B6670" w:rsidP="004B66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4B6670" w:rsidRPr="004B6670" w:rsidRDefault="004B6670" w:rsidP="004B6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670" w:rsidRDefault="004B6670" w:rsidP="004B667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B66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67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B6670" w:rsidRPr="004B6670" w:rsidRDefault="004B6670" w:rsidP="004B6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670" w:rsidRDefault="004B6670" w:rsidP="004B6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«31</w:t>
      </w:r>
      <w:r w:rsidRPr="004B6670">
        <w:rPr>
          <w:rFonts w:ascii="Times New Roman" w:hAnsi="Times New Roman" w:cs="Times New Roman"/>
          <w:sz w:val="28"/>
          <w:szCs w:val="28"/>
        </w:rPr>
        <w:t>»</w:t>
      </w:r>
      <w:r w:rsidR="00D01AEE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4B6670">
        <w:rPr>
          <w:rFonts w:ascii="Times New Roman" w:hAnsi="Times New Roman" w:cs="Times New Roman"/>
          <w:sz w:val="28"/>
          <w:szCs w:val="28"/>
        </w:rPr>
        <w:t xml:space="preserve"> 2013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</w:t>
      </w:r>
      <w:r w:rsidR="00A34338">
        <w:rPr>
          <w:rFonts w:ascii="Times New Roman" w:hAnsi="Times New Roman" w:cs="Times New Roman"/>
          <w:sz w:val="28"/>
          <w:szCs w:val="28"/>
        </w:rPr>
        <w:t>№176</w:t>
      </w:r>
      <w:r w:rsidRPr="004B6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670" w:rsidRPr="004B6670" w:rsidRDefault="004B6670" w:rsidP="004B6670">
      <w:pPr>
        <w:rPr>
          <w:rFonts w:ascii="Times New Roman" w:hAnsi="Times New Roman" w:cs="Times New Roman"/>
          <w:sz w:val="28"/>
          <w:szCs w:val="28"/>
        </w:rPr>
      </w:pPr>
      <w:r w:rsidRPr="004B6670"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gramStart"/>
      <w:r w:rsidRPr="004B6670">
        <w:rPr>
          <w:rFonts w:ascii="Times New Roman" w:hAnsi="Times New Roman" w:cs="Times New Roman"/>
          <w:sz w:val="28"/>
          <w:szCs w:val="28"/>
        </w:rPr>
        <w:t>экспертной</w:t>
      </w:r>
      <w:proofErr w:type="gramEnd"/>
      <w:r w:rsidRPr="004B6670">
        <w:rPr>
          <w:rFonts w:ascii="Times New Roman" w:hAnsi="Times New Roman" w:cs="Times New Roman"/>
          <w:sz w:val="28"/>
          <w:szCs w:val="28"/>
        </w:rPr>
        <w:t xml:space="preserve"> рабочей</w:t>
      </w:r>
    </w:p>
    <w:p w:rsidR="004B6670" w:rsidRPr="004B6670" w:rsidRDefault="004B6670" w:rsidP="004B6670">
      <w:pPr>
        <w:rPr>
          <w:rFonts w:ascii="Times New Roman" w:hAnsi="Times New Roman" w:cs="Times New Roman"/>
          <w:sz w:val="28"/>
          <w:szCs w:val="28"/>
        </w:rPr>
      </w:pPr>
      <w:r w:rsidRPr="004B6670">
        <w:rPr>
          <w:rFonts w:ascii="Times New Roman" w:hAnsi="Times New Roman" w:cs="Times New Roman"/>
          <w:sz w:val="28"/>
          <w:szCs w:val="28"/>
        </w:rPr>
        <w:t>группы по рассмотрению</w:t>
      </w:r>
    </w:p>
    <w:p w:rsidR="004B6670" w:rsidRPr="004B6670" w:rsidRDefault="004B6670" w:rsidP="004B6670">
      <w:pPr>
        <w:rPr>
          <w:rFonts w:ascii="Times New Roman" w:hAnsi="Times New Roman" w:cs="Times New Roman"/>
          <w:sz w:val="28"/>
          <w:szCs w:val="28"/>
        </w:rPr>
      </w:pPr>
      <w:r w:rsidRPr="004B6670">
        <w:rPr>
          <w:rFonts w:ascii="Times New Roman" w:hAnsi="Times New Roman" w:cs="Times New Roman"/>
          <w:sz w:val="28"/>
          <w:szCs w:val="28"/>
        </w:rPr>
        <w:t>общественных инициатив</w:t>
      </w:r>
    </w:p>
    <w:p w:rsidR="00A34338" w:rsidRDefault="004B6670" w:rsidP="00A34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670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04 марта 2013 года №</w:t>
      </w:r>
      <w:r w:rsidR="00A34338">
        <w:rPr>
          <w:rFonts w:ascii="Times New Roman" w:hAnsi="Times New Roman" w:cs="Times New Roman"/>
          <w:sz w:val="28"/>
          <w:szCs w:val="28"/>
        </w:rPr>
        <w:t xml:space="preserve"> </w:t>
      </w:r>
      <w:r w:rsidRPr="004B6670">
        <w:rPr>
          <w:rFonts w:ascii="Times New Roman" w:hAnsi="Times New Roman" w:cs="Times New Roman"/>
          <w:sz w:val="28"/>
          <w:szCs w:val="28"/>
        </w:rPr>
        <w:t>183 «О рассмотрении общественных инициатив, направле</w:t>
      </w:r>
      <w:r w:rsidR="00A34338">
        <w:rPr>
          <w:rFonts w:ascii="Times New Roman" w:hAnsi="Times New Roman" w:cs="Times New Roman"/>
          <w:sz w:val="28"/>
          <w:szCs w:val="28"/>
        </w:rPr>
        <w:t>нных гражданами Российской Феде</w:t>
      </w:r>
      <w:r w:rsidRPr="004B6670">
        <w:rPr>
          <w:rFonts w:ascii="Times New Roman" w:hAnsi="Times New Roman" w:cs="Times New Roman"/>
          <w:sz w:val="28"/>
          <w:szCs w:val="28"/>
        </w:rPr>
        <w:t xml:space="preserve">рации с использованием Интернет-ресурса «Российская общественная инициатива», </w:t>
      </w:r>
      <w:hyperlink r:id="rId5" w:history="1">
        <w:r w:rsidR="00A34338">
          <w:rPr>
            <w:rFonts w:ascii="Times New Roman" w:hAnsi="Times New Roman" w:cs="Times New Roman"/>
            <w:sz w:val="28"/>
            <w:szCs w:val="28"/>
          </w:rPr>
          <w:t>р</w:t>
        </w:r>
        <w:r w:rsidR="00A34338" w:rsidRPr="0069672F">
          <w:rPr>
            <w:rFonts w:ascii="Times New Roman" w:hAnsi="Times New Roman" w:cs="Times New Roman"/>
            <w:sz w:val="28"/>
            <w:szCs w:val="28"/>
          </w:rPr>
          <w:t>аспоряжения</w:t>
        </w:r>
      </w:hyperlink>
      <w:r w:rsidR="00A34338" w:rsidRPr="0069672F">
        <w:rPr>
          <w:rFonts w:ascii="Times New Roman" w:hAnsi="Times New Roman" w:cs="Times New Roman"/>
          <w:sz w:val="28"/>
          <w:szCs w:val="28"/>
        </w:rPr>
        <w:t xml:space="preserve"> Правительства Астраханской области от 22.05.2013 № 237-Пр «О мерах по реализации Указа Президента Российской Федерации» администрация МО «</w:t>
      </w:r>
      <w:r w:rsidR="00A34338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A34338" w:rsidRPr="0069672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34338" w:rsidRDefault="00A34338" w:rsidP="00A34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2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34338" w:rsidRPr="0069672F" w:rsidRDefault="00A34338" w:rsidP="00A34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670" w:rsidRPr="004B6670" w:rsidRDefault="004B6670" w:rsidP="004B6670">
      <w:pPr>
        <w:rPr>
          <w:rFonts w:ascii="Times New Roman" w:hAnsi="Times New Roman" w:cs="Times New Roman"/>
          <w:sz w:val="28"/>
          <w:szCs w:val="28"/>
        </w:rPr>
      </w:pPr>
      <w:r w:rsidRPr="004B6670">
        <w:rPr>
          <w:rFonts w:ascii="Times New Roman" w:hAnsi="Times New Roman" w:cs="Times New Roman"/>
          <w:sz w:val="28"/>
          <w:szCs w:val="28"/>
        </w:rPr>
        <w:t>1. Создать экспертную рабочую группу по рассмотрению общественных инициатив, направленных гражданами Российской Федерации с использованием Интернет-рес</w:t>
      </w:r>
      <w:r w:rsidR="00A34338">
        <w:rPr>
          <w:rFonts w:ascii="Times New Roman" w:hAnsi="Times New Roman" w:cs="Times New Roman"/>
          <w:sz w:val="28"/>
          <w:szCs w:val="28"/>
        </w:rPr>
        <w:t>урса «Россий</w:t>
      </w:r>
      <w:r w:rsidRPr="004B6670">
        <w:rPr>
          <w:rFonts w:ascii="Times New Roman" w:hAnsi="Times New Roman" w:cs="Times New Roman"/>
          <w:sz w:val="28"/>
          <w:szCs w:val="28"/>
        </w:rPr>
        <w:t>ская общественная инициатива» согласно приложению № 1 к данному постановлению.</w:t>
      </w:r>
    </w:p>
    <w:p w:rsidR="00A34338" w:rsidRDefault="004B6670" w:rsidP="00422567">
      <w:pPr>
        <w:rPr>
          <w:rFonts w:ascii="Times New Roman" w:eastAsia="Calibri" w:hAnsi="Times New Roman" w:cs="Times New Roman"/>
          <w:sz w:val="28"/>
          <w:szCs w:val="28"/>
        </w:rPr>
      </w:pPr>
      <w:r w:rsidRPr="004B6670">
        <w:rPr>
          <w:rFonts w:ascii="Times New Roman" w:hAnsi="Times New Roman" w:cs="Times New Roman"/>
          <w:sz w:val="28"/>
          <w:szCs w:val="28"/>
        </w:rPr>
        <w:t xml:space="preserve">2.  </w:t>
      </w:r>
      <w:r w:rsidR="00A34338" w:rsidRPr="0069672F">
        <w:rPr>
          <w:rFonts w:ascii="Times New Roman" w:eastAsia="Calibri" w:hAnsi="Times New Roman" w:cs="Times New Roman"/>
          <w:sz w:val="28"/>
          <w:szCs w:val="28"/>
        </w:rPr>
        <w:t xml:space="preserve"> Обнародовать настоящее постановление </w:t>
      </w:r>
      <w:proofErr w:type="gramStart"/>
      <w:r w:rsidR="00A34338" w:rsidRPr="0069672F">
        <w:rPr>
          <w:rFonts w:ascii="Times New Roman" w:eastAsia="Calibri" w:hAnsi="Times New Roman" w:cs="Times New Roman"/>
          <w:sz w:val="28"/>
          <w:szCs w:val="28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="00A34338" w:rsidRPr="0069672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34338">
        <w:rPr>
          <w:rFonts w:ascii="Times New Roman" w:eastAsia="Calibri" w:hAnsi="Times New Roman" w:cs="Times New Roman"/>
          <w:sz w:val="28"/>
          <w:szCs w:val="28"/>
        </w:rPr>
        <w:t>Новотузуклейский сельсовет</w:t>
      </w:r>
      <w:r w:rsidR="00A34338" w:rsidRPr="0069672F">
        <w:rPr>
          <w:rFonts w:ascii="Times New Roman" w:eastAsia="Calibri" w:hAnsi="Times New Roman" w:cs="Times New Roman"/>
          <w:sz w:val="28"/>
          <w:szCs w:val="28"/>
        </w:rPr>
        <w:t>» (об обнародовании нормативных правовых актов), утвержденным решением Совета МО «</w:t>
      </w:r>
      <w:r w:rsidR="00A34338">
        <w:rPr>
          <w:rFonts w:ascii="Times New Roman" w:eastAsia="Calibri" w:hAnsi="Times New Roman" w:cs="Times New Roman"/>
          <w:sz w:val="28"/>
          <w:szCs w:val="28"/>
        </w:rPr>
        <w:t>Новотузуклейский сельсовет</w:t>
      </w:r>
      <w:r w:rsidR="00A34338" w:rsidRPr="0069672F">
        <w:rPr>
          <w:rFonts w:ascii="Times New Roman" w:eastAsia="Calibri" w:hAnsi="Times New Roman" w:cs="Times New Roman"/>
          <w:sz w:val="28"/>
          <w:szCs w:val="28"/>
        </w:rPr>
        <w:t xml:space="preserve">» от </w:t>
      </w:r>
      <w:r w:rsidR="00A34338">
        <w:rPr>
          <w:rFonts w:ascii="Times New Roman" w:eastAsia="Calibri" w:hAnsi="Times New Roman" w:cs="Times New Roman"/>
          <w:sz w:val="28"/>
          <w:szCs w:val="28"/>
        </w:rPr>
        <w:t>20.07.2011</w:t>
      </w:r>
      <w:r w:rsidR="00A34338" w:rsidRPr="0069672F">
        <w:rPr>
          <w:rFonts w:ascii="Times New Roman" w:eastAsia="Calibri" w:hAnsi="Times New Roman" w:cs="Times New Roman"/>
          <w:sz w:val="28"/>
          <w:szCs w:val="28"/>
        </w:rPr>
        <w:t>г. №</w:t>
      </w:r>
      <w:r w:rsidR="00A34338">
        <w:rPr>
          <w:rFonts w:ascii="Times New Roman" w:eastAsia="Calibri" w:hAnsi="Times New Roman" w:cs="Times New Roman"/>
          <w:sz w:val="28"/>
          <w:szCs w:val="28"/>
        </w:rPr>
        <w:t>102</w:t>
      </w:r>
      <w:r w:rsidR="00A34338" w:rsidRPr="006967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4338" w:rsidRDefault="00A34338" w:rsidP="00A34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4338" w:rsidRPr="0069672F" w:rsidRDefault="00422567" w:rsidP="00A34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3433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A3433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A3433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34338" w:rsidRPr="0069672F" w:rsidRDefault="00422567" w:rsidP="00A34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A34338" w:rsidRPr="0069672F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A34338" w:rsidRDefault="00A34338" w:rsidP="00A34338">
      <w:pPr>
        <w:pStyle w:val="western"/>
        <w:spacing w:after="0" w:afterAutospacing="0"/>
        <w:jc w:val="both"/>
        <w:rPr>
          <w:sz w:val="28"/>
          <w:szCs w:val="28"/>
        </w:rPr>
      </w:pPr>
      <w:r w:rsidRPr="0069672F">
        <w:rPr>
          <w:sz w:val="28"/>
          <w:szCs w:val="28"/>
        </w:rPr>
        <w:t>Глава  МО</w:t>
      </w:r>
    </w:p>
    <w:p w:rsidR="00A34338" w:rsidRPr="0069672F" w:rsidRDefault="00A34338" w:rsidP="00A34338">
      <w:pPr>
        <w:pStyle w:val="western"/>
        <w:spacing w:after="0" w:afterAutospacing="0"/>
        <w:jc w:val="both"/>
        <w:rPr>
          <w:sz w:val="28"/>
          <w:szCs w:val="28"/>
        </w:rPr>
      </w:pPr>
      <w:r w:rsidRPr="0069672F">
        <w:rPr>
          <w:sz w:val="28"/>
          <w:szCs w:val="28"/>
        </w:rPr>
        <w:t xml:space="preserve"> «</w:t>
      </w:r>
      <w:r>
        <w:rPr>
          <w:sz w:val="28"/>
          <w:szCs w:val="28"/>
        </w:rPr>
        <w:t>Новотузуклейский сельсовет</w:t>
      </w:r>
      <w:r w:rsidRPr="0069672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Л.Ю.Прозорова</w:t>
      </w:r>
      <w:proofErr w:type="spellEnd"/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075" w:rsidRDefault="00910075" w:rsidP="00A343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075" w:rsidRDefault="00910075" w:rsidP="00A343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075" w:rsidRDefault="00910075" w:rsidP="00A343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075" w:rsidRDefault="00910075" w:rsidP="00A343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4338" w:rsidRDefault="00A34338" w:rsidP="00A343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B6670" w:rsidRPr="004B6670" w:rsidRDefault="004B6670" w:rsidP="00A343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667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34338" w:rsidRDefault="004B6670" w:rsidP="00A343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6670">
        <w:rPr>
          <w:rFonts w:ascii="Times New Roman" w:hAnsi="Times New Roman" w:cs="Times New Roman"/>
          <w:sz w:val="28"/>
          <w:szCs w:val="28"/>
        </w:rPr>
        <w:t>администрации МО</w:t>
      </w:r>
    </w:p>
    <w:p w:rsidR="004B6670" w:rsidRPr="004B6670" w:rsidRDefault="004B6670" w:rsidP="00A343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6670">
        <w:rPr>
          <w:rFonts w:ascii="Times New Roman" w:hAnsi="Times New Roman" w:cs="Times New Roman"/>
          <w:sz w:val="28"/>
          <w:szCs w:val="28"/>
        </w:rPr>
        <w:t xml:space="preserve"> «</w:t>
      </w:r>
      <w:r w:rsidR="00A34338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4B6670">
        <w:rPr>
          <w:rFonts w:ascii="Times New Roman" w:hAnsi="Times New Roman" w:cs="Times New Roman"/>
          <w:sz w:val="28"/>
          <w:szCs w:val="28"/>
        </w:rPr>
        <w:t>»</w:t>
      </w:r>
    </w:p>
    <w:p w:rsidR="004B6670" w:rsidRDefault="004B6670" w:rsidP="00A343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6670">
        <w:rPr>
          <w:rFonts w:ascii="Times New Roman" w:hAnsi="Times New Roman" w:cs="Times New Roman"/>
          <w:sz w:val="28"/>
          <w:szCs w:val="28"/>
        </w:rPr>
        <w:t>от</w:t>
      </w:r>
      <w:r w:rsidR="00A34338">
        <w:rPr>
          <w:rFonts w:ascii="Times New Roman" w:hAnsi="Times New Roman" w:cs="Times New Roman"/>
          <w:sz w:val="28"/>
          <w:szCs w:val="28"/>
        </w:rPr>
        <w:t xml:space="preserve"> 31.11</w:t>
      </w:r>
      <w:r w:rsidRPr="004B6670">
        <w:rPr>
          <w:rFonts w:ascii="Times New Roman" w:hAnsi="Times New Roman" w:cs="Times New Roman"/>
          <w:sz w:val="28"/>
          <w:szCs w:val="28"/>
        </w:rPr>
        <w:t>.2013 № 1</w:t>
      </w:r>
      <w:r w:rsidR="00A34338">
        <w:rPr>
          <w:rFonts w:ascii="Times New Roman" w:hAnsi="Times New Roman" w:cs="Times New Roman"/>
          <w:sz w:val="28"/>
          <w:szCs w:val="28"/>
        </w:rPr>
        <w:t>76</w:t>
      </w:r>
    </w:p>
    <w:p w:rsidR="00A34338" w:rsidRPr="004B6670" w:rsidRDefault="00A34338" w:rsidP="00A343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4338" w:rsidRDefault="004B6670" w:rsidP="00A34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4338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4B6670" w:rsidRDefault="004B6670" w:rsidP="00A34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338">
        <w:rPr>
          <w:rFonts w:ascii="Times New Roman" w:hAnsi="Times New Roman" w:cs="Times New Roman"/>
          <w:bCs/>
          <w:sz w:val="28"/>
          <w:szCs w:val="28"/>
        </w:rPr>
        <w:t xml:space="preserve"> экспертной рабочей группы</w:t>
      </w:r>
      <w:r w:rsidR="00A343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4338" w:rsidRPr="004B6670">
        <w:rPr>
          <w:rFonts w:ascii="Times New Roman" w:hAnsi="Times New Roman" w:cs="Times New Roman"/>
          <w:sz w:val="28"/>
          <w:szCs w:val="28"/>
        </w:rPr>
        <w:t>по рассмотрению общественных инициатив, направленных гражданами Российской Федерации с использованием Интернет-рес</w:t>
      </w:r>
      <w:r w:rsidR="00A34338">
        <w:rPr>
          <w:rFonts w:ascii="Times New Roman" w:hAnsi="Times New Roman" w:cs="Times New Roman"/>
          <w:sz w:val="28"/>
          <w:szCs w:val="28"/>
        </w:rPr>
        <w:t>урса «Россий</w:t>
      </w:r>
      <w:r w:rsidR="00A34338" w:rsidRPr="004B6670">
        <w:rPr>
          <w:rFonts w:ascii="Times New Roman" w:hAnsi="Times New Roman" w:cs="Times New Roman"/>
          <w:sz w:val="28"/>
          <w:szCs w:val="28"/>
        </w:rPr>
        <w:t>ская общественная инициатива»</w:t>
      </w:r>
    </w:p>
    <w:p w:rsidR="00A34338" w:rsidRPr="00A34338" w:rsidRDefault="00A34338" w:rsidP="00A34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670" w:rsidRPr="004B6670" w:rsidRDefault="004B6670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338">
        <w:rPr>
          <w:rFonts w:ascii="Times New Roman" w:hAnsi="Times New Roman" w:cs="Times New Roman"/>
          <w:bCs/>
          <w:sz w:val="28"/>
          <w:szCs w:val="28"/>
        </w:rPr>
        <w:t>Председатель экспертной рабочей группы</w:t>
      </w:r>
      <w:r w:rsidR="00A34338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A34338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="00A34338">
        <w:rPr>
          <w:rFonts w:ascii="Times New Roman" w:hAnsi="Times New Roman" w:cs="Times New Roman"/>
          <w:sz w:val="28"/>
          <w:szCs w:val="28"/>
        </w:rPr>
        <w:t xml:space="preserve"> Лидия Юрьевна</w:t>
      </w:r>
    </w:p>
    <w:p w:rsidR="004B6670" w:rsidRPr="004B6670" w:rsidRDefault="004B6670" w:rsidP="00A34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670">
        <w:rPr>
          <w:rFonts w:ascii="Times New Roman" w:hAnsi="Times New Roman" w:cs="Times New Roman"/>
          <w:sz w:val="28"/>
          <w:szCs w:val="28"/>
        </w:rPr>
        <w:t xml:space="preserve"> Глав</w:t>
      </w:r>
      <w:r w:rsidR="00A34338">
        <w:rPr>
          <w:rFonts w:ascii="Times New Roman" w:hAnsi="Times New Roman" w:cs="Times New Roman"/>
          <w:sz w:val="28"/>
          <w:szCs w:val="28"/>
        </w:rPr>
        <w:t>а</w:t>
      </w:r>
      <w:r w:rsidRPr="004B6670">
        <w:rPr>
          <w:rFonts w:ascii="Times New Roman" w:hAnsi="Times New Roman" w:cs="Times New Roman"/>
          <w:sz w:val="28"/>
          <w:szCs w:val="28"/>
        </w:rPr>
        <w:t xml:space="preserve"> МО «</w:t>
      </w:r>
      <w:r w:rsidR="00A34338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4B6670">
        <w:rPr>
          <w:rFonts w:ascii="Times New Roman" w:hAnsi="Times New Roman" w:cs="Times New Roman"/>
          <w:sz w:val="28"/>
          <w:szCs w:val="28"/>
        </w:rPr>
        <w:t>»</w:t>
      </w:r>
      <w:r w:rsidR="00A34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6670" w:rsidRPr="00A34338" w:rsidRDefault="004B6670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4338">
        <w:rPr>
          <w:rFonts w:ascii="Times New Roman" w:hAnsi="Times New Roman" w:cs="Times New Roman"/>
          <w:bCs/>
          <w:sz w:val="28"/>
          <w:szCs w:val="28"/>
        </w:rPr>
        <w:t>Заместитель председателя</w:t>
      </w:r>
      <w:r w:rsidR="00A34338">
        <w:rPr>
          <w:rFonts w:ascii="Times New Roman" w:hAnsi="Times New Roman" w:cs="Times New Roman"/>
          <w:bCs/>
          <w:sz w:val="28"/>
          <w:szCs w:val="28"/>
        </w:rPr>
        <w:t xml:space="preserve"> рабочей группы – Богданова Вера Борисовна</w:t>
      </w:r>
    </w:p>
    <w:p w:rsidR="004B6670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МО «Новотузуклейский сельсовет»</w:t>
      </w:r>
    </w:p>
    <w:p w:rsidR="00A34338" w:rsidRPr="004B6670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670" w:rsidRDefault="004B6670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4338">
        <w:rPr>
          <w:rFonts w:ascii="Times New Roman" w:hAnsi="Times New Roman" w:cs="Times New Roman"/>
          <w:bCs/>
          <w:sz w:val="28"/>
          <w:szCs w:val="28"/>
        </w:rPr>
        <w:t>Секретарь экспертной рабочей группы</w:t>
      </w:r>
      <w:r w:rsidR="00A3433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A34338">
        <w:rPr>
          <w:rFonts w:ascii="Times New Roman" w:hAnsi="Times New Roman" w:cs="Times New Roman"/>
          <w:bCs/>
          <w:sz w:val="28"/>
          <w:szCs w:val="28"/>
        </w:rPr>
        <w:t>Рудикова</w:t>
      </w:r>
      <w:proofErr w:type="spellEnd"/>
      <w:r w:rsidR="00A34338">
        <w:rPr>
          <w:rFonts w:ascii="Times New Roman" w:hAnsi="Times New Roman" w:cs="Times New Roman"/>
          <w:bCs/>
          <w:sz w:val="28"/>
          <w:szCs w:val="28"/>
        </w:rPr>
        <w:t xml:space="preserve"> Светлана Ивановна</w:t>
      </w:r>
    </w:p>
    <w:p w:rsidR="00A34338" w:rsidRPr="00A34338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Ведущий специалист администрации МО «Новотузуклейский сельсовет»</w:t>
      </w:r>
    </w:p>
    <w:p w:rsidR="00A34338" w:rsidRPr="004B6670" w:rsidRDefault="00A34338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670" w:rsidRDefault="004B6670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4338">
        <w:rPr>
          <w:rFonts w:ascii="Times New Roman" w:hAnsi="Times New Roman" w:cs="Times New Roman"/>
          <w:bCs/>
          <w:sz w:val="28"/>
          <w:szCs w:val="28"/>
        </w:rPr>
        <w:t>Члены экспертной рабочей группы</w:t>
      </w:r>
    </w:p>
    <w:p w:rsidR="001F63C5" w:rsidRPr="00A34338" w:rsidRDefault="001F63C5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F63C5" w:rsidRDefault="001F63C5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Тарихови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председатель Совета МО «Новотузуклейский сельсовет»</w:t>
      </w:r>
    </w:p>
    <w:p w:rsidR="001F63C5" w:rsidRDefault="001F63C5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3C5" w:rsidRDefault="001F63C5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Надежда Николаевна – депутат Совета МО «Новотузуклейский сельсовет»</w:t>
      </w:r>
    </w:p>
    <w:p w:rsidR="001F63C5" w:rsidRDefault="001F63C5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3C5" w:rsidRDefault="001F63C5" w:rsidP="001F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Арстангалиев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депутат Совета МО «Новотузуклейский сельсовет»</w:t>
      </w:r>
    </w:p>
    <w:p w:rsidR="001F63C5" w:rsidRDefault="001F63C5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3C5" w:rsidRDefault="001F63C5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Надежда Геннадьевна – председатель общественного Совета при администрации МО «Новотузуклейский сельсовет»</w:t>
      </w:r>
    </w:p>
    <w:p w:rsidR="001F63C5" w:rsidRDefault="001F63C5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3C5" w:rsidRDefault="001F63C5" w:rsidP="004B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670" w:rsidRPr="004B6670" w:rsidRDefault="004B6670" w:rsidP="004B6670">
      <w:pPr>
        <w:rPr>
          <w:rFonts w:ascii="Times New Roman" w:hAnsi="Times New Roman" w:cs="Times New Roman"/>
          <w:sz w:val="28"/>
          <w:szCs w:val="28"/>
        </w:rPr>
      </w:pPr>
    </w:p>
    <w:p w:rsidR="004B6670" w:rsidRPr="004B6670" w:rsidRDefault="004B6670" w:rsidP="004B6670">
      <w:pPr>
        <w:rPr>
          <w:rFonts w:ascii="Times New Roman" w:hAnsi="Times New Roman" w:cs="Times New Roman"/>
          <w:sz w:val="28"/>
          <w:szCs w:val="28"/>
        </w:rPr>
      </w:pPr>
    </w:p>
    <w:p w:rsidR="004B6670" w:rsidRPr="004B6670" w:rsidRDefault="004B6670" w:rsidP="004B6670">
      <w:pPr>
        <w:rPr>
          <w:rFonts w:ascii="Times New Roman" w:hAnsi="Times New Roman" w:cs="Times New Roman"/>
          <w:sz w:val="28"/>
          <w:szCs w:val="28"/>
        </w:rPr>
      </w:pPr>
    </w:p>
    <w:p w:rsidR="004B6670" w:rsidRPr="004B6670" w:rsidRDefault="004B6670" w:rsidP="004B6670">
      <w:pPr>
        <w:rPr>
          <w:rFonts w:ascii="Times New Roman" w:hAnsi="Times New Roman" w:cs="Times New Roman"/>
          <w:sz w:val="28"/>
          <w:szCs w:val="28"/>
        </w:rPr>
      </w:pPr>
    </w:p>
    <w:p w:rsidR="004B6670" w:rsidRPr="004B6670" w:rsidRDefault="004B6670" w:rsidP="004B6670">
      <w:pPr>
        <w:rPr>
          <w:rFonts w:ascii="Times New Roman" w:hAnsi="Times New Roman" w:cs="Times New Roman"/>
          <w:sz w:val="28"/>
          <w:szCs w:val="28"/>
        </w:rPr>
      </w:pPr>
    </w:p>
    <w:p w:rsidR="00910075" w:rsidRDefault="00910075" w:rsidP="00910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10075" w:rsidRPr="004B6670" w:rsidRDefault="00910075" w:rsidP="00910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667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10075" w:rsidRDefault="00910075" w:rsidP="00910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6670">
        <w:rPr>
          <w:rFonts w:ascii="Times New Roman" w:hAnsi="Times New Roman" w:cs="Times New Roman"/>
          <w:sz w:val="28"/>
          <w:szCs w:val="28"/>
        </w:rPr>
        <w:t>администрации МО</w:t>
      </w:r>
    </w:p>
    <w:p w:rsidR="00910075" w:rsidRPr="004B6670" w:rsidRDefault="00910075" w:rsidP="00910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667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4B6670">
        <w:rPr>
          <w:rFonts w:ascii="Times New Roman" w:hAnsi="Times New Roman" w:cs="Times New Roman"/>
          <w:sz w:val="28"/>
          <w:szCs w:val="28"/>
        </w:rPr>
        <w:t>»</w:t>
      </w:r>
    </w:p>
    <w:p w:rsidR="009E5357" w:rsidRPr="004B6670" w:rsidRDefault="00910075" w:rsidP="004B6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4B667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31.11</w:t>
      </w:r>
      <w:r w:rsidRPr="004B6670">
        <w:rPr>
          <w:rFonts w:ascii="Times New Roman" w:hAnsi="Times New Roman" w:cs="Times New Roman"/>
          <w:sz w:val="28"/>
          <w:szCs w:val="28"/>
        </w:rPr>
        <w:t>.2013 № 1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9E5357" w:rsidRPr="004B6670" w:rsidRDefault="009E5357" w:rsidP="009E5357">
      <w:pPr>
        <w:pStyle w:val="a3"/>
        <w:rPr>
          <w:bCs/>
          <w:szCs w:val="28"/>
        </w:rPr>
      </w:pPr>
    </w:p>
    <w:p w:rsidR="009E5357" w:rsidRPr="004B6670" w:rsidRDefault="009E5357" w:rsidP="009E5357">
      <w:pPr>
        <w:pStyle w:val="a3"/>
        <w:rPr>
          <w:bCs/>
          <w:szCs w:val="28"/>
        </w:rPr>
      </w:pPr>
      <w:r w:rsidRPr="004B6670">
        <w:rPr>
          <w:bCs/>
          <w:szCs w:val="28"/>
        </w:rPr>
        <w:t>План деятельности</w:t>
      </w:r>
    </w:p>
    <w:p w:rsidR="009E5357" w:rsidRPr="004B6670" w:rsidRDefault="009E5357" w:rsidP="009E5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0" w:name="_GoBack"/>
      <w:bookmarkEnd w:id="0"/>
      <w:r w:rsidRPr="004B66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экспертной рабочей группы</w:t>
      </w:r>
    </w:p>
    <w:p w:rsidR="00910075" w:rsidRDefault="00910075" w:rsidP="00910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670">
        <w:rPr>
          <w:rFonts w:ascii="Times New Roman" w:hAnsi="Times New Roman" w:cs="Times New Roman"/>
          <w:sz w:val="28"/>
          <w:szCs w:val="28"/>
        </w:rPr>
        <w:t>по рассмотрению общественных инициатив, направленных гражданами Российской Федерации с использованием Интернет-рес</w:t>
      </w:r>
      <w:r>
        <w:rPr>
          <w:rFonts w:ascii="Times New Roman" w:hAnsi="Times New Roman" w:cs="Times New Roman"/>
          <w:sz w:val="28"/>
          <w:szCs w:val="28"/>
        </w:rPr>
        <w:t>урса «Россий</w:t>
      </w:r>
      <w:r w:rsidRPr="004B6670">
        <w:rPr>
          <w:rFonts w:ascii="Times New Roman" w:hAnsi="Times New Roman" w:cs="Times New Roman"/>
          <w:sz w:val="28"/>
          <w:szCs w:val="28"/>
        </w:rPr>
        <w:t>ская общественная инициатива»</w:t>
      </w:r>
    </w:p>
    <w:p w:rsidR="00910075" w:rsidRDefault="00910075" w:rsidP="00910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1644"/>
        <w:gridCol w:w="1617"/>
      </w:tblGrid>
      <w:tr w:rsidR="009E5357" w:rsidRPr="004B6670" w:rsidTr="009E5357">
        <w:trPr>
          <w:trHeight w:val="668"/>
        </w:trPr>
        <w:tc>
          <w:tcPr>
            <w:tcW w:w="567" w:type="dxa"/>
          </w:tcPr>
          <w:p w:rsidR="009E5357" w:rsidRPr="004B6670" w:rsidRDefault="009E5357" w:rsidP="0086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E5357" w:rsidRPr="004B6670" w:rsidRDefault="009E5357" w:rsidP="0086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70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1644" w:type="dxa"/>
          </w:tcPr>
          <w:p w:rsidR="009E5357" w:rsidRPr="004B6670" w:rsidRDefault="009E5357" w:rsidP="00867416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4B6670">
              <w:rPr>
                <w:bCs/>
                <w:sz w:val="28"/>
                <w:szCs w:val="28"/>
              </w:rPr>
              <w:t xml:space="preserve">Срок </w:t>
            </w:r>
          </w:p>
          <w:p w:rsidR="009E5357" w:rsidRPr="004B6670" w:rsidRDefault="009E5357" w:rsidP="0086741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6670">
              <w:rPr>
                <w:bCs/>
                <w:sz w:val="28"/>
                <w:szCs w:val="28"/>
              </w:rPr>
              <w:t>исполнения</w:t>
            </w:r>
          </w:p>
        </w:tc>
        <w:tc>
          <w:tcPr>
            <w:tcW w:w="1617" w:type="dxa"/>
          </w:tcPr>
          <w:p w:rsidR="009E5357" w:rsidRPr="004B6670" w:rsidRDefault="009E5357" w:rsidP="0086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70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8E38C2" w:rsidRPr="004B6670" w:rsidTr="009E5357">
        <w:tc>
          <w:tcPr>
            <w:tcW w:w="567" w:type="dxa"/>
          </w:tcPr>
          <w:p w:rsidR="008E38C2" w:rsidRPr="004B6670" w:rsidRDefault="008E38C2" w:rsidP="00867416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8E38C2" w:rsidRDefault="008E38C2" w:rsidP="008E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Провести заседание </w:t>
            </w:r>
            <w:r w:rsidRPr="004B667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экспертной рабочей группы </w:t>
            </w:r>
            <w:r w:rsidRPr="004B6670">
              <w:rPr>
                <w:rFonts w:ascii="Times New Roman" w:hAnsi="Times New Roman" w:cs="Times New Roman"/>
                <w:sz w:val="28"/>
                <w:szCs w:val="28"/>
              </w:rPr>
              <w:t>по рассмотрению общественных инициатив, направленных гражданами Российской Федерации с использованием Интернет-рес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урса «Россий</w:t>
            </w:r>
            <w:r w:rsidRPr="004B6670">
              <w:rPr>
                <w:rFonts w:ascii="Times New Roman" w:hAnsi="Times New Roman" w:cs="Times New Roman"/>
                <w:sz w:val="28"/>
                <w:szCs w:val="28"/>
              </w:rPr>
              <w:t>ская общественная инициатива»</w:t>
            </w:r>
          </w:p>
          <w:p w:rsidR="008E38C2" w:rsidRPr="004B6670" w:rsidRDefault="008E38C2" w:rsidP="00D94005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4" w:type="dxa"/>
          </w:tcPr>
          <w:p w:rsidR="008E38C2" w:rsidRPr="004B6670" w:rsidRDefault="008E38C2" w:rsidP="00D94005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</w:t>
            </w:r>
            <w:r w:rsidRPr="004B6670">
              <w:rPr>
                <w:bCs/>
                <w:sz w:val="28"/>
                <w:szCs w:val="28"/>
              </w:rPr>
              <w:t>ябрь</w:t>
            </w:r>
          </w:p>
          <w:p w:rsidR="008E38C2" w:rsidRPr="004B6670" w:rsidRDefault="008E38C2" w:rsidP="00D94005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4B6670">
              <w:rPr>
                <w:bCs/>
                <w:sz w:val="28"/>
                <w:szCs w:val="28"/>
              </w:rPr>
              <w:t>2013г.</w:t>
            </w:r>
          </w:p>
        </w:tc>
        <w:tc>
          <w:tcPr>
            <w:tcW w:w="1617" w:type="dxa"/>
          </w:tcPr>
          <w:p w:rsidR="008E38C2" w:rsidRPr="004B6670" w:rsidRDefault="008E38C2" w:rsidP="008E3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Л.Ю.Прозорова</w:t>
            </w:r>
            <w:proofErr w:type="spellEnd"/>
          </w:p>
        </w:tc>
      </w:tr>
      <w:tr w:rsidR="008E38C2" w:rsidRPr="004B6670" w:rsidTr="009E5357">
        <w:trPr>
          <w:trHeight w:val="1650"/>
        </w:trPr>
        <w:tc>
          <w:tcPr>
            <w:tcW w:w="567" w:type="dxa"/>
          </w:tcPr>
          <w:p w:rsidR="008E38C2" w:rsidRPr="004B6670" w:rsidRDefault="008E38C2" w:rsidP="00867416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8E38C2" w:rsidRPr="004B6670" w:rsidRDefault="008E38C2" w:rsidP="008E38C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67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аналитической справки по результатам мониторинга общественных инициатив, поступающих на интернет-ресурс «Российская общественная инициатива» от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«Новотузуклейский сельсовет»</w:t>
            </w:r>
            <w:r w:rsidRPr="004B66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4" w:type="dxa"/>
          </w:tcPr>
          <w:p w:rsidR="008E38C2" w:rsidRPr="004B6670" w:rsidRDefault="008E38C2" w:rsidP="00867416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4B6670">
              <w:rPr>
                <w:bCs/>
                <w:sz w:val="28"/>
                <w:szCs w:val="28"/>
              </w:rPr>
              <w:t>ежемесячно</w:t>
            </w:r>
          </w:p>
        </w:tc>
        <w:tc>
          <w:tcPr>
            <w:tcW w:w="1617" w:type="dxa"/>
          </w:tcPr>
          <w:p w:rsidR="008E38C2" w:rsidRPr="004B6670" w:rsidRDefault="008E38C2" w:rsidP="008E3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Рудикова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С.И.</w:t>
            </w:r>
          </w:p>
        </w:tc>
      </w:tr>
      <w:tr w:rsidR="008E38C2" w:rsidRPr="004B6670" w:rsidTr="009E5357">
        <w:tc>
          <w:tcPr>
            <w:tcW w:w="567" w:type="dxa"/>
          </w:tcPr>
          <w:p w:rsidR="008E38C2" w:rsidRPr="004B6670" w:rsidRDefault="008E38C2" w:rsidP="00867416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8E38C2" w:rsidRPr="004B6670" w:rsidRDefault="008E38C2" w:rsidP="001C76DC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70">
              <w:rPr>
                <w:rFonts w:ascii="Times New Roman" w:hAnsi="Times New Roman" w:cs="Times New Roman"/>
                <w:sz w:val="28"/>
                <w:szCs w:val="28"/>
              </w:rPr>
              <w:t>Взаимодействие с Фондом развития информационной демократии и гражданского общества «Фонд информационной демократии»</w:t>
            </w:r>
          </w:p>
        </w:tc>
        <w:tc>
          <w:tcPr>
            <w:tcW w:w="1644" w:type="dxa"/>
          </w:tcPr>
          <w:p w:rsidR="008E38C2" w:rsidRPr="004B6670" w:rsidRDefault="008E38C2" w:rsidP="001C76DC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4B6670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1617" w:type="dxa"/>
          </w:tcPr>
          <w:p w:rsidR="008E38C2" w:rsidRPr="004B6670" w:rsidRDefault="008E38C2" w:rsidP="001C7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Рудикова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С.И.</w:t>
            </w:r>
          </w:p>
        </w:tc>
      </w:tr>
    </w:tbl>
    <w:p w:rsidR="00594E5C" w:rsidRPr="004B6670" w:rsidRDefault="00594E5C">
      <w:pPr>
        <w:rPr>
          <w:rFonts w:ascii="Times New Roman" w:hAnsi="Times New Roman" w:cs="Times New Roman"/>
          <w:sz w:val="28"/>
          <w:szCs w:val="28"/>
        </w:rPr>
      </w:pPr>
    </w:p>
    <w:sectPr w:rsidR="00594E5C" w:rsidRPr="004B6670" w:rsidSect="001E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E1A7D"/>
    <w:multiLevelType w:val="hybridMultilevel"/>
    <w:tmpl w:val="EB84E7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357"/>
    <w:rsid w:val="001E442C"/>
    <w:rsid w:val="001F63C5"/>
    <w:rsid w:val="0028751D"/>
    <w:rsid w:val="00422567"/>
    <w:rsid w:val="004B6670"/>
    <w:rsid w:val="00594E5C"/>
    <w:rsid w:val="00864545"/>
    <w:rsid w:val="008E38C2"/>
    <w:rsid w:val="00910075"/>
    <w:rsid w:val="009C1BD6"/>
    <w:rsid w:val="009E5357"/>
    <w:rsid w:val="00A34338"/>
    <w:rsid w:val="00D0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3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E535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semiHidden/>
    <w:unhideWhenUsed/>
    <w:rsid w:val="009E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E53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3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73251B81A67C6BBA8361923BA1C09DEA9E4E54CCB2237D04C14215C5559686I0j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2013-12-03T11:47:00Z</dcterms:created>
  <dcterms:modified xsi:type="dcterms:W3CDTF">2013-12-03T12:45:00Z</dcterms:modified>
</cp:coreProperties>
</file>