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 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АДМИНИСТРАЦИЯ  МУНИЦИПАЛЬНОГО ОБРАЗОВАНИЯ 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» 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КАМЫЗЯКСКОГО РАЙОНА 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АСТРАХАНСКОЙ ОБЛАСТИ 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</w:t>
      </w:r>
      <w:proofErr w:type="gram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О С Т А Н О В Л Е Н И Е 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>от « 09</w:t>
      </w:r>
      <w:r w:rsidRPr="00FB199C"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 xml:space="preserve">» августа 2010 г.                                                       № </w:t>
      </w:r>
      <w:r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>275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Об утверждении</w:t>
      </w:r>
      <w:r w:rsidR="007375A7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проекта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административного регламента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администрации МО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по предоставлению муниципальной услуги 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«Предоставление информации о времени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и 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месте</w:t>
      </w:r>
      <w:proofErr w:type="gram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театральных представлений,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филармонических и эстрадных концертов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и гастрольных мероприятий театров и филармоний,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киносеансов, анонсы данных мероприятий»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after="0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В целях реализации мероприятий по утверждению административного регламента</w:t>
      </w:r>
    </w:p>
    <w:p w:rsidR="000D20DE" w:rsidRPr="00FB199C" w:rsidRDefault="000D20DE" w:rsidP="000D20DE">
      <w:pPr>
        <w:shd w:val="clear" w:color="auto" w:fill="FFFFFF"/>
        <w:spacing w:before="100" w:beforeAutospacing="1" w:after="0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администрации МО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 по предоставлению муниципальной услуги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мероприятий», в соответствии с постановлени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ем администрации МО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 от 0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4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3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.2010 года №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144а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«О порядке разработки и утверждения административных регламентов исполнения муниципальных функций (предоставления муниципальных услуг)»,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>                ПОСТАНОВЛЯЮ: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Утвердить прилагаемый </w:t>
      </w:r>
      <w:r w:rsidR="007375A7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проект административного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регламен</w:t>
      </w:r>
      <w:r w:rsidR="007375A7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та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администрации МО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мероприятий».</w:t>
      </w:r>
      <w:r w:rsidRPr="00FB199C">
        <w:rPr>
          <w:rFonts w:ascii="Arial" w:eastAsia="Times New Roman" w:hAnsi="Arial" w:cs="Arial"/>
          <w:color w:val="2F3746"/>
          <w:sz w:val="19"/>
          <w:szCs w:val="19"/>
          <w:lang w:eastAsia="ru-RU"/>
        </w:rPr>
        <w:t xml:space="preserve"> </w:t>
      </w:r>
    </w:p>
    <w:p w:rsidR="000D20DE" w:rsidRPr="00FB199C" w:rsidRDefault="000D20DE" w:rsidP="000D20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Обнародовать настоящее постановление путём размещений на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информационном стенде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администрации МО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сельсовет», в сети Интернет на официальном сайте МО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сельсовет»: </w:t>
      </w:r>
      <w:hyperlink r:id="rId5" w:history="1">
        <w:r w:rsidRPr="002731C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http://mo.astrobl/</w:t>
        </w:r>
        <w:proofErr w:type="spellStart"/>
        <w:r w:rsidRPr="002731C0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novotuzukleevskii</w:t>
        </w:r>
        <w:proofErr w:type="spellEnd"/>
        <w:r w:rsidRPr="002731C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/</w:t>
        </w:r>
      </w:hyperlink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 а так же в федеральной государственной информационной системе «Сводный реестр государственных и муниципальных услуг (функций)» и в федеральной государственной информационной системе «Единый портал государственных и муниципальных услуг (функций)».</w:t>
      </w:r>
      <w:r w:rsidRPr="00FB199C">
        <w:rPr>
          <w:rFonts w:ascii="Arial" w:eastAsia="Times New Roman" w:hAnsi="Arial" w:cs="Arial"/>
          <w:color w:val="2F3746"/>
          <w:sz w:val="19"/>
          <w:szCs w:val="19"/>
          <w:lang w:eastAsia="ru-RU"/>
        </w:rPr>
        <w:t xml:space="preserve"> </w:t>
      </w:r>
      <w:proofErr w:type="gramEnd"/>
    </w:p>
    <w:p w:rsidR="000D20DE" w:rsidRPr="00FB199C" w:rsidRDefault="000D20DE" w:rsidP="000D20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Настоящее постановление вступает в силу со дня его подписания.</w:t>
      </w:r>
      <w:r w:rsidRPr="00FB199C">
        <w:rPr>
          <w:rFonts w:ascii="Arial" w:eastAsia="Times New Roman" w:hAnsi="Arial" w:cs="Arial"/>
          <w:color w:val="2F3746"/>
          <w:sz w:val="19"/>
          <w:szCs w:val="19"/>
          <w:lang w:eastAsia="ru-RU"/>
        </w:rPr>
        <w:t xml:space="preserve"> </w:t>
      </w:r>
    </w:p>
    <w:p w:rsidR="000D20DE" w:rsidRPr="00FB199C" w:rsidRDefault="000D20DE" w:rsidP="000D20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Контроль за</w:t>
      </w:r>
      <w:proofErr w:type="gram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заместителя главы администрации Богданову В.Б.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Глава МО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        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Л.Ю.Прозорова</w:t>
      </w:r>
      <w:proofErr w:type="spellEnd"/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0D20DE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</w:p>
    <w:p w:rsidR="000D20DE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</w:p>
    <w:p w:rsidR="000D20DE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</w:p>
    <w:p w:rsidR="000D20DE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</w:p>
    <w:p w:rsidR="000D20DE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</w:p>
    <w:p w:rsidR="000D20DE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 </w:t>
      </w:r>
    </w:p>
    <w:p w:rsidR="005A3216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                                                         </w:t>
      </w:r>
    </w:p>
    <w:p w:rsidR="000D20DE" w:rsidRPr="00FB199C" w:rsidRDefault="005A3216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="000D20DE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   </w:t>
      </w:r>
      <w:proofErr w:type="gramStart"/>
      <w:r w:rsidR="000D20DE"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Утвержден</w:t>
      </w:r>
      <w:proofErr w:type="gramEnd"/>
      <w:r w:rsidR="000D20DE"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постановлением администрации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 </w:t>
      </w:r>
      <w:r>
        <w:rPr>
          <w:rFonts w:ascii="Arial" w:eastAsia="Times New Roman" w:hAnsi="Arial" w:cs="Arial"/>
          <w:color w:val="2F3746"/>
          <w:sz w:val="19"/>
          <w:szCs w:val="19"/>
          <w:lang w:eastAsia="ru-RU"/>
        </w:rPr>
        <w:t xml:space="preserve">                                                                               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МО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ский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                                   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от «0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9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» августа 2010г.   №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275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outlineLvl w:val="2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> 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Административный регламент</w:t>
      </w:r>
      <w:r w:rsidR="007375A7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proofErr w:type="gramStart"/>
      <w:r w:rsidR="007375A7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( </w:t>
      </w:r>
      <w:proofErr w:type="gramEnd"/>
      <w:r w:rsidR="007375A7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проект)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администрации муниципального образования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 по предоставлению муниципальной услуги «Предоставление информации о времени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>1. Общие положения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1.1. Наименование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Административный регламент администрации муниципального образования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(далее - административный регламент) определяет сроки и последовательность административных процедур при представлении муниципальной услуги.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1.2.  Административный регламент размещается на официальном сайте муниципального образования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 </w:t>
      </w:r>
      <w:hyperlink r:id="rId6" w:history="1">
        <w:r w:rsidRPr="002731C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http://mo.astrobl/</w:t>
        </w:r>
        <w:proofErr w:type="spellStart"/>
        <w:r w:rsidRPr="002731C0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novotuzukleevskii</w:t>
        </w:r>
        <w:proofErr w:type="spellEnd"/>
        <w:r w:rsidRPr="002731C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/</w:t>
        </w:r>
      </w:hyperlink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 а так же в федеральной государственной информационной системе «Сводный реестр государственных и муниципальных услуг (функций)» и в федеральной государственной информационной системе «Единый портал государственных и муниципальных услуг (функций)».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1.3. Предоставление муниципальной  услуги осуществляется в соответствии 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</w:t>
      </w:r>
      <w:proofErr w:type="gram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</w:t>
      </w:r>
    </w:p>
    <w:p w:rsidR="000D20DE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-Конституцией Российской Федерации («Российская газета», 25 декабря 1993, № 23);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- Законом Российской Федерации от 07.02.1992 № 2300-1 «О защите прав потребителей» (Ведомости съезда народных депутатов и Верховного Совета Российской Федерации, 1992, №15,ст.766; Собрание законодательства Российской Федерации, 1996,№3,ст.140; 1999, №51, ст.6287; 2004, №52, ст.5275;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>2006,№48,ст.4943, №43,ст.4412, №48,ст.4943,2007,№44,ст.5282, 2008,№ 30 (ч.2),ст.3616,2009,№23,ст.2776,№47,ст.5711);.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-Федеральным законом от 2 мая 2006 г. № 59-ФЗ «О порядке рассмотрения обращений граждан Российской Федерации» (Собрание законодательства Российской Федерации, 2006, № 19, ст. 2060);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-Федеральным законом от 27 июля 2006 г. № 149-ФЗ «Об информации, информационных технологиях и защите информации» (Собрание законодательства Российской Федерации, 2006, № 3191), ст. 3448);</w:t>
      </w:r>
      <w:proofErr w:type="gramEnd"/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-Законом Российской Федерации от 27 апреля 1993 года № 4866-1 «Об обжаловании в суд действий и решений, нарушающих права и свободы граждан» (сборник законодательных актов Российской Федерации, выпуск VIII, 1993,ст.117; Собрание законодательства Российской Федерации, 1995,№ 51,ст.4970; 2009,№7,ст.772);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Федерации, 2008, №52(ч.1) ст. 6249; 2009, №18 (1ч.), ст.2140, №29, ст.3601, №48, ст.5711, №52 (1ч.), ст.6441)); 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-Указом Президента Российской Федерации от 31 декабря 1993 г. № 2334 (ред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.о</w:t>
      </w:r>
      <w:proofErr w:type="gram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т 01.09.2000)«О дополнительных гарантиях прав граждан на информацию» (Собрание актов Президента и Правительства РФ, 1994, № 2, ст.74; 1997,№3,ст.367; 2000, №36,ст.3636);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Распоряжением Правительства Российской Федерации от 17 декабря 2009 г. № 1993-р «Об утверждении сводного перечня первоочередных государственных и муниципальных услуг, предоставляемых в электронном виде» ("Российская газета", N 247, 23.12.2009, "Собрание законодательства РФ", 28.12.2009, N 52 (2 ч.), ст. 6626)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-Постановлением Госстандарта Российской Федерации от 28.06.1993 г. № 163       «Об утверждении Общероссийского классификатора услуг населению» (код 0510002);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1.4. Ответственными исполнителями муниципальной функции являются уполномоченные должностные лица администрации, непосредственно предоставляющие  муниципальную услугу (далее – должностные лица).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Муниципальную услугу непосредственно предо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ставляют «Дом культуры 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.Т</w:t>
      </w:r>
      <w:proofErr w:type="gram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узуклей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»,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«Дом культуры с. 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Грушево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Тузуклейская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 с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ельская библиотека»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 «Грушевская сельская библиотека»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1.5. Получателями данной услуги являются физические лица, юридические лица.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  <w:r w:rsidRPr="00FB199C">
        <w:rPr>
          <w:rFonts w:ascii="Arial" w:eastAsia="Times New Roman" w:hAnsi="Arial" w:cs="Arial"/>
          <w:i/>
          <w:iCs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1.6.</w:t>
      </w:r>
      <w:r w:rsidRPr="00FB199C"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> 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Результатом представления муниципальной  услуги является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путем размещения на сайте  </w:t>
      </w:r>
      <w:hyperlink r:id="rId7" w:history="1">
        <w:r w:rsidRPr="002731C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http://mo.astrobl/</w:t>
        </w:r>
        <w:r w:rsidRPr="00010DFD">
          <w:rPr>
            <w:lang w:eastAsia="ru-RU"/>
          </w:rPr>
          <w:t xml:space="preserve"> </w:t>
        </w:r>
        <w:proofErr w:type="spellStart"/>
        <w:r w:rsidRPr="00010DFD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novotuzukleevskii</w:t>
        </w:r>
        <w:proofErr w:type="spellEnd"/>
        <w:r w:rsidRPr="00010DFD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/</w:t>
        </w:r>
      </w:hyperlink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>2. Требования к порядку предоставления муниципальной услуги, порядок информирования о правилах предоставления услуги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2.1. Порядок информирования о правилах представления муниципальной услуги.</w:t>
      </w:r>
    </w:p>
    <w:p w:rsidR="000D20DE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2.1.1. Местонахождение:</w:t>
      </w:r>
      <w:r w:rsidRPr="00FB199C">
        <w:rPr>
          <w:rFonts w:ascii="Arial" w:eastAsia="Times New Roman" w:hAnsi="Arial" w:cs="Arial"/>
          <w:i/>
          <w:iCs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Администрации муниципального образования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сельсовет»:</w:t>
      </w:r>
    </w:p>
    <w:p w:rsidR="000D20DE" w:rsidRPr="00010DFD" w:rsidRDefault="000D20DE" w:rsidP="000D20D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010DFD">
        <w:rPr>
          <w:rFonts w:ascii="Arial" w:hAnsi="Arial" w:cs="Arial"/>
          <w:sz w:val="24"/>
          <w:szCs w:val="24"/>
        </w:rPr>
        <w:t xml:space="preserve">Адрес: индекс 416312, Астраханская область, </w:t>
      </w:r>
      <w:proofErr w:type="spellStart"/>
      <w:r w:rsidRPr="00010DFD">
        <w:rPr>
          <w:rFonts w:ascii="Arial" w:hAnsi="Arial" w:cs="Arial"/>
          <w:sz w:val="24"/>
          <w:szCs w:val="24"/>
        </w:rPr>
        <w:t>Камызякский</w:t>
      </w:r>
      <w:proofErr w:type="spellEnd"/>
      <w:r w:rsidRPr="00010DFD">
        <w:rPr>
          <w:rFonts w:ascii="Arial" w:hAnsi="Arial" w:cs="Arial"/>
          <w:sz w:val="24"/>
          <w:szCs w:val="24"/>
        </w:rPr>
        <w:t xml:space="preserve"> район, село </w:t>
      </w:r>
      <w:proofErr w:type="spellStart"/>
      <w:r w:rsidRPr="00010DFD">
        <w:rPr>
          <w:rFonts w:ascii="Arial" w:hAnsi="Arial" w:cs="Arial"/>
          <w:sz w:val="24"/>
          <w:szCs w:val="24"/>
        </w:rPr>
        <w:t>Тузуклей</w:t>
      </w:r>
      <w:proofErr w:type="spellEnd"/>
      <w:r w:rsidRPr="00010DFD">
        <w:rPr>
          <w:rFonts w:ascii="Arial" w:hAnsi="Arial" w:cs="Arial"/>
          <w:sz w:val="24"/>
          <w:szCs w:val="24"/>
        </w:rPr>
        <w:t>, улица 1Мая, дом 14</w:t>
      </w:r>
    </w:p>
    <w:p w:rsidR="000D20DE" w:rsidRPr="00010DFD" w:rsidRDefault="000D20DE" w:rsidP="000D20D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010DFD">
        <w:rPr>
          <w:rFonts w:ascii="Arial" w:hAnsi="Arial" w:cs="Arial"/>
          <w:sz w:val="24"/>
          <w:szCs w:val="24"/>
        </w:rPr>
        <w:t>телефон приемной администрации 885145(94-9-85), факс 885145(94-9-85),</w:t>
      </w:r>
    </w:p>
    <w:p w:rsidR="000D20DE" w:rsidRPr="00010DFD" w:rsidRDefault="000D20DE" w:rsidP="000D20D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010DFD">
        <w:rPr>
          <w:rFonts w:ascii="Arial" w:hAnsi="Arial" w:cs="Arial"/>
          <w:sz w:val="24"/>
          <w:szCs w:val="24"/>
        </w:rPr>
        <w:t>График работы: понедельник-пятница с 8.00 до 18.00</w:t>
      </w:r>
    </w:p>
    <w:p w:rsidR="000D20DE" w:rsidRPr="00010DFD" w:rsidRDefault="000D20DE" w:rsidP="000D20D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010DFD">
        <w:rPr>
          <w:rFonts w:ascii="Arial" w:hAnsi="Arial" w:cs="Arial"/>
          <w:sz w:val="24"/>
          <w:szCs w:val="24"/>
        </w:rPr>
        <w:t>Перерыв с 12.00 до 14.00</w:t>
      </w:r>
    </w:p>
    <w:p w:rsidR="000D20DE" w:rsidRPr="00010DFD" w:rsidRDefault="000D20DE" w:rsidP="000D20D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010DFD">
        <w:rPr>
          <w:rFonts w:ascii="Arial" w:hAnsi="Arial" w:cs="Arial"/>
          <w:sz w:val="24"/>
          <w:szCs w:val="24"/>
        </w:rPr>
        <w:t>Выходные суббота, воскресенье.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Местонахождение «Дом культуры </w:t>
      </w:r>
      <w:proofErr w:type="spell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Т</w:t>
      </w:r>
      <w:proofErr w:type="gram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узуклей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», осуществляющего предоставление муниципальной услуги: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Адрес: 416312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Астраханская область, </w:t>
      </w:r>
      <w:proofErr w:type="spell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Камызякский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район, </w:t>
      </w:r>
      <w:proofErr w:type="spell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Т</w:t>
      </w:r>
      <w:proofErr w:type="gram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узуклей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ул</w:t>
      </w:r>
      <w:proofErr w:type="gram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.Л</w:t>
      </w:r>
      <w:proofErr w:type="gram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енина,53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;         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 График работы: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            вторник                             с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12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 до 1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9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 среда    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          с 15: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00 до 17:00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и с 19:00 до 24.00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 четверг 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          с 11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 до 1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9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</w:t>
      </w:r>
    </w:p>
    <w:p w:rsidR="000D20DE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            пятница                             с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11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 до 1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9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</w:t>
      </w:r>
    </w:p>
    <w:p w:rsidR="000D20DE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           суббота                              с 19:00 до 24:00</w:t>
      </w:r>
    </w:p>
    <w:p w:rsidR="000D20DE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 xml:space="preserve">            воскресенье                       с 19:00 до 24:00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 Выходной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д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е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ь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онедельник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Местонахождение 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Новотузуклейская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ьская библиотека, осуществляющей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предоставление муниципальной услуги: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Адрес: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416312,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Астраханская область, </w:t>
      </w:r>
      <w:proofErr w:type="spell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Камызякский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район, </w:t>
      </w:r>
      <w:proofErr w:type="spell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Т</w:t>
      </w:r>
      <w:proofErr w:type="gram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узуклей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ул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Ш</w:t>
      </w:r>
      <w:proofErr w:type="gram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кольная, 29;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 График работы: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      пон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едельник                     с 09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 до 1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6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 вторник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          с 09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 до 1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6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 среда    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          с 09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 до 1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6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 четверг                         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 с 09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 до 1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6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 пятница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          с 09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 до 1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6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суббота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          с 09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 до 1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6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</w:t>
      </w:r>
    </w:p>
    <w:p w:rsidR="000D20DE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 Выходные дни – воскресенье.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Местонахождение «Дом культуры </w:t>
      </w:r>
      <w:proofErr w:type="spell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Г</w:t>
      </w:r>
      <w:proofErr w:type="gram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рушево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», осуществляющего предоставление муниципальной услуги: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Адрес: 416314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Астраханская область, </w:t>
      </w:r>
      <w:proofErr w:type="spell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Камызякский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район, </w:t>
      </w:r>
      <w:proofErr w:type="spell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Г</w:t>
      </w:r>
      <w:proofErr w:type="gram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рушево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ул</w:t>
      </w:r>
      <w:proofErr w:type="gram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.С</w:t>
      </w:r>
      <w:proofErr w:type="gram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тепная,27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;         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 График работы: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            вторник                             с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08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 до 1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 среда    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          с 19:00 до 21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 четверг 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          с 08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 до 1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</w:t>
      </w:r>
    </w:p>
    <w:p w:rsidR="000D20DE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            пятница                             с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08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 до 1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</w:t>
      </w:r>
    </w:p>
    <w:p w:rsidR="000D20DE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           суббота                              с 21:00 до 24:00</w:t>
      </w:r>
    </w:p>
    <w:p w:rsidR="000D20DE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           воскресенье                       с 21:00 до 24:00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>  Выходной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д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е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ь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онедельник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 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Местонахождение Грушевская 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ьская библиотека, осуществляющей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предоставление муниципальной услуги: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Адрес: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416314,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Астраханская область, </w:t>
      </w:r>
      <w:proofErr w:type="spell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Камызякский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район, </w:t>
      </w:r>
      <w:proofErr w:type="spell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Г</w:t>
      </w:r>
      <w:proofErr w:type="gram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рушево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ул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тепная, 27;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 График работы: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      пон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едельник                     с 08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 до 1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 вторник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          с 08:00 до 12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 среда    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          с 08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 до 1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 четверг                         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 с 08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 до 1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 пятница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          с 08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 до 1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:00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 Выходные дни – 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суббота,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воскресенье.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2.1.2. Информацию по процедуре представления муниципальной услуги можно получить у должностных лиц администрации МО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льсовет», ответственного за представление муниципальной услуги, в том числе по телефону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администрации МО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8(851 45) 9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4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9-8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5,</w:t>
      </w:r>
      <w:r w:rsidRPr="003A35C7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8(851 45) 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4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9-6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5</w:t>
      </w:r>
      <w:proofErr w:type="gram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  а также на сайте </w:t>
      </w:r>
      <w:hyperlink r:id="rId8" w:history="1">
        <w:r w:rsidRPr="003A35C7">
          <w:rPr>
            <w:rFonts w:ascii="Arial" w:eastAsia="Times New Roman" w:hAnsi="Arial" w:cs="Arial"/>
            <w:color w:val="2D3644"/>
            <w:sz w:val="24"/>
            <w:szCs w:val="24"/>
            <w:lang w:eastAsia="ru-RU"/>
          </w:rPr>
          <w:t>http://mo.astrobl/</w:t>
        </w:r>
      </w:hyperlink>
      <w:r w:rsidRPr="003A35C7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proofErr w:type="spellStart"/>
      <w:r w:rsidRPr="003A35C7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novotuzukleevskii</w:t>
      </w:r>
      <w:proofErr w:type="spellEnd"/>
      <w:r w:rsidRPr="003A35C7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/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 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2.1.3. Порядок получения информации заявителями по вопросам предоставления  муниципальной услуги.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Информирование об исполнении муниципальной функции в администрации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осуществляется должностными лицами,  ответственными за исполнение муниципальной  функции.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Должностные лица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,</w:t>
      </w:r>
      <w:proofErr w:type="gram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непосредственно предоставляющие муниципальную  услугу,  осуществляют информирование по следующим направлениям: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 - о местонахождении и графике работы администрации;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 - о справочных телефонах администрации;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 - об адресе официального сайта администрации в сети Интернет, адресе электронной почты администрации;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>         - о порядке получения информации заинтересованными лицами по вопросам предоставления муниципальной услуги;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 - о порядке, форме и месте размещения указанной в абзацах с четвертого по седьмой настоящего подпункта информации.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Основными требованиями к консультации заявителей являются: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актуальность;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своевременность;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четкость в изложении материала;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полнота консультирования;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наглядность форм подачи материала;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удобство и доступность.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Время получения ответа при индивидуальном устном консультировании не должно превышать 30 минут.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2.1.4. Информирование заявителей о предоставлении муниципальной услуги осуществляется в форме: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 непосредственного общения заявителей (при личном обращении либо по телефону) с должностными лицами, ответственными за консультацию, по направлениям, предусмотренным пунктом 2.1.3. административного регламента;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 информационных материалов, которые размещаются на официальном сайте администрации</w:t>
      </w:r>
      <w:r w:rsidRPr="00FB199C">
        <w:rPr>
          <w:rFonts w:ascii="Arial" w:eastAsia="Times New Roman" w:hAnsi="Arial" w:cs="Arial"/>
          <w:i/>
          <w:iCs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в сети Интернет и на информационных стендах, размещенных в администрации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2.1.5.</w:t>
      </w:r>
      <w:r w:rsidRPr="00FB199C"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 xml:space="preserve"> 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Требования к форме и характеру взаимодействия должностных лиц с заявителями: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 при ответе на телефонные звонки должностное лицо,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 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>- 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 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</w:t>
      </w:r>
      <w:r w:rsidRPr="00FB199C">
        <w:rPr>
          <w:rFonts w:ascii="Arial" w:eastAsia="Times New Roman" w:hAnsi="Arial" w:cs="Arial"/>
          <w:color w:val="2F3746"/>
          <w:sz w:val="24"/>
          <w:szCs w:val="24"/>
          <w:vertAlign w:val="subscript"/>
          <w:lang w:eastAsia="ru-RU"/>
        </w:rPr>
        <w:t>,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исполнившего ответ на обращение. Ответ на письменное обращение подписывается Главой МО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сельсовет», либо уполномоченным должностным лицом. Ответ на письменные обращения и обращения по электронной почте дается в срок, не превышающий 30 дней со дня регистрации обращения.</w:t>
      </w:r>
      <w:r w:rsidRPr="00FB199C"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2.1.6</w:t>
      </w:r>
      <w:r w:rsidRPr="00FB199C"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>. 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На информационных стендах  размещаются 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следующие</w:t>
      </w:r>
      <w:proofErr w:type="gramEnd"/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 информационные материалы: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 сведения о перечне исполняемых муниципальных функций;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блок-схема, наглядно отображающая последовательность прохождения всех административных процедур;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 перечень документов, которые заявитель должен представить для предоставления муниципальной услуги;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 образцы заполнения документов;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 адреса, номера телефонов и факса, график работы, адрес электронной почты администрации;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перечень оснований для отказа в предоставлении муниципальной услуги;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 административный регламент;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 необходимая оперативная информация о предоставлении муниципальной услуги.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Информационный стенд, содержащий информацию о процедуре предоставления муници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пальной услуги, размещается  в здании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администрации.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Информационные стенды должны быть максимально заметны, хорошо просматриваемы и функциональны.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> 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2.2. Перечень документов, необходимых для предоставления муниципальной услуги (далее - документы):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i/>
          <w:iCs/>
          <w:color w:val="2F3746"/>
          <w:sz w:val="24"/>
          <w:szCs w:val="24"/>
          <w:lang w:eastAsia="ru-RU"/>
        </w:rPr>
        <w:t> 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заявление;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- заявитель может представить дополнительные документы и материалы 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по</w:t>
      </w:r>
      <w:proofErr w:type="gramEnd"/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рассматриваемому обращению (например: копию паспорта, необходимые справки, контактные телефоны и др.).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Требовать от заявителей документы, не предусмотренные данным пунктом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административного регламента, не допускается.</w:t>
      </w:r>
    </w:p>
    <w:p w:rsidR="000D20DE" w:rsidRPr="003A35C7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Перечень документов, необходимых для предоставления  муниципальной услуги, можно получить у должностного лиц администрации, а также на официальном сайте администрации </w:t>
      </w:r>
      <w:hyperlink r:id="rId9" w:history="1">
        <w:r w:rsidRPr="00FB199C">
          <w:rPr>
            <w:rFonts w:ascii="Arial" w:eastAsia="Times New Roman" w:hAnsi="Arial" w:cs="Arial"/>
            <w:color w:val="2D3644"/>
            <w:sz w:val="24"/>
            <w:szCs w:val="24"/>
            <w:lang w:eastAsia="ru-RU"/>
          </w:rPr>
          <w:t>http://mo.astpobl.ru</w:t>
        </w:r>
      </w:hyperlink>
      <w:r w:rsidRPr="003A35C7">
        <w:t>/</w:t>
      </w:r>
      <w:proofErr w:type="spellStart"/>
      <w:r w:rsidRPr="003A35C7">
        <w:rPr>
          <w:sz w:val="28"/>
          <w:szCs w:val="28"/>
          <w:lang w:val="en-US"/>
        </w:rPr>
        <w:t>novotuzukleevskii</w:t>
      </w:r>
      <w:proofErr w:type="spellEnd"/>
      <w:r w:rsidRPr="003A35C7">
        <w:rPr>
          <w:sz w:val="28"/>
          <w:szCs w:val="28"/>
        </w:rPr>
        <w:t>/</w:t>
      </w:r>
      <w:proofErr w:type="gramEnd"/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i/>
          <w:iCs/>
          <w:color w:val="2F3746"/>
          <w:sz w:val="24"/>
          <w:szCs w:val="24"/>
          <w:lang w:eastAsia="ru-RU"/>
        </w:rPr>
        <w:t> 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2.3. Общие требования к оформлению документов, представляемых для предоставления муниципальной услуги, порядок их приема: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2.3.1. Заявление должно содержать: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наименование органа местного самоуправления либо  фамилию, имя, отчество соответствующего должностного лица, либо должность соответствующего должностного лица;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фамилию, имя, отчество (последнее – при наличии) – для физических лиц, индивидуальных предпринимателей;</w:t>
      </w:r>
      <w:proofErr w:type="gramEnd"/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наименование, организационно-правовая форма – для юридических лиц;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почтовый адрес, в том числе адрес электронной почты, по которым должен быть направлен ответ;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при наличии контактный телефон;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подпись, дата.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Документы на русском языке либо имеют заверенный перевод на русский язык</w:t>
      </w:r>
      <w:r w:rsidRPr="00FB199C"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>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i/>
          <w:iCs/>
          <w:color w:val="2F3746"/>
          <w:sz w:val="24"/>
          <w:szCs w:val="24"/>
          <w:lang w:eastAsia="ru-RU"/>
        </w:rPr>
        <w:t> 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2.4.  Документы, указанные в подпункте 2.3.1 направляются в адм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инистрацию по адресу: с. 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Тузуклей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 ул.1 Мая,14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посредством личного обращения заявителя либо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>направления документов по почте заказным письмом (бандеролью с описью вложенных документов и уведомлением о вручении), по электронной почте.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В случае направления документов по почте копии документов должны быть нотариально заверены. Факт подтверждения направления документов по почте лежит на заявителе.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Датой обращения и представления документов является день регистрации документов должностным лицом, ответственным за прием документов.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Предоставляются оригиналы документов либо их заверенные копии. В случае предоставлёния копий документов должностное лицо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i/>
          <w:iCs/>
          <w:color w:val="2F3746"/>
          <w:sz w:val="24"/>
          <w:szCs w:val="24"/>
          <w:lang w:eastAsia="ru-RU"/>
        </w:rPr>
        <w:t>,</w:t>
      </w:r>
      <w:proofErr w:type="gram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ответственное за прием документов, самостоятельно заверяет представленные копии при наличии оригиналов документов.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Прием заявителей для подачи документов осуществляется в соответствии с графиком работы администрации.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2.5. Сроки предоставления муниципальной услуги: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2.5.1. </w:t>
      </w:r>
      <w:r w:rsidRPr="00FB199C">
        <w:rPr>
          <w:rFonts w:ascii="Arial" w:eastAsia="Times New Roman" w:hAnsi="Arial" w:cs="Arial"/>
          <w:i/>
          <w:iCs/>
          <w:color w:val="2F3746"/>
          <w:sz w:val="24"/>
          <w:szCs w:val="24"/>
          <w:lang w:eastAsia="ru-RU"/>
        </w:rPr>
        <w:t> 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Муниципальная услуга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мероприятий»предоставляется населению в течени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и</w:t>
      </w:r>
      <w:proofErr w:type="gram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текущего года.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При письменном обращении установлены следующие сроки: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прием и регистрация письменного обращения осуществляется до 3 дней, в случае поступления обращения в день, предшествующий праздничным или выходным дням, регистрация их может производиться в рабочий день, следующий за праздничными или выходными днями;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рассмотрение письменного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обращения Главой МО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 (в течение тридцати дней со дня регистрации обращения) либо направление обращения на рассмотрение в соответствии с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поручением Главы МО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 и уполномоченного лица (в течение семи дней со дня регистрации обращения);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рассмотрение ответственным исполнителем письменного обращения, принятие по нему решения и направление ответа - до 30 дней со дня регистрации, в случае направления дополнительного запроса, связанного с рассмотрением обращения, данный срок может быть продлен не более чем на 30 дней с уведомлением гражданина, направившего обращение, о продлении срока его рассмотрения.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 При устном обращении услуга предоставляется на момент обращения.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i/>
          <w:iCs/>
          <w:color w:val="2F3746"/>
          <w:sz w:val="24"/>
          <w:szCs w:val="24"/>
          <w:lang w:eastAsia="ru-RU"/>
        </w:rPr>
        <w:t> 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2.5.2. Время ожидания в очереди для получения не должно превышать 20 минут.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>2.6. Основания для отказа в предоставлении муниципальной услуги:</w:t>
      </w:r>
      <w:r w:rsidRPr="00FB199C">
        <w:rPr>
          <w:rFonts w:ascii="Arial" w:eastAsia="Times New Roman" w:hAnsi="Arial" w:cs="Arial"/>
          <w:i/>
          <w:iCs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i/>
          <w:iCs/>
          <w:color w:val="2F3746"/>
          <w:sz w:val="24"/>
          <w:szCs w:val="24"/>
          <w:lang w:eastAsia="ru-RU"/>
        </w:rPr>
        <w:t> 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Приостановление предоставления муниципальной услуги возможно в случае, если возможность приостановления предусмотрена законодательством РФ, законодательством Астраханской области и (или) нормативным правовым актом муницип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ального образования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сельсовет». Предоставление муниципальной услуги может быть приостановлено так же по следующему основанию: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отмена театральных представлений, филармонических и эстрадных концертов и гастрольных мероприятий театров и филармоний, киносеансов.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В ходе личного приема получателю муниципальной услуги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Получатель муниципальной услуги вправе получать на свое обращение письменный ответ по существу поставленных в обращении вопросов, за исключением следующих случаев: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- если в письменном обращении не 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указаны</w:t>
      </w:r>
      <w:proofErr w:type="gram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фамилия заявителя, направившего обращение, и почтовый адрес, по которому должен быть направлен ответ;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если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 с одновременным уведомлением гражданина, направившего обращение, о недопустимости злоупотребления правом;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- если в письменном обращении заявителя содержится вопрос, на который ему многократно давались письменные ответы по существу в связи с ранее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>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заявителем по данному вопросу при условии, что указанное обращение и более ранние обращения направлялись в</w:t>
      </w:r>
      <w:proofErr w:type="gram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один и тот же орган местного самоуправления, одно 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и то</w:t>
      </w:r>
      <w:proofErr w:type="gram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же учреждение или одному и тому же должностному лицу, с уведомлением о данном решении заявителя, направившего обращение.</w:t>
      </w:r>
      <w:r w:rsidRPr="00FB199C">
        <w:rPr>
          <w:rFonts w:ascii="Arial" w:eastAsia="Times New Roman" w:hAnsi="Arial" w:cs="Arial"/>
          <w:i/>
          <w:iCs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2.7. Требования к местам предоставления муниципальной услуги:</w:t>
      </w:r>
      <w:r w:rsidRPr="00FB199C">
        <w:rPr>
          <w:rFonts w:ascii="Arial" w:eastAsia="Times New Roman" w:hAnsi="Arial" w:cs="Arial"/>
          <w:i/>
          <w:iCs/>
          <w:color w:val="2F3746"/>
          <w:sz w:val="24"/>
          <w:szCs w:val="24"/>
          <w:lang w:eastAsia="ru-RU"/>
        </w:rPr>
        <w:t> 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2.7.1. «Дом культуры 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.Т</w:t>
      </w:r>
      <w:proofErr w:type="gram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узуклей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»,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«Дом культуры 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с.Грушево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»,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Тузуклейская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сельская библиотека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, Грушевская сельская библиотека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размещаются с учетом максимальной пространственной доступности. Доступность для всего населения обеспечивается удобным местоположением – в центре села. Размещаются в специальном, отдельно стоящем здании, обеспечен удобный и свободный подход для посетителей и подъезд для транспорта, обеспечивается освещение и уборка прилегающей территории.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2.7.2. Места, в которых предоставляется муниципальная услуга, должны иметь средства пожаротушения и оказания первой медицинской помощи.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2.7.3. Визуальная, текстовая информация размещается на информационных стендах, в СМИ, на телевидении или в сети Интернет на официальном сайте </w:t>
      </w:r>
      <w:hyperlink r:id="rId10" w:history="1">
        <w:r w:rsidRPr="002731C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http://mo.astrobl/</w:t>
        </w:r>
        <w:proofErr w:type="spellStart"/>
        <w:r w:rsidRPr="002731C0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novotuzukleevskii</w:t>
        </w:r>
        <w:proofErr w:type="spellEnd"/>
        <w:r w:rsidRPr="002731C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/</w:t>
        </w:r>
      </w:hyperlink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2.7.4. Места для ожидания оборудованы столами, стульями, другой комфортной мебелью, для возможности оформления документов с наличием бумаги и ручек для записи информации, информационными стендами.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2.7.5. Вход в здание оборудован вывеской с наименованием учреждения.</w:t>
      </w:r>
      <w:r w:rsidRPr="00FB199C"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> 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2.8. Требования к предоставлению муниципальной услуги.</w:t>
      </w:r>
      <w:r w:rsidRPr="00FB199C"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> </w:t>
      </w:r>
      <w:r w:rsidRPr="00FB199C">
        <w:rPr>
          <w:rFonts w:ascii="Arial" w:eastAsia="Times New Roman" w:hAnsi="Arial" w:cs="Arial"/>
          <w:i/>
          <w:iCs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2.8.1. Муниципальная услуга предоставляется на безвозмездной основе.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2.8.2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Д</w:t>
      </w:r>
      <w:proofErr w:type="gram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ля получения муниципальной услуги необходимо обратиться на сайт </w:t>
      </w:r>
      <w:hyperlink r:id="rId11" w:history="1">
        <w:r w:rsidRPr="002731C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http://mo.astrobl/</w:t>
        </w:r>
        <w:proofErr w:type="spellStart"/>
        <w:r w:rsidRPr="002731C0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novotuzukleevskii</w:t>
        </w:r>
        <w:proofErr w:type="spellEnd"/>
        <w:r w:rsidRPr="002731C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/</w:t>
        </w:r>
      </w:hyperlink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Подробную информацию о проводимом мероприятии можно получить непосредственно у организатора мероприятия по контактным 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сведениям</w:t>
      </w:r>
      <w:proofErr w:type="gram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размещенным на сайте </w:t>
      </w:r>
      <w:hyperlink r:id="rId12" w:history="1">
        <w:r w:rsidRPr="002731C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http://mo.astrobl/</w:t>
        </w:r>
        <w:proofErr w:type="spellStart"/>
        <w:r w:rsidRPr="002731C0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novotuzukleevskii</w:t>
        </w:r>
        <w:proofErr w:type="spellEnd"/>
        <w:r w:rsidRPr="002731C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/</w:t>
        </w:r>
      </w:hyperlink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>3. Административные процедуры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3.1. Административные действия в рамках исполнения данной услуги осуществляются должностными лицами администрации МО «</w:t>
      </w:r>
      <w:proofErr w:type="spellStart"/>
      <w:r w:rsidRPr="00B337A1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льсовет», «Дом культуры 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.Т</w:t>
      </w:r>
      <w:proofErr w:type="gram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узуклей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»,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«Дом культуры 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с.Грушево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» 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Тузуклейская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>сельская библиотека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 Грушевская сельская библиотека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в соответствии с установленным распределением должностных обязанностей.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3.2. Представление муниципальной услуги включает в себя выполнение следующих административных процедур: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сбор информации о запланированных проводимых мероприятиях;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анализ и уточнение предоставленной информации;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прием заявлений о предоставлении информации;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регистрация заявок;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подготовка ответа;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- устная информация по телефону или личном 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обращении</w:t>
      </w:r>
      <w:proofErr w:type="gram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размещение информации на информационных стендах, публикации в средствах массовой информации, издания информационных материалов (брошюр, буклетов, афиш и т.д.), размещение информации на сайте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3.3. Информация предоставляется подведомственными учреждениями не позднее 25 числа каждого месяца в электронном виде и на бумажном носителе. Информация должна содержать: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 наименование проводимого мероприятия;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 участвующие лица или коллективы;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 анонс;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  местонахождение и график работы организатора проводимого мероприятия;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телефоны для получения справки;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 информация о приобретении билетов;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-обоснованный отказ в предоставлении муниципальной услуги.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3.4. Специалисты рассматривают предоставленную информацию, анализируют и при необходимости уточняют предоставленную информацию в течение 1 рабочего дня.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3.5. Подготовленная информация в течение 2 рабочих дней согласовывается с начальником 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 xml:space="preserve">3.6. В течение 1 рабочего дня согласованная информация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 размещается на сайте </w:t>
      </w:r>
      <w:hyperlink r:id="rId13" w:history="1">
        <w:r w:rsidRPr="002731C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http://mo.astrobl/</w:t>
        </w:r>
        <w:proofErr w:type="spellStart"/>
        <w:r w:rsidRPr="002731C0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novotuzukleevskii</w:t>
        </w:r>
        <w:proofErr w:type="spellEnd"/>
        <w:r w:rsidRPr="002731C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/</w:t>
        </w:r>
      </w:hyperlink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3.7. 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Основанием для начала административного действия по приему и регистрации заявления от заявителя в администрацию, направлению документов в администрацию, в муниципальные учреждения культуры, непосредственно предоставляющих муниципальную услугу является обращение заявителя к должностному лицу администрации, должностному лицу муниципального учреждения культуры, либо получение документов по почте должностным лицом, ответственным за прием и регистрацию документов.</w:t>
      </w:r>
      <w:proofErr w:type="gram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Время приема документов составляет не более 15 минут.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3.8. Должностное лицо администрации, ответственное за прием и регистрацию документов принимает и регистрирует документы в письменном виде в   журнале регистрации  входящих документов.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3.9. Результатом выполнения административного действия является определение исполнителя, оформление поручения в виде резолюции и передача зарегистрированных обращений в администрацию.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3.10. Общий срок административного действия по подготовке ответа заявителю составляет не более тридцати дней со дня регистрации обращения заявителя.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i/>
          <w:iCs/>
          <w:color w:val="2F3746"/>
          <w:sz w:val="24"/>
          <w:szCs w:val="24"/>
          <w:lang w:eastAsia="ru-RU"/>
        </w:rPr>
        <w:t> </w:t>
      </w:r>
      <w:r w:rsidRPr="00FB199C"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>4. Контроль исполнения предоставления муниципальной услуги.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4.1. Текущий 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контроль за</w:t>
      </w:r>
      <w:proofErr w:type="gram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соблюдением последовательности и своевременности действий в рамках административных процедур, определенных настоящим Административным регламентом, осуществляется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заместителем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Главы  администрации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Мо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4.2. Должностное лицо, ответственное за приём информации, несёт персональную ответственность за соблюдение сроков, правильность и своевременность размещения информации на сайте.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4.3. Должностное лицо, ответственное за предоставление услуги, несет персональную ответственность за нарушение сроков рассмотрения и иных административных действий, установленных Административным регламентом.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4.4. Текущий контроль осуществляется путём проведения проверок соблюдения и исполнения должностными лицами положений Административного регламента.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4.5. Контроль за полнотой и качеством предоставление муниципальной услуги осуществляется Главой МО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 xml:space="preserve">содержащих жалобы на действия (бездействие) должностных лиц , «Дом культуры </w:t>
      </w:r>
      <w:proofErr w:type="spell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Т</w:t>
      </w:r>
      <w:proofErr w:type="gram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узуклей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»,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«Дом культуры с. 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Грушево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»,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Тузуклейская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сельская библиотека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 Грушевская сельская библиотека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4.6. Проверки полноты и качества предоставления услуги осуществляются на основании индивидуальных правовых актов.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По результатам проведенных проверок, в случае выявления нарушений, осуществляется привлечение виновных лиц к ответственности в соответствии с законодательством Российской Федерации.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>5. Порядок обжалования действий (бездействия) должностного лица, а также принимаемого им решения при предоставлении муниципальной услуги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5.1. Заявители имеют право на обжалование действий (бездействия) и решений должностных лиц, осуществляемых (принятых) в ходе представления муниципальной услуги.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5.2. Жалоба на действия (бездействия) и решения должностных лиц (далее - жалоба) может быть подана как в форме устного обращения, так и в письменной (в том числе электронной) форме: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непосредственно в Администрацию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 расположенную по адресу: 416312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Астраханская область, </w:t>
      </w:r>
      <w:proofErr w:type="spell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Камызякский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район, с. 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Тузуклей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 ул. 1Мая, 14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с использованием средств телефонной связи по телефонам 8851459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4985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5.3. 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Заявитель в своей письменной жалобе в обязательном порядке указывает либо наименование органа местного самоуправления</w:t>
      </w:r>
      <w:r w:rsidRPr="00FB199C">
        <w:rPr>
          <w:rFonts w:ascii="Arial" w:eastAsia="Times New Roman" w:hAnsi="Arial" w:cs="Arial"/>
          <w:i/>
          <w:iCs/>
          <w:color w:val="2F3746"/>
          <w:sz w:val="24"/>
          <w:szCs w:val="24"/>
          <w:lang w:eastAsia="ru-RU"/>
        </w:rPr>
        <w:t>,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в которое направляет письменную жалобу,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Требования к жалобе, поданной по электронной почте, аналогичны требованиям, предъявляемым к жалобе, поданной в письменной форме.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Жалоба может быть подана в форме устного обращения на личном приеме заявителей. Прием заявителей в администрации муниципального образования осуществляет Глава МО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 и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заместитель Главы администрации МО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>Прием заявителей главой муниципального образования и его помощником проводится ежедневно в порядке живой очереди и по предварительной записи в соответствии с графиком работы администрации, предусмотренным пунктом 2.1 настоящего административного регламента.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Содержание устной жалобы заносится в регистрационно-контрольную карточку личного приема заявителя. В случае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</w:t>
      </w:r>
      <w:proofErr w:type="gram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приема, о чем делается запись в регистрационно-контрольной карточке личного приема заявителя. В остальных случаях дается письменный ответ.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5.4. Письменная жалоба и жалоба по электронной почте должны быть рассмотрены администрацией в течение 30 дней со дня их регистрации в администрации. В исключительных случаях, когда для проверки и </w:t>
      </w: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решения</w:t>
      </w:r>
      <w:proofErr w:type="gram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поставленных в жалобе вопросов требуется более длительный срок, допускается продление главой муниципального образования сроков ее рассмотрения, но не более чем на 30 дней, о чем сообщается заявителю, подавшему жалобу, в письменной форме с указанием причин продления.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5.5. Порядок подачи, рассмотрения и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5.6. 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 </w:t>
      </w:r>
    </w:p>
    <w:p w:rsidR="000D20DE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0D20DE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0D20DE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>Приложение 1</w:t>
      </w:r>
    </w:p>
    <w:p w:rsidR="000D20DE" w:rsidRPr="00FB199C" w:rsidRDefault="007375A7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проекту административного</w:t>
      </w:r>
      <w:r w:rsidR="000D20DE"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регламент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>Информация  о местонахождении, контактных телефонах (телефонах для справок, консультаций), адресах электронной почты государственных учреждений культуры, предоставляющих государственную услугу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1.________________________________________________________________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 Наименование учреждения культуры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9"/>
        <w:gridCol w:w="6172"/>
      </w:tblGrid>
      <w:tr w:rsidR="000D20DE" w:rsidRPr="00FB199C" w:rsidTr="000D7269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Данные</w:t>
            </w:r>
          </w:p>
        </w:tc>
      </w:tr>
      <w:tr w:rsidR="000D20DE" w:rsidRPr="00FB199C" w:rsidTr="000D7269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 </w:t>
            </w:r>
          </w:p>
        </w:tc>
      </w:tr>
      <w:tr w:rsidR="000D20DE" w:rsidRPr="00FB199C" w:rsidTr="000D7269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Тип организации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 </w:t>
            </w:r>
          </w:p>
        </w:tc>
      </w:tr>
      <w:tr w:rsidR="000D20DE" w:rsidRPr="00FB199C" w:rsidTr="000D7269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Тип подчинения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 </w:t>
            </w:r>
          </w:p>
        </w:tc>
      </w:tr>
      <w:tr w:rsidR="000D20DE" w:rsidRPr="00FB199C" w:rsidTr="000D7269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Высший орган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 </w:t>
            </w:r>
          </w:p>
        </w:tc>
      </w:tr>
      <w:tr w:rsidR="000D20DE" w:rsidRPr="00FB199C" w:rsidTr="000D7269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 </w:t>
            </w:r>
          </w:p>
        </w:tc>
      </w:tr>
      <w:tr w:rsidR="000D20DE" w:rsidRPr="00FB199C" w:rsidTr="000D7269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    </w:t>
            </w:r>
          </w:p>
        </w:tc>
      </w:tr>
      <w:tr w:rsidR="000D20DE" w:rsidRPr="00FB199C" w:rsidTr="000D7269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 </w:t>
            </w:r>
          </w:p>
        </w:tc>
      </w:tr>
      <w:tr w:rsidR="000D20DE" w:rsidRPr="00FB199C" w:rsidTr="000D7269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 Адрес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 </w:t>
            </w:r>
          </w:p>
        </w:tc>
      </w:tr>
      <w:tr w:rsidR="000D20DE" w:rsidRPr="00FB199C" w:rsidTr="000D7269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 </w:t>
            </w:r>
          </w:p>
        </w:tc>
      </w:tr>
    </w:tbl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0D20DE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0D20DE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0D20DE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0D20DE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0D20DE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0D20DE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0D20DE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0D20DE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> Приложение 2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к </w:t>
      </w:r>
      <w:r w:rsidR="007375A7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проекту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административно</w:t>
      </w:r>
      <w:r w:rsidR="007375A7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го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регламент</w:t>
      </w:r>
      <w:r w:rsidR="007375A7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>Форма обращения (запроса) получателя муниципальной услуги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b/>
          <w:bCs/>
          <w:i/>
          <w:iCs/>
          <w:color w:val="2F3746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68"/>
        <w:gridCol w:w="6487"/>
      </w:tblGrid>
      <w:tr w:rsidR="000D20DE" w:rsidRPr="00FB199C" w:rsidTr="000D7269">
        <w:tc>
          <w:tcPr>
            <w:tcW w:w="3885" w:type="dxa"/>
            <w:hideMark/>
          </w:tcPr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r w:rsidRPr="00FB199C">
              <w:rPr>
                <w:rFonts w:ascii="Arial" w:eastAsia="Times New Roman" w:hAnsi="Arial" w:cs="Arial"/>
                <w:b/>
                <w:bCs/>
                <w:i/>
                <w:iCs/>
                <w:color w:val="2F37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0" w:type="dxa"/>
            <w:hideMark/>
          </w:tcPr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r w:rsidRPr="00FB199C">
              <w:rPr>
                <w:rFonts w:ascii="Arial" w:eastAsia="Times New Roman" w:hAnsi="Arial" w:cs="Arial"/>
                <w:b/>
                <w:bCs/>
                <w:i/>
                <w:iCs/>
                <w:color w:val="2F3746"/>
                <w:sz w:val="24"/>
                <w:szCs w:val="24"/>
                <w:lang w:eastAsia="ru-RU"/>
              </w:rPr>
              <w:t xml:space="preserve">В Администрацию МО «с.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2F3746"/>
                <w:sz w:val="24"/>
                <w:szCs w:val="24"/>
                <w:lang w:eastAsia="ru-RU"/>
              </w:rPr>
              <w:t>Тузуклей</w:t>
            </w:r>
            <w:proofErr w:type="spellEnd"/>
            <w:r w:rsidRPr="00FB199C">
              <w:rPr>
                <w:rFonts w:ascii="Arial" w:eastAsia="Times New Roman" w:hAnsi="Arial" w:cs="Arial"/>
                <w:b/>
                <w:bCs/>
                <w:i/>
                <w:iCs/>
                <w:color w:val="2F3746"/>
                <w:sz w:val="24"/>
                <w:szCs w:val="24"/>
                <w:lang w:eastAsia="ru-RU"/>
              </w:rPr>
              <w:t>»</w:t>
            </w:r>
          </w:p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proofErr w:type="gramStart"/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u w:val="single"/>
                <w:lang w:eastAsia="ru-RU"/>
              </w:rPr>
              <w:t>От</w:t>
            </w:r>
            <w:proofErr w:type="gramEnd"/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u w:val="single"/>
                <w:lang w:eastAsia="ru-RU"/>
              </w:rPr>
              <w:t xml:space="preserve">            </w:t>
            </w:r>
            <w:r w:rsidRPr="00FB199C">
              <w:rPr>
                <w:rFonts w:ascii="Arial" w:eastAsia="Times New Roman" w:hAnsi="Arial" w:cs="Arial"/>
                <w:i/>
                <w:iCs/>
                <w:color w:val="2F3746"/>
                <w:sz w:val="24"/>
                <w:szCs w:val="24"/>
                <w:u w:val="single"/>
                <w:vertAlign w:val="superscript"/>
                <w:lang w:eastAsia="ru-RU"/>
              </w:rPr>
              <w:t>указывается фамилия, имя, отчество</w:t>
            </w:r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_________</w:t>
            </w:r>
          </w:p>
          <w:p w:rsidR="000D20DE" w:rsidRPr="00FB199C" w:rsidRDefault="000D20DE" w:rsidP="000D726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F3746"/>
                <w:sz w:val="19"/>
                <w:szCs w:val="19"/>
                <w:lang w:eastAsia="ru-RU"/>
              </w:rPr>
            </w:pPr>
            <w:proofErr w:type="gramStart"/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 xml:space="preserve"> (ей) по адресу:</w:t>
            </w:r>
            <w:r w:rsidRPr="00FB199C">
              <w:rPr>
                <w:rFonts w:ascii="Arial" w:eastAsia="Times New Roman" w:hAnsi="Arial" w:cs="Arial"/>
                <w:color w:val="2F3746"/>
                <w:sz w:val="24"/>
                <w:szCs w:val="24"/>
                <w:u w:val="single"/>
                <w:lang w:eastAsia="ru-RU"/>
              </w:rPr>
              <w:t xml:space="preserve">  </w:t>
            </w:r>
            <w:r w:rsidRPr="00FB199C">
              <w:rPr>
                <w:rFonts w:ascii="Arial" w:eastAsia="Times New Roman" w:hAnsi="Arial" w:cs="Arial"/>
                <w:i/>
                <w:iCs/>
                <w:color w:val="2F3746"/>
                <w:sz w:val="24"/>
                <w:szCs w:val="24"/>
                <w:u w:val="single"/>
                <w:vertAlign w:val="superscript"/>
                <w:lang w:eastAsia="ru-RU"/>
              </w:rPr>
              <w:t>указывается полный почтовый адрес</w:t>
            </w:r>
            <w:r w:rsidRPr="00FB199C">
              <w:rPr>
                <w:rFonts w:ascii="Arial" w:eastAsia="Times New Roman" w:hAnsi="Arial" w:cs="Arial"/>
                <w:i/>
                <w:iCs/>
                <w:color w:val="2F3746"/>
                <w:sz w:val="24"/>
                <w:szCs w:val="24"/>
                <w:vertAlign w:val="superscript"/>
                <w:lang w:eastAsia="ru-RU"/>
              </w:rPr>
              <w:t>____________________________________________________________________</w:t>
            </w:r>
          </w:p>
        </w:tc>
      </w:tr>
    </w:tbl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b/>
          <w:bCs/>
          <w:i/>
          <w:iCs/>
          <w:color w:val="2F3746"/>
          <w:sz w:val="24"/>
          <w:szCs w:val="24"/>
          <w:u w:val="single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b/>
          <w:bCs/>
          <w:i/>
          <w:iCs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b/>
          <w:bCs/>
          <w:i/>
          <w:iCs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 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b/>
          <w:bCs/>
          <w:color w:val="2F3746"/>
          <w:sz w:val="24"/>
          <w:szCs w:val="24"/>
          <w:lang w:eastAsia="ru-RU"/>
        </w:rPr>
        <w:t>ЗАПРОС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Прошу Вас предоставить информацию о времени и месте проведения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_________________________________________ _______________________________________________________________________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proofErr w:type="spellStart"/>
      <w:r w:rsidRPr="00FB199C">
        <w:rPr>
          <w:rFonts w:ascii="Arial" w:eastAsia="Times New Roman" w:hAnsi="Arial" w:cs="Arial"/>
          <w:color w:val="2F3746"/>
          <w:sz w:val="24"/>
          <w:szCs w:val="24"/>
          <w:u w:val="single"/>
          <w:lang w:eastAsia="ru-RU"/>
        </w:rPr>
        <w:t>указывается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_</w:t>
      </w:r>
      <w:r w:rsidRPr="00FB199C">
        <w:rPr>
          <w:rFonts w:ascii="Arial" w:eastAsia="Times New Roman" w:hAnsi="Arial" w:cs="Arial"/>
          <w:color w:val="2F3746"/>
          <w:sz w:val="24"/>
          <w:szCs w:val="24"/>
          <w:u w:val="single"/>
          <w:lang w:eastAsia="ru-RU"/>
        </w:rPr>
        <w:t>название</w:t>
      </w:r>
      <w:proofErr w:type="spellEnd"/>
      <w:r w:rsidRPr="00FB199C">
        <w:rPr>
          <w:rFonts w:ascii="Arial" w:eastAsia="Times New Roman" w:hAnsi="Arial" w:cs="Arial"/>
          <w:color w:val="2F3746"/>
          <w:sz w:val="24"/>
          <w:szCs w:val="24"/>
          <w:u w:val="single"/>
          <w:lang w:eastAsia="ru-RU"/>
        </w:rPr>
        <w:t xml:space="preserve"> мероприятия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_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0D20DE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0D20DE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0D20DE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0D20DE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0D20DE" w:rsidRPr="008B0B5D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2F3746"/>
          <w:sz w:val="19"/>
          <w:szCs w:val="19"/>
          <w:lang w:eastAsia="ru-RU"/>
        </w:rPr>
      </w:pPr>
      <w:r w:rsidRPr="008B0B5D">
        <w:rPr>
          <w:rFonts w:ascii="Arial" w:eastAsia="Times New Roman" w:hAnsi="Arial" w:cs="Arial"/>
          <w:b/>
          <w:color w:val="2F3746"/>
          <w:sz w:val="24"/>
          <w:szCs w:val="24"/>
          <w:lang w:eastAsia="ru-RU"/>
        </w:rPr>
        <w:lastRenderedPageBreak/>
        <w:t>Пояснительная записка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о принятии административного регламента  администрации муниципального образования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 по предоставлению муниципальной услуги «Предоставление информации о времени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proofErr w:type="gramStart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Административный регламент администрации муниципального образования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»  разработан в целях реализации закрепленного за гражданами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</w:t>
      </w:r>
      <w:proofErr w:type="gramEnd"/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2 мая 2006 г. № 59-ФЗ «О порядке рассмотрения обращений граждан Российской Федерации», права на обращение в органы местного самоуправления муниципального образования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 для получения информации  о времени и месте театральных представлений, концертов и гастрольных мероприятий театров, киносеансов и анонсы данных мероприятий.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Реализация мероприятий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возлагается на администрацию.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Исполнение данной муниципальной функции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Внедрение административного регламента ставит целью упорядочивание административных процедур, обеспечение прозрачности и доступности предоставления вышеуказанной услуги. 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Принятие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»  позволит обеспечить единый порядок по исполнению данной функции на территории МО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сельсовет».</w:t>
      </w:r>
    </w:p>
    <w:p w:rsidR="000D20DE" w:rsidRPr="00FB199C" w:rsidRDefault="000D20DE" w:rsidP="000D20D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Заместитель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Главы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АМО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    ____</w:t>
      </w:r>
      <w:r w:rsidRPr="00FB199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В.Б.Богданова</w:t>
      </w:r>
    </w:p>
    <w:p w:rsidR="000D20DE" w:rsidRDefault="000D20DE"/>
    <w:sectPr w:rsidR="000D20DE" w:rsidSect="006B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94425"/>
    <w:multiLevelType w:val="multilevel"/>
    <w:tmpl w:val="0774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0DE"/>
    <w:rsid w:val="00093E98"/>
    <w:rsid w:val="000D20DE"/>
    <w:rsid w:val="005A3216"/>
    <w:rsid w:val="006B3BCD"/>
    <w:rsid w:val="0073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0DE"/>
    <w:rPr>
      <w:strike w:val="0"/>
      <w:dstrike w:val="0"/>
      <w:color w:val="2D364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/harabali/" TargetMode="External"/><Relationship Id="rId13" Type="http://schemas.openxmlformats.org/officeDocument/2006/relationships/hyperlink" Target="http://mo.astrobl/novotuzukleevsk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.astrobl//" TargetMode="External"/><Relationship Id="rId12" Type="http://schemas.openxmlformats.org/officeDocument/2006/relationships/hyperlink" Target="http://mo.astrobl/novotuzukleevsk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.astrobl/novotuzukleevskii/" TargetMode="External"/><Relationship Id="rId11" Type="http://schemas.openxmlformats.org/officeDocument/2006/relationships/hyperlink" Target="http://mo.astrobl/novotuzukleevskii/" TargetMode="External"/><Relationship Id="rId5" Type="http://schemas.openxmlformats.org/officeDocument/2006/relationships/hyperlink" Target="http://mo.astrobl/novotuzukleevski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o.astrobl/novotuzukleevsk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.astpobl.ru/karalatskijselsov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5275</Words>
  <Characters>30069</Characters>
  <Application>Microsoft Office Word</Application>
  <DocSecurity>0</DocSecurity>
  <Lines>250</Lines>
  <Paragraphs>70</Paragraphs>
  <ScaleCrop>false</ScaleCrop>
  <Company>Microsoft</Company>
  <LinksUpToDate>false</LinksUpToDate>
  <CharactersWithSpaces>35274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2010-08-09T12:30:00Z</dcterms:created>
  <dcterms:modified xsi:type="dcterms:W3CDTF">2010-08-20T11:41:00Z</dcterms:modified>
</cp:coreProperties>
</file>