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A4" w:rsidRDefault="00F226A4" w:rsidP="009D0482">
      <w:pPr>
        <w:spacing w:after="0"/>
        <w:jc w:val="center"/>
        <w:rPr>
          <w:rFonts w:ascii="Times New Roman" w:hAnsi="Times New Roman"/>
          <w:sz w:val="32"/>
          <w:szCs w:val="32"/>
        </w:rPr>
      </w:pPr>
    </w:p>
    <w:p w:rsidR="00F226A4" w:rsidRDefault="00F226A4" w:rsidP="009D0482">
      <w:pPr>
        <w:spacing w:after="0"/>
        <w:jc w:val="center"/>
        <w:rPr>
          <w:rFonts w:ascii="Times New Roman" w:hAnsi="Times New Roman"/>
          <w:sz w:val="32"/>
          <w:szCs w:val="32"/>
        </w:rPr>
      </w:pPr>
    </w:p>
    <w:p w:rsidR="00F226A4" w:rsidRDefault="00F226A4" w:rsidP="009D0482">
      <w:pPr>
        <w:spacing w:after="0"/>
        <w:jc w:val="center"/>
        <w:rPr>
          <w:rFonts w:ascii="Times New Roman" w:hAnsi="Times New Roman"/>
          <w:sz w:val="32"/>
          <w:szCs w:val="32"/>
        </w:rPr>
      </w:pPr>
    </w:p>
    <w:p w:rsidR="009D0482" w:rsidRDefault="009D0482" w:rsidP="009D0482">
      <w:pPr>
        <w:spacing w:after="0"/>
        <w:jc w:val="center"/>
        <w:rPr>
          <w:rFonts w:ascii="Times New Roman" w:hAnsi="Times New Roman"/>
          <w:sz w:val="32"/>
          <w:szCs w:val="32"/>
        </w:rPr>
      </w:pPr>
      <w:r>
        <w:rPr>
          <w:rFonts w:ascii="Times New Roman" w:hAnsi="Times New Roman"/>
          <w:sz w:val="32"/>
          <w:szCs w:val="32"/>
        </w:rPr>
        <w:t>Администрация МО</w:t>
      </w:r>
    </w:p>
    <w:p w:rsidR="009D0482" w:rsidRDefault="009D0482" w:rsidP="009D0482">
      <w:pPr>
        <w:spacing w:after="0"/>
        <w:jc w:val="center"/>
        <w:rPr>
          <w:rFonts w:ascii="Times New Roman" w:hAnsi="Times New Roman"/>
          <w:sz w:val="32"/>
          <w:szCs w:val="32"/>
        </w:rPr>
      </w:pPr>
      <w:r>
        <w:rPr>
          <w:rFonts w:ascii="Times New Roman" w:hAnsi="Times New Roman"/>
          <w:sz w:val="32"/>
          <w:szCs w:val="32"/>
        </w:rPr>
        <w:t>«Новотузуклейский сельсовет»</w:t>
      </w:r>
    </w:p>
    <w:p w:rsidR="009D0482" w:rsidRDefault="009D0482" w:rsidP="009D0482">
      <w:pPr>
        <w:spacing w:after="0"/>
        <w:jc w:val="center"/>
        <w:rPr>
          <w:rFonts w:ascii="Times New Roman" w:hAnsi="Times New Roman"/>
          <w:sz w:val="28"/>
          <w:szCs w:val="28"/>
        </w:rPr>
      </w:pPr>
      <w:r>
        <w:rPr>
          <w:rFonts w:ascii="Times New Roman" w:hAnsi="Times New Roman"/>
          <w:sz w:val="28"/>
          <w:szCs w:val="28"/>
        </w:rPr>
        <w:t>Камызякский  район</w:t>
      </w:r>
    </w:p>
    <w:p w:rsidR="009D0482" w:rsidRDefault="009D0482" w:rsidP="009D0482">
      <w:pPr>
        <w:jc w:val="center"/>
        <w:rPr>
          <w:rFonts w:ascii="Times New Roman" w:hAnsi="Times New Roman"/>
          <w:sz w:val="28"/>
          <w:szCs w:val="28"/>
        </w:rPr>
      </w:pPr>
      <w:r>
        <w:rPr>
          <w:rFonts w:ascii="Times New Roman" w:hAnsi="Times New Roman"/>
          <w:sz w:val="28"/>
          <w:szCs w:val="28"/>
        </w:rPr>
        <w:t>Астраханская  область</w:t>
      </w:r>
    </w:p>
    <w:p w:rsidR="009D0482" w:rsidRDefault="009D0482" w:rsidP="009D0482">
      <w:pPr>
        <w:jc w:val="center"/>
        <w:rPr>
          <w:rFonts w:ascii="Times New Roman" w:hAnsi="Times New Roman"/>
          <w:sz w:val="28"/>
          <w:szCs w:val="28"/>
        </w:rPr>
      </w:pPr>
      <w:r>
        <w:rPr>
          <w:rFonts w:ascii="Times New Roman" w:hAnsi="Times New Roman"/>
          <w:sz w:val="28"/>
          <w:szCs w:val="28"/>
        </w:rPr>
        <w:t>ПОСТАНОВЛЕНИЕ</w:t>
      </w:r>
    </w:p>
    <w:p w:rsidR="00234827" w:rsidRDefault="006B70C4" w:rsidP="00234827">
      <w:pPr>
        <w:rPr>
          <w:rFonts w:ascii="Times New Roman" w:hAnsi="Times New Roman"/>
          <w:sz w:val="28"/>
          <w:szCs w:val="28"/>
        </w:rPr>
      </w:pPr>
      <w:r>
        <w:rPr>
          <w:rFonts w:ascii="Times New Roman" w:hAnsi="Times New Roman"/>
          <w:sz w:val="28"/>
          <w:szCs w:val="28"/>
        </w:rPr>
        <w:t xml:space="preserve"> 11 декабря </w:t>
      </w:r>
      <w:r w:rsidR="009D0482">
        <w:rPr>
          <w:rFonts w:ascii="Times New Roman" w:hAnsi="Times New Roman"/>
          <w:sz w:val="28"/>
          <w:szCs w:val="28"/>
        </w:rPr>
        <w:t xml:space="preserve">  2013год                                                             № </w:t>
      </w:r>
      <w:r>
        <w:rPr>
          <w:rFonts w:ascii="Times New Roman" w:hAnsi="Times New Roman"/>
          <w:sz w:val="28"/>
          <w:szCs w:val="28"/>
        </w:rPr>
        <w:t>201</w:t>
      </w:r>
    </w:p>
    <w:p w:rsidR="009D0482" w:rsidRDefault="009D0482" w:rsidP="00234827">
      <w:pPr>
        <w:spacing w:after="0"/>
        <w:rPr>
          <w:rFonts w:ascii="Times New Roman" w:hAnsi="Times New Roman" w:cs="Times New Roman"/>
          <w:sz w:val="28"/>
          <w:szCs w:val="28"/>
        </w:rPr>
      </w:pPr>
      <w:r>
        <w:rPr>
          <w:rFonts w:ascii="Times New Roman" w:hAnsi="Times New Roman" w:cs="Times New Roman"/>
          <w:sz w:val="28"/>
          <w:szCs w:val="28"/>
        </w:rPr>
        <w:t xml:space="preserve">О принятии </w:t>
      </w:r>
      <w:r w:rsidR="006B70C4">
        <w:rPr>
          <w:rFonts w:ascii="Times New Roman" w:hAnsi="Times New Roman" w:cs="Times New Roman"/>
          <w:sz w:val="28"/>
          <w:szCs w:val="28"/>
        </w:rPr>
        <w:t>Ивашиной Нины Александровны</w:t>
      </w:r>
      <w:r>
        <w:rPr>
          <w:rFonts w:ascii="Times New Roman" w:hAnsi="Times New Roman"/>
          <w:sz w:val="28"/>
          <w:szCs w:val="28"/>
        </w:rPr>
        <w:t xml:space="preserve">  </w:t>
      </w:r>
      <w:r>
        <w:rPr>
          <w:rFonts w:ascii="Times New Roman" w:hAnsi="Times New Roman" w:cs="Times New Roman"/>
          <w:sz w:val="28"/>
          <w:szCs w:val="28"/>
        </w:rPr>
        <w:t xml:space="preserve"> </w:t>
      </w:r>
    </w:p>
    <w:p w:rsidR="009D0482" w:rsidRDefault="009D0482" w:rsidP="009D04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учет в качестве </w:t>
      </w:r>
      <w:proofErr w:type="gramStart"/>
      <w:r>
        <w:rPr>
          <w:rFonts w:ascii="Times New Roman" w:hAnsi="Times New Roman" w:cs="Times New Roman"/>
          <w:sz w:val="28"/>
          <w:szCs w:val="28"/>
        </w:rPr>
        <w:t>нуждающ</w:t>
      </w:r>
      <w:r w:rsidR="00B42F01">
        <w:rPr>
          <w:rFonts w:ascii="Times New Roman" w:hAnsi="Times New Roman" w:cs="Times New Roman"/>
          <w:sz w:val="28"/>
          <w:szCs w:val="28"/>
        </w:rPr>
        <w:t>ейся</w:t>
      </w:r>
      <w:proofErr w:type="gramEnd"/>
      <w:r>
        <w:rPr>
          <w:rFonts w:ascii="Times New Roman" w:hAnsi="Times New Roman" w:cs="Times New Roman"/>
          <w:sz w:val="28"/>
          <w:szCs w:val="28"/>
        </w:rPr>
        <w:t xml:space="preserve"> </w:t>
      </w:r>
    </w:p>
    <w:p w:rsidR="00FA2A56" w:rsidRDefault="009D0482" w:rsidP="00FA2A56">
      <w:pPr>
        <w:spacing w:after="0" w:line="240" w:lineRule="auto"/>
        <w:rPr>
          <w:rFonts w:ascii="Times New Roman" w:hAnsi="Times New Roman"/>
          <w:sz w:val="28"/>
          <w:szCs w:val="28"/>
        </w:rPr>
      </w:pPr>
      <w:r>
        <w:rPr>
          <w:rFonts w:ascii="Times New Roman" w:hAnsi="Times New Roman" w:cs="Times New Roman"/>
          <w:sz w:val="28"/>
          <w:szCs w:val="28"/>
        </w:rPr>
        <w:t>в жилых помещениях</w:t>
      </w:r>
      <w:r w:rsidR="00FA2A56">
        <w:rPr>
          <w:rFonts w:ascii="Times New Roman" w:hAnsi="Times New Roman" w:cs="Times New Roman"/>
          <w:sz w:val="28"/>
          <w:szCs w:val="28"/>
        </w:rPr>
        <w:t xml:space="preserve">, </w:t>
      </w:r>
      <w:r w:rsidR="00FA2A56" w:rsidRPr="00A6143C">
        <w:rPr>
          <w:rFonts w:ascii="Times New Roman" w:eastAsia="Times New Roman" w:hAnsi="Times New Roman" w:cs="Times New Roman"/>
          <w:sz w:val="28"/>
          <w:szCs w:val="28"/>
        </w:rPr>
        <w:t>предоставляемых</w:t>
      </w:r>
    </w:p>
    <w:p w:rsidR="00FA2A56" w:rsidRDefault="00FA2A56" w:rsidP="00FA2A56">
      <w:pPr>
        <w:spacing w:after="0" w:line="240" w:lineRule="auto"/>
        <w:rPr>
          <w:rFonts w:ascii="Times New Roman" w:eastAsia="Times New Roman" w:hAnsi="Times New Roman" w:cs="Times New Roman"/>
          <w:sz w:val="28"/>
          <w:szCs w:val="28"/>
        </w:rPr>
      </w:pPr>
      <w:r w:rsidRPr="00A6143C">
        <w:rPr>
          <w:rFonts w:ascii="Times New Roman" w:eastAsia="Times New Roman" w:hAnsi="Times New Roman" w:cs="Times New Roman"/>
          <w:sz w:val="28"/>
          <w:szCs w:val="28"/>
        </w:rPr>
        <w:t xml:space="preserve"> по договорам социального найма </w:t>
      </w:r>
    </w:p>
    <w:p w:rsidR="00F226A4" w:rsidRDefault="00F226A4" w:rsidP="00FA2A56">
      <w:pPr>
        <w:spacing w:after="0" w:line="240" w:lineRule="auto"/>
        <w:rPr>
          <w:rFonts w:ascii="Times New Roman" w:hAnsi="Times New Roman"/>
          <w:sz w:val="28"/>
          <w:szCs w:val="28"/>
        </w:rPr>
      </w:pPr>
    </w:p>
    <w:p w:rsidR="009D0482" w:rsidRDefault="009D0482" w:rsidP="009D0482">
      <w:pPr>
        <w:spacing w:after="0" w:line="240" w:lineRule="auto"/>
        <w:rPr>
          <w:rFonts w:ascii="Times New Roman" w:hAnsi="Times New Roman" w:cs="Times New Roman"/>
          <w:sz w:val="28"/>
          <w:szCs w:val="28"/>
        </w:rPr>
      </w:pPr>
    </w:p>
    <w:p w:rsidR="009D0482" w:rsidRDefault="009D0482" w:rsidP="009D0482">
      <w:pPr>
        <w:spacing w:after="0" w:line="240" w:lineRule="auto"/>
        <w:rPr>
          <w:rFonts w:ascii="Times New Roman" w:hAnsi="Times New Roman"/>
          <w:sz w:val="28"/>
          <w:szCs w:val="28"/>
        </w:rPr>
      </w:pPr>
      <w:r>
        <w:rPr>
          <w:rFonts w:ascii="Times New Roman" w:hAnsi="Times New Roman" w:cs="Times New Roman"/>
          <w:sz w:val="28"/>
          <w:szCs w:val="28"/>
        </w:rPr>
        <w:t xml:space="preserve"> </w:t>
      </w:r>
      <w:r w:rsidR="006B70C4">
        <w:rPr>
          <w:rFonts w:ascii="Times New Roman" w:hAnsi="Times New Roman"/>
          <w:sz w:val="28"/>
          <w:szCs w:val="28"/>
        </w:rPr>
        <w:t xml:space="preserve">  Рассмотрев заявление от 1</w:t>
      </w:r>
      <w:r w:rsidR="00AB7F6D">
        <w:rPr>
          <w:rFonts w:ascii="Times New Roman" w:hAnsi="Times New Roman"/>
          <w:sz w:val="28"/>
          <w:szCs w:val="28"/>
        </w:rPr>
        <w:t>3</w:t>
      </w:r>
      <w:r w:rsidR="006B70C4">
        <w:rPr>
          <w:rFonts w:ascii="Times New Roman" w:hAnsi="Times New Roman"/>
          <w:sz w:val="28"/>
          <w:szCs w:val="28"/>
        </w:rPr>
        <w:t>ноября</w:t>
      </w:r>
      <w:r>
        <w:rPr>
          <w:rFonts w:ascii="Times New Roman" w:hAnsi="Times New Roman"/>
          <w:sz w:val="28"/>
          <w:szCs w:val="28"/>
        </w:rPr>
        <w:t xml:space="preserve"> 2013года, представленные документы, руководствуясь п.п.</w:t>
      </w:r>
      <w:r w:rsidR="006B70C4">
        <w:rPr>
          <w:rFonts w:ascii="Times New Roman" w:hAnsi="Times New Roman"/>
          <w:sz w:val="28"/>
          <w:szCs w:val="28"/>
        </w:rPr>
        <w:t>1</w:t>
      </w:r>
      <w:r>
        <w:rPr>
          <w:rFonts w:ascii="Times New Roman" w:hAnsi="Times New Roman"/>
          <w:sz w:val="28"/>
          <w:szCs w:val="28"/>
        </w:rPr>
        <w:t xml:space="preserve"> п.1 статьи  51 Жилищного кодекса Российской Федерации,</w:t>
      </w:r>
    </w:p>
    <w:p w:rsidR="00F226A4" w:rsidRDefault="00F226A4" w:rsidP="009D0482">
      <w:pPr>
        <w:spacing w:after="0" w:line="240" w:lineRule="auto"/>
        <w:rPr>
          <w:rFonts w:ascii="Times New Roman" w:hAnsi="Times New Roman"/>
          <w:sz w:val="28"/>
          <w:szCs w:val="28"/>
        </w:rPr>
      </w:pPr>
    </w:p>
    <w:p w:rsidR="009D0482" w:rsidRDefault="009D0482" w:rsidP="009D0482">
      <w:pPr>
        <w:spacing w:line="240" w:lineRule="auto"/>
        <w:rPr>
          <w:rFonts w:ascii="Times New Roman" w:hAnsi="Times New Roman"/>
          <w:sz w:val="28"/>
          <w:szCs w:val="28"/>
        </w:rPr>
      </w:pPr>
      <w:r>
        <w:rPr>
          <w:rFonts w:ascii="Times New Roman" w:hAnsi="Times New Roman"/>
          <w:sz w:val="28"/>
          <w:szCs w:val="28"/>
        </w:rPr>
        <w:t>ПОСТАНОВЛЯЮ:</w:t>
      </w:r>
    </w:p>
    <w:p w:rsidR="006B70C4" w:rsidRPr="00F226A4" w:rsidRDefault="00F226A4" w:rsidP="00F226A4">
      <w:pPr>
        <w:spacing w:before="100" w:beforeAutospacing="1" w:after="100" w:afterAutospacing="1" w:line="300" w:lineRule="auto"/>
        <w:rPr>
          <w:rFonts w:ascii="Times New Roman" w:eastAsia="Times New Roman" w:hAnsi="Times New Roman"/>
          <w:color w:val="000000"/>
          <w:sz w:val="28"/>
          <w:szCs w:val="28"/>
        </w:rPr>
      </w:pPr>
      <w:r>
        <w:rPr>
          <w:rFonts w:ascii="Times New Roman" w:hAnsi="Times New Roman"/>
          <w:sz w:val="28"/>
          <w:szCs w:val="28"/>
        </w:rPr>
        <w:t>1.</w:t>
      </w:r>
      <w:r w:rsidR="00EE2248">
        <w:rPr>
          <w:rFonts w:ascii="Times New Roman" w:hAnsi="Times New Roman"/>
          <w:sz w:val="28"/>
          <w:szCs w:val="28"/>
        </w:rPr>
        <w:t xml:space="preserve"> </w:t>
      </w:r>
      <w:proofErr w:type="gramStart"/>
      <w:r w:rsidR="009D0482" w:rsidRPr="00F226A4">
        <w:rPr>
          <w:rFonts w:ascii="Times New Roman" w:hAnsi="Times New Roman"/>
          <w:sz w:val="28"/>
          <w:szCs w:val="28"/>
        </w:rPr>
        <w:t xml:space="preserve">Принять на учет в качестве нуждающегося в жилых помещениях по категории: </w:t>
      </w:r>
      <w:r w:rsidR="006B70C4" w:rsidRPr="00F226A4">
        <w:rPr>
          <w:rFonts w:ascii="Arial" w:eastAsia="Times New Roman" w:hAnsi="Arial" w:cs="Arial"/>
          <w:color w:val="000000"/>
        </w:rPr>
        <w:t xml:space="preserve"> </w:t>
      </w:r>
      <w:r w:rsidR="006B70C4" w:rsidRPr="00F226A4">
        <w:rPr>
          <w:rFonts w:ascii="Times New Roman" w:eastAsia="Times New Roman" w:hAnsi="Times New Roman"/>
          <w:color w:val="000000"/>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Ивашину Нину Александровну  03.07.1993г.р.</w:t>
      </w:r>
      <w:proofErr w:type="gramEnd"/>
    </w:p>
    <w:p w:rsidR="009D0482" w:rsidRDefault="009D0482" w:rsidP="00FA2A56">
      <w:pPr>
        <w:pStyle w:val="a3"/>
        <w:spacing w:line="240" w:lineRule="auto"/>
        <w:rPr>
          <w:rFonts w:ascii="Times New Roman" w:hAnsi="Times New Roman"/>
          <w:sz w:val="28"/>
          <w:szCs w:val="28"/>
          <w:lang w:val="ru-RU"/>
        </w:rPr>
      </w:pPr>
    </w:p>
    <w:tbl>
      <w:tblPr>
        <w:tblStyle w:val="a4"/>
        <w:tblW w:w="0" w:type="auto"/>
        <w:tblInd w:w="-176" w:type="dxa"/>
        <w:tblLayout w:type="fixed"/>
        <w:tblLook w:val="04A0"/>
      </w:tblPr>
      <w:tblGrid>
        <w:gridCol w:w="2127"/>
        <w:gridCol w:w="1843"/>
        <w:gridCol w:w="1843"/>
        <w:gridCol w:w="1275"/>
        <w:gridCol w:w="2659"/>
      </w:tblGrid>
      <w:tr w:rsidR="009D0482" w:rsidTr="00F226A4">
        <w:trPr>
          <w:trHeight w:val="79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pStyle w:val="a3"/>
              <w:ind w:left="0"/>
              <w:rPr>
                <w:rFonts w:ascii="Times New Roman" w:eastAsia="Times New Roman" w:hAnsi="Times New Roman"/>
                <w:sz w:val="28"/>
                <w:szCs w:val="28"/>
              </w:rPr>
            </w:pPr>
            <w:r>
              <w:rPr>
                <w:rFonts w:ascii="Times New Roman" w:eastAsia="Times New Roman" w:hAnsi="Times New Roman"/>
                <w:sz w:val="28"/>
                <w:szCs w:val="28"/>
              </w:rPr>
              <w:t>Ф.И.О.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pStyle w:val="a3"/>
              <w:ind w:left="0"/>
              <w:rPr>
                <w:rFonts w:ascii="Times New Roman" w:eastAsia="Times New Roman" w:hAnsi="Times New Roman"/>
                <w:sz w:val="28"/>
                <w:szCs w:val="28"/>
              </w:rPr>
            </w:pPr>
            <w:proofErr w:type="spellStart"/>
            <w:r>
              <w:rPr>
                <w:rFonts w:ascii="Times New Roman" w:eastAsia="Times New Roman" w:hAnsi="Times New Roman"/>
                <w:sz w:val="28"/>
                <w:szCs w:val="28"/>
              </w:rPr>
              <w:t>Год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рождения</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pStyle w:val="a3"/>
              <w:ind w:left="0"/>
              <w:jc w:val="left"/>
              <w:rPr>
                <w:rFonts w:ascii="Times New Roman" w:eastAsia="Times New Roman" w:hAnsi="Times New Roman"/>
                <w:sz w:val="28"/>
                <w:szCs w:val="28"/>
              </w:rPr>
            </w:pPr>
            <w:proofErr w:type="spellStart"/>
            <w:r>
              <w:rPr>
                <w:rFonts w:ascii="Times New Roman" w:eastAsia="Times New Roman" w:hAnsi="Times New Roman"/>
                <w:sz w:val="28"/>
                <w:szCs w:val="28"/>
              </w:rPr>
              <w:t>Адрес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места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жительства</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pStyle w:val="a3"/>
              <w:ind w:left="0"/>
              <w:rPr>
                <w:rFonts w:ascii="Times New Roman" w:eastAsia="Times New Roman" w:hAnsi="Times New Roman"/>
                <w:sz w:val="28"/>
                <w:szCs w:val="28"/>
                <w:lang w:val="ru-RU"/>
              </w:rPr>
            </w:pPr>
            <w:r>
              <w:rPr>
                <w:rFonts w:ascii="Times New Roman" w:eastAsia="Times New Roman" w:hAnsi="Times New Roman"/>
                <w:sz w:val="28"/>
                <w:szCs w:val="28"/>
              </w:rPr>
              <w:t>С</w:t>
            </w:r>
            <w:proofErr w:type="spellStart"/>
            <w:r>
              <w:rPr>
                <w:rFonts w:ascii="Times New Roman" w:eastAsia="Times New Roman" w:hAnsi="Times New Roman"/>
                <w:sz w:val="28"/>
                <w:szCs w:val="28"/>
                <w:lang w:val="ru-RU"/>
              </w:rPr>
              <w:t>остав</w:t>
            </w:r>
            <w:proofErr w:type="spellEnd"/>
          </w:p>
          <w:p w:rsidR="009D0482" w:rsidRDefault="009D0482" w:rsidP="00BF3FA5">
            <w:pPr>
              <w:pStyle w:val="a3"/>
              <w:ind w:left="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ru-RU"/>
              </w:rPr>
              <w:t>семьи</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pStyle w:val="a3"/>
              <w:ind w:left="0"/>
              <w:rPr>
                <w:rFonts w:ascii="Times New Roman" w:eastAsia="Times New Roman" w:hAnsi="Times New Roman"/>
                <w:sz w:val="28"/>
                <w:szCs w:val="28"/>
              </w:rPr>
            </w:pPr>
            <w:proofErr w:type="spellStart"/>
            <w:r>
              <w:rPr>
                <w:rFonts w:ascii="Times New Roman" w:eastAsia="Times New Roman" w:hAnsi="Times New Roman"/>
                <w:sz w:val="28"/>
                <w:szCs w:val="28"/>
              </w:rPr>
              <w:t>Основание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постановки</w:t>
            </w:r>
            <w:proofErr w:type="spellEnd"/>
          </w:p>
        </w:tc>
      </w:tr>
      <w:tr w:rsidR="009D0482" w:rsidTr="00F226A4">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F226A4" w:rsidP="00AB7F6D">
            <w:pPr>
              <w:rPr>
                <w:rFonts w:ascii="Times New Roman" w:eastAsia="Times New Roman" w:hAnsi="Times New Roman"/>
                <w:sz w:val="28"/>
                <w:szCs w:val="28"/>
              </w:rPr>
            </w:pPr>
            <w:r>
              <w:rPr>
                <w:rFonts w:ascii="Times New Roman" w:hAnsi="Times New Roman"/>
                <w:sz w:val="28"/>
                <w:szCs w:val="28"/>
              </w:rPr>
              <w:t xml:space="preserve">Ивашина </w:t>
            </w:r>
            <w:r>
              <w:rPr>
                <w:rFonts w:ascii="Times New Roman" w:hAnsi="Times New Roman"/>
                <w:sz w:val="28"/>
                <w:szCs w:val="28"/>
              </w:rPr>
              <w:br/>
              <w:t>Нина Александровна</w:t>
            </w:r>
            <w:r w:rsidR="00AB7F6D">
              <w:rPr>
                <w:rFonts w:ascii="Times New Roman" w:hAnsi="Times New Roman"/>
                <w:sz w:val="28"/>
                <w:szCs w:val="28"/>
              </w:rPr>
              <w:t xml:space="preserve"> </w:t>
            </w:r>
            <w:r w:rsidR="00AB7F6D">
              <w:rPr>
                <w:rFonts w:ascii="Times New Roman" w:hAnsi="Times New Roman" w:cs="Times New Roman"/>
                <w:sz w:val="28"/>
                <w:szCs w:val="28"/>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6A4" w:rsidRPr="00F226A4" w:rsidRDefault="00F226A4" w:rsidP="00F226A4">
            <w:pPr>
              <w:spacing w:before="100" w:beforeAutospacing="1" w:after="100" w:afterAutospacing="1" w:line="30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03.07.1993г</w:t>
            </w:r>
            <w:proofErr w:type="gramStart"/>
            <w:r>
              <w:rPr>
                <w:rFonts w:ascii="Times New Roman" w:eastAsia="Times New Roman" w:hAnsi="Times New Roman"/>
                <w:color w:val="000000"/>
                <w:sz w:val="28"/>
                <w:szCs w:val="28"/>
              </w:rPr>
              <w:t>.р</w:t>
            </w:r>
            <w:proofErr w:type="gramEnd"/>
          </w:p>
          <w:p w:rsidR="009D0482" w:rsidRPr="00F80A15" w:rsidRDefault="009D0482" w:rsidP="00234827">
            <w:pPr>
              <w:pStyle w:val="a3"/>
              <w:ind w:left="0"/>
              <w:rPr>
                <w:rFonts w:ascii="Times New Roman" w:eastAsia="Times New Roman" w:hAnsi="Times New Roman"/>
                <w:sz w:val="28"/>
                <w:szCs w:val="28"/>
                <w:lang w:val="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0205F5" w:rsidP="00F226A4">
            <w:pPr>
              <w:pStyle w:val="a3"/>
              <w:ind w:left="0"/>
              <w:rPr>
                <w:rFonts w:ascii="Times New Roman" w:eastAsia="Times New Roman" w:hAnsi="Times New Roman"/>
                <w:sz w:val="28"/>
                <w:szCs w:val="28"/>
                <w:lang w:val="ru-RU"/>
              </w:rPr>
            </w:pPr>
            <w:r>
              <w:rPr>
                <w:rFonts w:ascii="Times New Roman" w:eastAsia="Times New Roman" w:hAnsi="Times New Roman"/>
                <w:sz w:val="28"/>
                <w:szCs w:val="28"/>
                <w:lang w:val="ru-RU"/>
              </w:rPr>
              <w:t>С Тузуклей, ул. Проспект Ильича</w:t>
            </w:r>
            <w:r w:rsidR="00AB7F6D">
              <w:rPr>
                <w:rFonts w:ascii="Times New Roman" w:eastAsia="Times New Roman" w:hAnsi="Times New Roman"/>
                <w:sz w:val="28"/>
                <w:szCs w:val="28"/>
                <w:lang w:val="ru-RU"/>
              </w:rPr>
              <w:t xml:space="preserve">, дом </w:t>
            </w:r>
            <w:r w:rsidR="00F226A4">
              <w:rPr>
                <w:rFonts w:ascii="Times New Roman" w:eastAsia="Times New Roman" w:hAnsi="Times New Roman"/>
                <w:sz w:val="28"/>
                <w:szCs w:val="28"/>
                <w:lang w:val="ru-RU"/>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Pr="00234827" w:rsidRDefault="00F226A4" w:rsidP="00BF3FA5">
            <w:pPr>
              <w:pStyle w:val="a3"/>
              <w:ind w:left="0"/>
              <w:rPr>
                <w:rFonts w:ascii="Times New Roman" w:eastAsia="Times New Roman" w:hAnsi="Times New Roman"/>
                <w:sz w:val="28"/>
                <w:szCs w:val="28"/>
                <w:lang w:val="ru-RU"/>
              </w:rPr>
            </w:pPr>
            <w:r>
              <w:rPr>
                <w:rFonts w:ascii="Times New Roman" w:eastAsia="Times New Roman" w:hAnsi="Times New Roman"/>
                <w:sz w:val="28"/>
                <w:szCs w:val="28"/>
                <w:lang w:val="ru-RU"/>
              </w:rPr>
              <w:t>3</w:t>
            </w:r>
            <w:r w:rsidR="009D0482" w:rsidRPr="00234827">
              <w:rPr>
                <w:rFonts w:ascii="Times New Roman" w:eastAsia="Times New Roman" w:hAnsi="Times New Roman"/>
                <w:sz w:val="28"/>
                <w:szCs w:val="28"/>
                <w:lang w:val="ru-RU"/>
              </w:rPr>
              <w:t>чел</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482" w:rsidRDefault="009D0482" w:rsidP="00BF3FA5">
            <w:pPr>
              <w:rPr>
                <w:rFonts w:ascii="Times New Roman" w:hAnsi="Times New Roman"/>
                <w:sz w:val="28"/>
                <w:szCs w:val="28"/>
              </w:rPr>
            </w:pPr>
            <w:r>
              <w:rPr>
                <w:rFonts w:ascii="Times New Roman" w:hAnsi="Times New Roman"/>
                <w:sz w:val="28"/>
                <w:szCs w:val="28"/>
              </w:rPr>
              <w:t>п.п.</w:t>
            </w:r>
            <w:r w:rsidR="00F226A4">
              <w:rPr>
                <w:rFonts w:ascii="Times New Roman" w:hAnsi="Times New Roman"/>
                <w:sz w:val="28"/>
                <w:szCs w:val="28"/>
              </w:rPr>
              <w:t>1</w:t>
            </w:r>
            <w:r>
              <w:rPr>
                <w:rFonts w:ascii="Times New Roman" w:hAnsi="Times New Roman"/>
                <w:sz w:val="28"/>
                <w:szCs w:val="28"/>
              </w:rPr>
              <w:t xml:space="preserve"> п.1 статьи  51 Жилищного кодекса Российской Федерации,</w:t>
            </w:r>
            <w:r w:rsidR="00F226A4">
              <w:rPr>
                <w:rFonts w:ascii="Times New Roman" w:hAnsi="Times New Roman"/>
                <w:sz w:val="28"/>
                <w:szCs w:val="28"/>
              </w:rPr>
              <w:t xml:space="preserve"> </w:t>
            </w:r>
            <w:r w:rsidR="00F226A4" w:rsidRPr="006B70C4">
              <w:rPr>
                <w:rFonts w:ascii="Times New Roman" w:eastAsia="Times New Roman" w:hAnsi="Times New Roman"/>
                <w:color w:val="000000"/>
                <w:sz w:val="28"/>
                <w:szCs w:val="28"/>
              </w:rPr>
              <w:t xml:space="preserve">не являющиеся нанимателями жилых помещений по договорам социального найма </w:t>
            </w:r>
            <w:r w:rsidR="00F226A4" w:rsidRPr="006B70C4">
              <w:rPr>
                <w:rFonts w:ascii="Times New Roman" w:eastAsia="Times New Roman" w:hAnsi="Times New Roman"/>
                <w:color w:val="000000"/>
                <w:sz w:val="28"/>
                <w:szCs w:val="28"/>
              </w:rPr>
              <w:lastRenderedPageBreak/>
              <w:t>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D0482" w:rsidRDefault="009D0482" w:rsidP="00BF3FA5">
            <w:pPr>
              <w:pStyle w:val="a3"/>
              <w:ind w:left="0"/>
              <w:jc w:val="left"/>
              <w:rPr>
                <w:rFonts w:ascii="Times New Roman" w:eastAsia="Times New Roman" w:hAnsi="Times New Roman"/>
                <w:sz w:val="28"/>
                <w:szCs w:val="28"/>
                <w:lang w:val="ru-RU"/>
              </w:rPr>
            </w:pPr>
          </w:p>
        </w:tc>
      </w:tr>
    </w:tbl>
    <w:p w:rsidR="0002118A" w:rsidRDefault="0002118A" w:rsidP="0002118A">
      <w:pPr>
        <w:pStyle w:val="a3"/>
        <w:spacing w:line="240" w:lineRule="auto"/>
        <w:rPr>
          <w:rFonts w:ascii="Times New Roman" w:eastAsia="Times New Roman" w:hAnsi="Times New Roman"/>
          <w:sz w:val="28"/>
          <w:szCs w:val="28"/>
          <w:lang w:val="ru-RU"/>
        </w:rPr>
      </w:pPr>
    </w:p>
    <w:p w:rsidR="009D0482" w:rsidRDefault="009D0482" w:rsidP="009D0482">
      <w:pPr>
        <w:pStyle w:val="a3"/>
        <w:numPr>
          <w:ilvl w:val="0"/>
          <w:numId w:val="1"/>
        </w:numPr>
        <w:spacing w:line="240" w:lineRule="auto"/>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Контроль за</w:t>
      </w:r>
      <w:proofErr w:type="gramEnd"/>
      <w:r>
        <w:rPr>
          <w:rFonts w:ascii="Times New Roman" w:eastAsia="Times New Roman" w:hAnsi="Times New Roman"/>
          <w:sz w:val="28"/>
          <w:szCs w:val="28"/>
          <w:lang w:val="ru-RU"/>
        </w:rPr>
        <w:t xml:space="preserve"> исполнением настоящего постановления администрации МО «Новотузуклейский сельсовет» возложить на Богданову В.Б. заместителя главы администрации МО «Новотузуклейский сельсовет»</w:t>
      </w:r>
    </w:p>
    <w:p w:rsidR="009D0482" w:rsidRDefault="009D0482" w:rsidP="009D0482">
      <w:pPr>
        <w:spacing w:after="0"/>
        <w:rPr>
          <w:rFonts w:ascii="Times New Roman" w:hAnsi="Times New Roman" w:cs="Times New Roman"/>
          <w:sz w:val="28"/>
          <w:szCs w:val="28"/>
        </w:rPr>
      </w:pPr>
      <w:r>
        <w:rPr>
          <w:rFonts w:ascii="Times New Roman" w:hAnsi="Times New Roman" w:cs="Times New Roman"/>
          <w:sz w:val="28"/>
          <w:szCs w:val="28"/>
        </w:rPr>
        <w:t xml:space="preserve">Глава </w:t>
      </w:r>
    </w:p>
    <w:p w:rsidR="00783CC4" w:rsidRDefault="009D0482">
      <w:r>
        <w:rPr>
          <w:rFonts w:ascii="Times New Roman" w:hAnsi="Times New Roman" w:cs="Times New Roman"/>
          <w:sz w:val="28"/>
          <w:szCs w:val="28"/>
        </w:rPr>
        <w:t xml:space="preserve">МО «Новотузуклейский сельсовет»                     </w:t>
      </w:r>
      <w:proofErr w:type="spellStart"/>
      <w:r>
        <w:rPr>
          <w:rFonts w:ascii="Times New Roman" w:hAnsi="Times New Roman" w:cs="Times New Roman"/>
          <w:sz w:val="28"/>
          <w:szCs w:val="28"/>
        </w:rPr>
        <w:t>Л.Ю.Прозорова</w:t>
      </w:r>
      <w:proofErr w:type="spellEnd"/>
      <w:r>
        <w:rPr>
          <w:rFonts w:ascii="Times New Roman" w:hAnsi="Times New Roman" w:cs="Times New Roman"/>
          <w:sz w:val="28"/>
          <w:szCs w:val="28"/>
        </w:rPr>
        <w:tab/>
      </w:r>
      <w:r>
        <w:rPr>
          <w:rFonts w:ascii="Times New Roman" w:hAnsi="Times New Roman" w:cs="Times New Roman"/>
          <w:sz w:val="28"/>
          <w:szCs w:val="28"/>
        </w:rPr>
        <w:tab/>
      </w:r>
    </w:p>
    <w:sectPr w:rsidR="00783CC4" w:rsidSect="00AC0C1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76E"/>
    <w:multiLevelType w:val="hybridMultilevel"/>
    <w:tmpl w:val="FA682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E3531"/>
    <w:multiLevelType w:val="hybridMultilevel"/>
    <w:tmpl w:val="F3A0F9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1A7912"/>
    <w:multiLevelType w:val="hybridMultilevel"/>
    <w:tmpl w:val="FA682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E089D"/>
    <w:multiLevelType w:val="hybridMultilevel"/>
    <w:tmpl w:val="827C5232"/>
    <w:lvl w:ilvl="0" w:tplc="746CB274">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ED2EB2"/>
    <w:multiLevelType w:val="hybridMultilevel"/>
    <w:tmpl w:val="827C5232"/>
    <w:lvl w:ilvl="0" w:tplc="746CB274">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482"/>
    <w:rsid w:val="000205F5"/>
    <w:rsid w:val="0002118A"/>
    <w:rsid w:val="001F7EBD"/>
    <w:rsid w:val="00234827"/>
    <w:rsid w:val="0040362E"/>
    <w:rsid w:val="006B70C4"/>
    <w:rsid w:val="00783CC4"/>
    <w:rsid w:val="00995BE0"/>
    <w:rsid w:val="009D0482"/>
    <w:rsid w:val="009E408C"/>
    <w:rsid w:val="00AB7F6D"/>
    <w:rsid w:val="00B42F01"/>
    <w:rsid w:val="00C01514"/>
    <w:rsid w:val="00C2678E"/>
    <w:rsid w:val="00C47612"/>
    <w:rsid w:val="00E93D19"/>
    <w:rsid w:val="00EE2248"/>
    <w:rsid w:val="00F226A4"/>
    <w:rsid w:val="00F52F9B"/>
    <w:rsid w:val="00F70C88"/>
    <w:rsid w:val="00F730E6"/>
    <w:rsid w:val="00FA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482"/>
    <w:pPr>
      <w:ind w:left="720"/>
      <w:contextualSpacing/>
      <w:jc w:val="both"/>
    </w:pPr>
    <w:rPr>
      <w:rFonts w:ascii="Calibri" w:eastAsia="Calibri" w:hAnsi="Calibri" w:cs="Times New Roman"/>
      <w:sz w:val="20"/>
      <w:szCs w:val="20"/>
      <w:lang w:val="en-US" w:eastAsia="en-US" w:bidi="en-US"/>
    </w:rPr>
  </w:style>
  <w:style w:type="table" w:styleId="a4">
    <w:name w:val="Table Grid"/>
    <w:basedOn w:val="a1"/>
    <w:uiPriority w:val="59"/>
    <w:rsid w:val="009D04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2013-12-11T11:49:00Z</cp:lastPrinted>
  <dcterms:created xsi:type="dcterms:W3CDTF">2013-04-16T06:02:00Z</dcterms:created>
  <dcterms:modified xsi:type="dcterms:W3CDTF">2013-12-11T12:01:00Z</dcterms:modified>
</cp:coreProperties>
</file>