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F7" w:rsidRPr="006C21F7" w:rsidRDefault="006C21F7" w:rsidP="006C21F7">
      <w:pPr>
        <w:pStyle w:val="ae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 w:rsidRPr="006C21F7">
        <w:rPr>
          <w:rFonts w:ascii="Times New Roman" w:hAnsi="Times New Roman"/>
          <w:b/>
          <w:bCs/>
          <w:sz w:val="28"/>
          <w:szCs w:val="28"/>
          <w:u w:val="single"/>
        </w:rPr>
        <w:t>ПРОЕКТ</w:t>
      </w:r>
    </w:p>
    <w:p w:rsidR="006C21F7" w:rsidRPr="006C21F7" w:rsidRDefault="006C21F7" w:rsidP="006C21F7">
      <w:pPr>
        <w:pStyle w:val="ae"/>
        <w:spacing w:after="0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АДМИНИСТРАЦИИ</w:t>
      </w:r>
    </w:p>
    <w:p w:rsidR="006C21F7" w:rsidRPr="006C21F7" w:rsidRDefault="006C21F7" w:rsidP="006C21F7">
      <w:pPr>
        <w:pStyle w:val="ae"/>
        <w:spacing w:after="0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C21F7" w:rsidRPr="006C21F7" w:rsidRDefault="006C21F7" w:rsidP="006C21F7">
      <w:pPr>
        <w:pStyle w:val="ae"/>
        <w:spacing w:after="0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"НОВОТУЗУКЛЕЙСКИЙ СЕЛЬСОВЕТ»</w:t>
      </w:r>
    </w:p>
    <w:p w:rsidR="006C21F7" w:rsidRPr="006C21F7" w:rsidRDefault="006C21F7" w:rsidP="006C21F7">
      <w:pPr>
        <w:pStyle w:val="ae"/>
        <w:spacing w:after="0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КАМЫЗЯКСКОГО РАЙОНА</w:t>
      </w:r>
    </w:p>
    <w:p w:rsidR="006C21F7" w:rsidRPr="006C21F7" w:rsidRDefault="006C21F7" w:rsidP="006C21F7">
      <w:pPr>
        <w:pStyle w:val="ae"/>
        <w:spacing w:after="0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  АСТРАХАНСКОЙ ОБЛАСТИ</w:t>
      </w:r>
    </w:p>
    <w:p w:rsidR="006C21F7" w:rsidRPr="006C21F7" w:rsidRDefault="006C21F7" w:rsidP="006C21F7">
      <w:pPr>
        <w:pStyle w:val="ae"/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6C21F7">
        <w:rPr>
          <w:rFonts w:ascii="Times New Roman" w:hAnsi="Times New Roman"/>
          <w:b/>
          <w:bCs/>
          <w:spacing w:val="20"/>
          <w:sz w:val="28"/>
          <w:szCs w:val="28"/>
        </w:rPr>
        <w:t>ПОСТАНОВЛЕНИЕ</w:t>
      </w:r>
    </w:p>
    <w:p w:rsidR="006C21F7" w:rsidRPr="006C21F7" w:rsidRDefault="006C21F7" w:rsidP="006C21F7">
      <w:pPr>
        <w:pStyle w:val="ae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от  «07»  03.  2013 г.</w:t>
      </w:r>
      <w:r w:rsidRPr="006C21F7">
        <w:rPr>
          <w:rFonts w:ascii="Times New Roman" w:hAnsi="Times New Roman" w:cs="Times New Roman"/>
          <w:sz w:val="28"/>
          <w:szCs w:val="28"/>
        </w:rPr>
        <w:tab/>
      </w:r>
      <w:r w:rsidRPr="006C21F7">
        <w:rPr>
          <w:rFonts w:ascii="Times New Roman" w:hAnsi="Times New Roman" w:cs="Times New Roman"/>
          <w:sz w:val="28"/>
          <w:szCs w:val="28"/>
        </w:rPr>
        <w:tab/>
      </w:r>
      <w:r w:rsidRPr="006C21F7">
        <w:rPr>
          <w:rFonts w:ascii="Times New Roman" w:hAnsi="Times New Roman" w:cs="Times New Roman"/>
          <w:sz w:val="28"/>
          <w:szCs w:val="28"/>
        </w:rPr>
        <w:tab/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№ </w:t>
      </w:r>
      <w:r w:rsidR="00AC15D4">
        <w:rPr>
          <w:rFonts w:ascii="Times New Roman" w:hAnsi="Times New Roman" w:cs="Times New Roman"/>
          <w:sz w:val="28"/>
          <w:szCs w:val="28"/>
        </w:rPr>
        <w:t>61</w:t>
      </w:r>
    </w:p>
    <w:p w:rsidR="006C21F7" w:rsidRPr="006C21F7" w:rsidRDefault="006C21F7" w:rsidP="006C21F7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C21F7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6C2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регламента администрации 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«Выдача справки о </w:t>
      </w:r>
      <w:proofErr w:type="gramStart"/>
      <w:r w:rsidRPr="006C21F7">
        <w:rPr>
          <w:rFonts w:ascii="Times New Roman" w:hAnsi="Times New Roman"/>
          <w:sz w:val="28"/>
          <w:szCs w:val="28"/>
        </w:rPr>
        <w:t>добытом</w:t>
      </w:r>
      <w:proofErr w:type="gramEnd"/>
      <w:r w:rsidRPr="006C21F7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м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 xml:space="preserve">ниципального образования 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«Новотузуклейский сельсовет»  </w:t>
      </w:r>
      <w:proofErr w:type="gramStart"/>
      <w:r w:rsidRPr="006C21F7">
        <w:rPr>
          <w:rFonts w:ascii="Times New Roman" w:hAnsi="Times New Roman"/>
          <w:sz w:val="28"/>
          <w:szCs w:val="28"/>
        </w:rPr>
        <w:t>волке</w:t>
      </w:r>
      <w:proofErr w:type="gramEnd"/>
      <w:r w:rsidRPr="006C21F7">
        <w:rPr>
          <w:rFonts w:ascii="Times New Roman" w:hAnsi="Times New Roman"/>
          <w:sz w:val="28"/>
          <w:szCs w:val="28"/>
        </w:rPr>
        <w:t xml:space="preserve"> или шакале»</w:t>
      </w:r>
      <w:r w:rsidRPr="006C2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F7" w:rsidRPr="006C21F7" w:rsidRDefault="006C21F7" w:rsidP="006C21F7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Российской Феде</w:t>
      </w:r>
      <w:r w:rsidRPr="006C21F7">
        <w:rPr>
          <w:rFonts w:ascii="Times New Roman" w:hAnsi="Times New Roman" w:cs="Times New Roman"/>
          <w:sz w:val="28"/>
          <w:szCs w:val="28"/>
        </w:rPr>
        <w:softHyphen/>
        <w:t>рации от 27.07.2010 года № 210-ФЗ «Об организации предоставления госу</w:t>
      </w:r>
      <w:r w:rsidRPr="006C21F7">
        <w:rPr>
          <w:rFonts w:ascii="Times New Roman" w:hAnsi="Times New Roman" w:cs="Times New Roman"/>
          <w:sz w:val="28"/>
          <w:szCs w:val="28"/>
        </w:rPr>
        <w:softHyphen/>
        <w:t xml:space="preserve">дарственных и муниципальных услуг», руководствуясь </w:t>
      </w:r>
      <w:r w:rsidRPr="006C21F7">
        <w:rPr>
          <w:rFonts w:ascii="Times New Roman" w:hAnsi="Times New Roman" w:cs="Times New Roman"/>
          <w:bCs/>
          <w:spacing w:val="9"/>
          <w:sz w:val="28"/>
          <w:szCs w:val="28"/>
        </w:rPr>
        <w:t>постановлением администрации муниципального образования «Новотузуклейский сельсовет» от 25</w:t>
      </w:r>
      <w:r w:rsidRPr="006C21F7">
        <w:rPr>
          <w:rFonts w:ascii="Times New Roman" w:hAnsi="Times New Roman" w:cs="Times New Roman"/>
          <w:sz w:val="28"/>
          <w:szCs w:val="28"/>
        </w:rPr>
        <w:t>.12.2012 года № 281 «О порядке разработки и утверждения административных регламентов предоставления муниципальных услуг», Уставом муниципального образования «Новотузуклейский сельсовет»,</w:t>
      </w:r>
    </w:p>
    <w:p w:rsidR="006C21F7" w:rsidRPr="006C21F7" w:rsidRDefault="006C21F7" w:rsidP="006C21F7">
      <w:pPr>
        <w:pStyle w:val="13"/>
        <w:ind w:left="23" w:right="28" w:firstLine="4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1F7">
        <w:rPr>
          <w:rFonts w:ascii="Times New Roman" w:hAnsi="Times New Roman" w:cs="Times New Roman"/>
          <w:color w:val="auto"/>
          <w:sz w:val="28"/>
          <w:szCs w:val="28"/>
        </w:rPr>
        <w:t xml:space="preserve">ПОСТАНОВЛЯЕТ: </w:t>
      </w:r>
    </w:p>
    <w:p w:rsidR="006C21F7" w:rsidRPr="006C21F7" w:rsidRDefault="006C21F7" w:rsidP="006C21F7">
      <w:pPr>
        <w:pStyle w:val="13"/>
        <w:ind w:left="23" w:right="28" w:firstLine="43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4401" w:rsidRDefault="006C21F7" w:rsidP="003E4401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муниципального образования «Новотузуклейский сельсовет» по предоставлению муниципальной услуги </w:t>
      </w:r>
      <w:r w:rsidR="003E4401">
        <w:rPr>
          <w:rFonts w:ascii="Times New Roman" w:hAnsi="Times New Roman" w:cs="Times New Roman"/>
          <w:sz w:val="28"/>
          <w:szCs w:val="28"/>
        </w:rPr>
        <w:t xml:space="preserve"> </w:t>
      </w:r>
      <w:r w:rsidR="003E4401" w:rsidRPr="006C21F7">
        <w:rPr>
          <w:rFonts w:ascii="Times New Roman" w:hAnsi="Times New Roman"/>
          <w:sz w:val="28"/>
          <w:szCs w:val="28"/>
        </w:rPr>
        <w:t xml:space="preserve">«Выдача справки о добытом на территории </w:t>
      </w:r>
      <w:r w:rsidR="003E4401">
        <w:rPr>
          <w:rFonts w:ascii="Times New Roman" w:hAnsi="Times New Roman"/>
          <w:sz w:val="28"/>
          <w:szCs w:val="28"/>
        </w:rPr>
        <w:t xml:space="preserve"> </w:t>
      </w:r>
      <w:r w:rsidR="003E4401" w:rsidRPr="006C21F7">
        <w:rPr>
          <w:rFonts w:ascii="Times New Roman" w:hAnsi="Times New Roman"/>
          <w:sz w:val="28"/>
          <w:szCs w:val="28"/>
        </w:rPr>
        <w:t>м</w:t>
      </w:r>
      <w:r w:rsidR="003E4401" w:rsidRPr="006C21F7">
        <w:rPr>
          <w:rFonts w:ascii="Times New Roman" w:hAnsi="Times New Roman"/>
          <w:sz w:val="28"/>
          <w:szCs w:val="28"/>
        </w:rPr>
        <w:t>у</w:t>
      </w:r>
      <w:r w:rsidR="003E4401" w:rsidRPr="006C21F7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3E4401">
        <w:rPr>
          <w:rFonts w:ascii="Times New Roman" w:hAnsi="Times New Roman"/>
          <w:sz w:val="28"/>
          <w:szCs w:val="28"/>
        </w:rPr>
        <w:t xml:space="preserve"> </w:t>
      </w:r>
      <w:r w:rsidR="003E4401" w:rsidRPr="006C21F7">
        <w:rPr>
          <w:rFonts w:ascii="Times New Roman" w:hAnsi="Times New Roman"/>
          <w:sz w:val="28"/>
          <w:szCs w:val="28"/>
        </w:rPr>
        <w:t>«Новотузуклейский сельсовет»  волке или шакале»</w:t>
      </w:r>
      <w:proofErr w:type="gramStart"/>
      <w:r w:rsidR="003E4401" w:rsidRPr="006C21F7">
        <w:rPr>
          <w:rFonts w:ascii="Times New Roman" w:hAnsi="Times New Roman" w:cs="Times New Roman"/>
          <w:sz w:val="28"/>
          <w:szCs w:val="28"/>
        </w:rPr>
        <w:t xml:space="preserve"> </w:t>
      </w:r>
      <w:r w:rsidR="003E44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4401" w:rsidRDefault="006C21F7" w:rsidP="003E4401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pacing w:val="5"/>
          <w:sz w:val="28"/>
          <w:szCs w:val="28"/>
        </w:rPr>
        <w:t>2. 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6C21F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6C21F7">
        <w:rPr>
          <w:rFonts w:ascii="Times New Roman" w:hAnsi="Times New Roman" w:cs="Times New Roman"/>
          <w:sz w:val="28"/>
          <w:szCs w:val="28"/>
        </w:rPr>
        <w:t xml:space="preserve"> утвержденный регламент на официальном сайте </w:t>
      </w:r>
      <w:r w:rsidRPr="006C21F7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6C21F7">
        <w:rPr>
          <w:rFonts w:ascii="Times New Roman" w:hAnsi="Times New Roman" w:cs="Times New Roman"/>
          <w:sz w:val="28"/>
          <w:szCs w:val="28"/>
        </w:rPr>
        <w:t xml:space="preserve">«Новотузуклейский  сельсовет» сайте МО «Новотузуклейский сельсовет» </w:t>
      </w:r>
      <w:hyperlink r:id="rId6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http://mo.astrobl.ru/</w:t>
        </w:r>
        <w:r w:rsidRPr="006C21F7">
          <w:rPr>
            <w:rStyle w:val="a3"/>
            <w:rFonts w:ascii="Times New Roman" w:hAnsi="Times New Roman"/>
            <w:sz w:val="28"/>
            <w:szCs w:val="28"/>
            <w:lang w:val="en-US"/>
          </w:rPr>
          <w:t>novotuzukleevskii</w:t>
        </w:r>
        <w:r w:rsidRPr="006C21F7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6C21F7">
        <w:rPr>
          <w:rFonts w:ascii="Times New Roman" w:hAnsi="Times New Roman" w:cs="Times New Roman"/>
          <w:sz w:val="28"/>
          <w:szCs w:val="28"/>
        </w:rPr>
        <w:t xml:space="preserve">, в государственных информационных системах </w:t>
      </w:r>
      <w:hyperlink r:id="rId7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</w:t>
        </w:r>
        <w:r w:rsidRPr="006C21F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6C21F7">
          <w:rPr>
            <w:rStyle w:val="a3"/>
            <w:rFonts w:ascii="Times New Roman" w:hAnsi="Times New Roman"/>
            <w:sz w:val="28"/>
            <w:szCs w:val="28"/>
          </w:rPr>
          <w:t>.gosuslugi.astrobl.ru</w:t>
        </w:r>
      </w:hyperlink>
      <w:r w:rsidRPr="006C21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http://www.gosuslugi.ru</w:t>
        </w:r>
      </w:hyperlink>
      <w:r w:rsidRPr="006C21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1F7" w:rsidRPr="006C21F7" w:rsidRDefault="003E4401" w:rsidP="003E4401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21F7" w:rsidRPr="006C21F7">
        <w:rPr>
          <w:rFonts w:ascii="Times New Roman" w:hAnsi="Times New Roman" w:cs="Times New Roman"/>
          <w:sz w:val="28"/>
          <w:szCs w:val="28"/>
        </w:rPr>
        <w:t>. </w:t>
      </w:r>
      <w:r w:rsidR="006C21F7" w:rsidRPr="006C21F7">
        <w:rPr>
          <w:rFonts w:ascii="Times New Roman" w:hAnsi="Times New Roman" w:cs="Times New Roman"/>
          <w:spacing w:val="5"/>
          <w:sz w:val="28"/>
          <w:szCs w:val="28"/>
        </w:rPr>
        <w:t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6C21F7" w:rsidRPr="006C21F7" w:rsidRDefault="003E4401" w:rsidP="003E4401">
      <w:pPr>
        <w:shd w:val="clear" w:color="auto" w:fill="FFFFFF"/>
        <w:ind w:left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</w:t>
      </w:r>
      <w:r w:rsidR="006C21F7"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 Направить в установленный законом срок копию настоящего постановления в контрольно-правовое управление администрации </w:t>
      </w:r>
      <w:r w:rsidR="006C21F7" w:rsidRPr="006C21F7">
        <w:rPr>
          <w:rFonts w:ascii="Times New Roman" w:hAnsi="Times New Roman" w:cs="Times New Roman"/>
          <w:spacing w:val="5"/>
          <w:sz w:val="28"/>
          <w:szCs w:val="28"/>
        </w:rPr>
        <w:lastRenderedPageBreak/>
        <w:t>Губернатора Астраханской области для включения в регистр муниципальных нормативных правовых актов Астраханской области.</w:t>
      </w:r>
    </w:p>
    <w:p w:rsidR="006C21F7" w:rsidRPr="006C21F7" w:rsidRDefault="003E4401" w:rsidP="006C21F7">
      <w:p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5</w:t>
      </w:r>
      <w:r w:rsidR="006C21F7" w:rsidRPr="006C21F7">
        <w:rPr>
          <w:rFonts w:ascii="Times New Roman" w:hAnsi="Times New Roman" w:cs="Times New Roman"/>
          <w:spacing w:val="5"/>
          <w:sz w:val="28"/>
          <w:szCs w:val="28"/>
        </w:rPr>
        <w:t>. Постановление вступает в силу со дня его обнародования.</w:t>
      </w:r>
    </w:p>
    <w:p w:rsidR="006C21F7" w:rsidRPr="006C21F7" w:rsidRDefault="003E4401" w:rsidP="006C21F7">
      <w:p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6</w:t>
      </w:r>
      <w:r w:rsidR="006C21F7"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gramStart"/>
      <w:r w:rsidR="006C21F7" w:rsidRPr="006C21F7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="006C21F7"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6C21F7" w:rsidRPr="006C21F7" w:rsidRDefault="003E4401" w:rsidP="006C2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1F7"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6C21F7" w:rsidRPr="006C21F7" w:rsidRDefault="003E4401" w:rsidP="006C21F7">
      <w:pPr>
        <w:pStyle w:val="13"/>
        <w:tabs>
          <w:tab w:val="left" w:pos="874"/>
        </w:tabs>
        <w:ind w:right="27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21F7"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="006C21F7"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proofErr w:type="spellStart"/>
      <w:r w:rsidR="006C21F7" w:rsidRPr="006C21F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="006C21F7" w:rsidRPr="006C2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C21F7" w:rsidRPr="006C21F7" w:rsidRDefault="006C21F7" w:rsidP="006C21F7">
      <w:pPr>
        <w:pStyle w:val="13"/>
        <w:tabs>
          <w:tab w:val="left" w:pos="874"/>
        </w:tabs>
        <w:ind w:left="20" w:right="27" w:firstLine="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21F7" w:rsidRPr="006C21F7" w:rsidRDefault="006C21F7" w:rsidP="006C21F7">
      <w:pPr>
        <w:pStyle w:val="13"/>
        <w:tabs>
          <w:tab w:val="left" w:pos="912"/>
        </w:tabs>
        <w:ind w:left="20" w:right="27" w:firstLine="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2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6C21F7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Утвержден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 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сельсовет»</w:t>
      </w:r>
      <w:r w:rsidRPr="006C21F7">
        <w:rPr>
          <w:rFonts w:ascii="Times New Roman" w:hAnsi="Times New Roman"/>
          <w:sz w:val="28"/>
          <w:szCs w:val="28"/>
        </w:rPr>
        <w:t xml:space="preserve">»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 «</w:t>
      </w:r>
      <w:r w:rsidR="00AC15D4">
        <w:rPr>
          <w:rFonts w:ascii="Times New Roman" w:hAnsi="Times New Roman"/>
          <w:sz w:val="28"/>
          <w:szCs w:val="28"/>
        </w:rPr>
        <w:t>07</w:t>
      </w:r>
      <w:r w:rsidRPr="006C21F7">
        <w:rPr>
          <w:rFonts w:ascii="Times New Roman" w:hAnsi="Times New Roman"/>
          <w:sz w:val="28"/>
          <w:szCs w:val="28"/>
        </w:rPr>
        <w:t>»</w:t>
      </w:r>
      <w:r w:rsidR="000B0904">
        <w:rPr>
          <w:rFonts w:ascii="Times New Roman" w:hAnsi="Times New Roman"/>
          <w:sz w:val="28"/>
          <w:szCs w:val="28"/>
        </w:rPr>
        <w:t xml:space="preserve"> марта </w:t>
      </w:r>
      <w:r w:rsidRPr="006C21F7">
        <w:rPr>
          <w:rFonts w:ascii="Times New Roman" w:hAnsi="Times New Roman"/>
          <w:sz w:val="28"/>
          <w:szCs w:val="28"/>
        </w:rPr>
        <w:t>№</w:t>
      </w:r>
      <w:r w:rsidR="00AC15D4">
        <w:rPr>
          <w:rFonts w:ascii="Times New Roman" w:hAnsi="Times New Roman"/>
          <w:sz w:val="28"/>
          <w:szCs w:val="28"/>
        </w:rPr>
        <w:t>61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Pr="006C21F7">
          <w:rPr>
            <w:rFonts w:ascii="Times New Roman" w:hAnsi="Times New Roman"/>
            <w:sz w:val="28"/>
            <w:szCs w:val="28"/>
          </w:rPr>
          <w:t>Административный регламент</w:t>
        </w:r>
      </w:hyperlink>
      <w:r w:rsidRPr="006C21F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 xml:space="preserve">»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по предоставлению муниципальной услуги «Выдача справки о добытом на территории м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>ниципального образования 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>» волке или шакале»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Предмет регулирования регламента.</w:t>
      </w:r>
    </w:p>
    <w:p w:rsidR="006C21F7" w:rsidRPr="006C21F7" w:rsidRDefault="006C21F7" w:rsidP="006C21F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1F7">
        <w:rPr>
          <w:rFonts w:ascii="Times New Roman" w:hAnsi="Times New Roman"/>
          <w:sz w:val="28"/>
          <w:szCs w:val="28"/>
        </w:rPr>
        <w:t>Административный</w:t>
      </w:r>
      <w:hyperlink r:id="rId10" w:history="1">
        <w:r w:rsidRPr="006C21F7">
          <w:rPr>
            <w:rFonts w:ascii="Times New Roman" w:hAnsi="Times New Roman"/>
            <w:sz w:val="28"/>
            <w:szCs w:val="28"/>
          </w:rPr>
          <w:t xml:space="preserve"> регламент</w:t>
        </w:r>
      </w:hyperlink>
      <w:r w:rsidRPr="006C21F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>» по предоставлению муниципальной услуги «Выдача справки о добытом на территории м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>ниципального образования 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>» волке или шакале»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 и Астраханской</w:t>
      </w:r>
      <w:proofErr w:type="gramEnd"/>
      <w:r w:rsidRPr="006C21F7">
        <w:rPr>
          <w:rFonts w:ascii="Times New Roman" w:hAnsi="Times New Roman"/>
          <w:sz w:val="28"/>
          <w:szCs w:val="28"/>
        </w:rPr>
        <w:t xml:space="preserve"> области.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Административный</w:t>
      </w:r>
      <w:hyperlink r:id="rId11" w:history="1">
        <w:r w:rsidRPr="006C21F7">
          <w:rPr>
            <w:rFonts w:ascii="Times New Roman" w:hAnsi="Times New Roman"/>
            <w:sz w:val="28"/>
            <w:szCs w:val="28"/>
          </w:rPr>
          <w:t xml:space="preserve"> регламент</w:t>
        </w:r>
      </w:hyperlink>
      <w:r w:rsidRPr="006C21F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>» по предоставлению муниципальной услуги (далее – административный ре</w:t>
      </w:r>
      <w:r w:rsidRPr="006C21F7">
        <w:rPr>
          <w:rFonts w:ascii="Times New Roman" w:hAnsi="Times New Roman"/>
          <w:sz w:val="28"/>
          <w:szCs w:val="28"/>
        </w:rPr>
        <w:t>г</w:t>
      </w:r>
      <w:r w:rsidRPr="006C21F7">
        <w:rPr>
          <w:rFonts w:ascii="Times New Roman" w:hAnsi="Times New Roman"/>
          <w:sz w:val="28"/>
          <w:szCs w:val="28"/>
        </w:rPr>
        <w:t xml:space="preserve">ламент) размещен на официальном сайте </w:t>
      </w:r>
      <w:r w:rsidRPr="006C21F7">
        <w:rPr>
          <w:rFonts w:ascii="Times New Roman" w:hAnsi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6C21F7">
        <w:rPr>
          <w:rFonts w:ascii="Times New Roman" w:hAnsi="Times New Roman"/>
          <w:sz w:val="28"/>
          <w:szCs w:val="28"/>
        </w:rPr>
        <w:t>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 xml:space="preserve">» </w:t>
      </w:r>
      <w:hyperlink r:id="rId12" w:history="1">
        <w:r w:rsidR="00E43F8E" w:rsidRPr="00E43F8E">
          <w:rPr>
            <w:rStyle w:val="a3"/>
            <w:rFonts w:ascii="Times New Roman" w:hAnsi="Times New Roman"/>
            <w:color w:val="0070C0"/>
            <w:sz w:val="28"/>
            <w:szCs w:val="28"/>
          </w:rPr>
          <w:t>http://mo.astrobl.ru/</w:t>
        </w:r>
      </w:hyperlink>
      <w:proofErr w:type="spellStart"/>
      <w:r w:rsidR="000B0904" w:rsidRPr="00E43F8E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novotuzukleevskii</w:t>
      </w:r>
      <w:proofErr w:type="spellEnd"/>
      <w:r w:rsidRPr="00E43F8E">
        <w:rPr>
          <w:rFonts w:ascii="Times New Roman" w:hAnsi="Times New Roman"/>
          <w:color w:val="0070C0"/>
          <w:sz w:val="28"/>
          <w:szCs w:val="28"/>
          <w:u w:val="single"/>
        </w:rPr>
        <w:t xml:space="preserve"> </w:t>
      </w:r>
      <w:r w:rsidRPr="006C21F7">
        <w:rPr>
          <w:rFonts w:ascii="Times New Roman" w:hAnsi="Times New Roman"/>
          <w:sz w:val="28"/>
          <w:szCs w:val="28"/>
        </w:rPr>
        <w:t xml:space="preserve">(далее - официальный сайт), в государственных информационных системах </w:t>
      </w:r>
      <w:hyperlink r:id="rId13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http://www.gosuslugi.ru</w:t>
        </w:r>
      </w:hyperlink>
      <w:r w:rsidRPr="006C21F7">
        <w:rPr>
          <w:rFonts w:ascii="Times New Roman" w:hAnsi="Times New Roman"/>
          <w:sz w:val="28"/>
          <w:szCs w:val="28"/>
        </w:rPr>
        <w:t>, http://gosuslugi.astrobl.ru (далее - единый, реги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нальный порталы).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Текст административного регламента размещается также на информационных стендах, ра</w:t>
      </w:r>
      <w:r w:rsidRPr="006C21F7">
        <w:rPr>
          <w:rFonts w:ascii="Times New Roman" w:hAnsi="Times New Roman"/>
          <w:sz w:val="28"/>
          <w:szCs w:val="28"/>
        </w:rPr>
        <w:t>з</w:t>
      </w:r>
      <w:r w:rsidRPr="006C21F7">
        <w:rPr>
          <w:rFonts w:ascii="Times New Roman" w:hAnsi="Times New Roman"/>
          <w:sz w:val="28"/>
          <w:szCs w:val="28"/>
        </w:rPr>
        <w:t>мещенных  в здании (в помещении)  администрации муниципального образования «</w:t>
      </w:r>
      <w:r w:rsidR="00AB6118">
        <w:rPr>
          <w:rFonts w:ascii="Times New Roman" w:hAnsi="Times New Roman"/>
          <w:sz w:val="28"/>
          <w:szCs w:val="28"/>
        </w:rPr>
        <w:t>Новотузуклейский сельсовет»</w:t>
      </w:r>
      <w:r w:rsidRPr="006C21F7">
        <w:rPr>
          <w:rFonts w:ascii="Times New Roman" w:hAnsi="Times New Roman"/>
          <w:sz w:val="28"/>
          <w:szCs w:val="28"/>
        </w:rPr>
        <w:t xml:space="preserve">» (далее – администрация).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1.2. Круг заявителей.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с настоящим административным регламентом </w:t>
      </w:r>
      <w:r w:rsidRPr="006C21F7">
        <w:rPr>
          <w:rFonts w:ascii="Times New Roman" w:hAnsi="Times New Roman"/>
          <w:color w:val="000000"/>
          <w:sz w:val="28"/>
          <w:szCs w:val="28"/>
        </w:rPr>
        <w:t>физич</w:t>
      </w:r>
      <w:r w:rsidRPr="006C21F7">
        <w:rPr>
          <w:rFonts w:ascii="Times New Roman" w:hAnsi="Times New Roman"/>
          <w:color w:val="000000"/>
          <w:sz w:val="28"/>
          <w:szCs w:val="28"/>
        </w:rPr>
        <w:t>е</w:t>
      </w:r>
      <w:r w:rsidRPr="006C21F7">
        <w:rPr>
          <w:rFonts w:ascii="Times New Roman" w:hAnsi="Times New Roman"/>
          <w:color w:val="000000"/>
          <w:sz w:val="28"/>
          <w:szCs w:val="28"/>
        </w:rPr>
        <w:t xml:space="preserve">ским лицам, добывшим волка и (или) шакала на территории муниципального образования </w:t>
      </w:r>
      <w:r w:rsidR="00AB6118">
        <w:rPr>
          <w:rFonts w:ascii="Times New Roman" w:hAnsi="Times New Roman"/>
          <w:color w:val="000000"/>
          <w:sz w:val="28"/>
          <w:szCs w:val="28"/>
        </w:rPr>
        <w:t>«Новотузуклейский сельсовет»</w:t>
      </w:r>
      <w:r w:rsidRPr="006C21F7">
        <w:rPr>
          <w:rFonts w:ascii="Times New Roman" w:hAnsi="Times New Roman"/>
          <w:color w:val="000000"/>
          <w:sz w:val="28"/>
          <w:szCs w:val="28"/>
        </w:rPr>
        <w:t xml:space="preserve"> Астраханской области, обратившимся с з</w:t>
      </w:r>
      <w:r w:rsidRPr="006C21F7">
        <w:rPr>
          <w:rFonts w:ascii="Times New Roman" w:hAnsi="Times New Roman"/>
          <w:color w:val="000000"/>
          <w:sz w:val="28"/>
          <w:szCs w:val="28"/>
        </w:rPr>
        <w:t>а</w:t>
      </w:r>
      <w:r w:rsidRPr="006C21F7">
        <w:rPr>
          <w:rFonts w:ascii="Times New Roman" w:hAnsi="Times New Roman"/>
          <w:color w:val="000000"/>
          <w:sz w:val="28"/>
          <w:szCs w:val="28"/>
        </w:rPr>
        <w:t>явлением о предоставлении муниципальной услуги, выраженным в письменной форме (далее - заяв</w:t>
      </w:r>
      <w:r w:rsidRPr="006C21F7">
        <w:rPr>
          <w:rFonts w:ascii="Times New Roman" w:hAnsi="Times New Roman"/>
          <w:color w:val="000000"/>
          <w:sz w:val="28"/>
          <w:szCs w:val="28"/>
        </w:rPr>
        <w:t>и</w:t>
      </w:r>
      <w:r w:rsidRPr="006C21F7">
        <w:rPr>
          <w:rFonts w:ascii="Times New Roman" w:hAnsi="Times New Roman"/>
          <w:color w:val="000000"/>
          <w:sz w:val="28"/>
          <w:szCs w:val="28"/>
        </w:rPr>
        <w:t>тели)</w:t>
      </w:r>
    </w:p>
    <w:p w:rsidR="006C21F7" w:rsidRPr="006C21F7" w:rsidRDefault="006C21F7" w:rsidP="006C21F7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лее - заявители).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lastRenderedPageBreak/>
        <w:t>1.3. Требования к порядку информирования о предоставлении муниципальной усл</w:t>
      </w:r>
      <w:r w:rsidRPr="006C21F7">
        <w:rPr>
          <w:rFonts w:ascii="Times New Roman" w:hAnsi="Times New Roman"/>
          <w:b/>
          <w:sz w:val="28"/>
          <w:szCs w:val="28"/>
        </w:rPr>
        <w:t>у</w:t>
      </w:r>
      <w:r w:rsidRPr="006C21F7">
        <w:rPr>
          <w:rFonts w:ascii="Times New Roman" w:hAnsi="Times New Roman"/>
          <w:b/>
          <w:sz w:val="28"/>
          <w:szCs w:val="28"/>
        </w:rPr>
        <w:t>ги.</w:t>
      </w:r>
    </w:p>
    <w:p w:rsidR="00AB6118" w:rsidRPr="006D2AB3" w:rsidRDefault="00AB6118" w:rsidP="00AB611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1.3.1. Информация о месте нахождения и графике работы администрации муниципального образования «Новотузуклейский сельсовет»  </w:t>
      </w:r>
    </w:p>
    <w:p w:rsidR="00AB6118" w:rsidRPr="006D2AB3" w:rsidRDefault="00AB6118" w:rsidP="00AB6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и почтовый адрес: </w:t>
      </w:r>
    </w:p>
    <w:p w:rsidR="00AB6118" w:rsidRPr="006D2AB3" w:rsidRDefault="00AB6118" w:rsidP="00AB6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416312, Астраханская область, Камызякский район, с. </w:t>
      </w:r>
      <w:proofErr w:type="spellStart"/>
      <w:r w:rsidRPr="006D2AB3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6D2AB3">
        <w:rPr>
          <w:rFonts w:ascii="Times New Roman" w:hAnsi="Times New Roman" w:cs="Times New Roman"/>
          <w:sz w:val="28"/>
          <w:szCs w:val="28"/>
        </w:rPr>
        <w:t>, ул. 1 Мая, 14.</w:t>
      </w: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«Интернет» (далее – сеть «Интернет»)</w:t>
      </w: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</w:pPr>
      <w:r w:rsidRPr="006D2AB3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http://mo.astrobl.ru/ </w:t>
      </w:r>
      <w:proofErr w:type="spellStart"/>
      <w:r w:rsidRPr="006D2AB3">
        <w:rPr>
          <w:rFonts w:ascii="Times New Roman" w:eastAsia="SimSun" w:hAnsi="Times New Roman" w:cs="Times New Roman"/>
          <w:sz w:val="28"/>
          <w:szCs w:val="28"/>
          <w:lang w:val="en-US"/>
        </w:rPr>
        <w:t>novotuzukleevskii</w:t>
      </w:r>
      <w:proofErr w:type="spellEnd"/>
      <w:r w:rsidRPr="006D2AB3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/                                      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Адрес электронной почты администрации: </w:t>
      </w:r>
      <w:proofErr w:type="spellStart"/>
      <w:r w:rsidRPr="006D2AB3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tuzuklej</w:t>
      </w:r>
      <w:proofErr w:type="spellEnd"/>
      <w:r w:rsidRPr="006D2AB3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6D2AB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6D2AB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D2AB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администрации: 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8 (85145 94-9-85)   – телефон/факс приёмной администрации; 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8 (85145 94-9-65) – специалисты администрации;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График работы администрации: 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понедельник-пятница с 8.00 до 17.00; 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перерыв на обед с 12.00 до 13.00;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выходные дни - суббота, воскресенье.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1F7">
        <w:rPr>
          <w:rFonts w:ascii="Times New Roman" w:hAnsi="Times New Roman" w:cs="Times New Roman"/>
          <w:b/>
          <w:sz w:val="28"/>
          <w:szCs w:val="28"/>
        </w:rPr>
        <w:t>1.4. Порядок получения информации заявителями по вопросам предоставления муниципал</w:t>
      </w:r>
      <w:r w:rsidRPr="006C21F7">
        <w:rPr>
          <w:rFonts w:ascii="Times New Roman" w:hAnsi="Times New Roman" w:cs="Times New Roman"/>
          <w:b/>
          <w:sz w:val="28"/>
          <w:szCs w:val="28"/>
        </w:rPr>
        <w:t>ь</w:t>
      </w:r>
      <w:r w:rsidRPr="006C21F7">
        <w:rPr>
          <w:rFonts w:ascii="Times New Roman" w:hAnsi="Times New Roman" w:cs="Times New Roman"/>
          <w:b/>
          <w:sz w:val="28"/>
          <w:szCs w:val="28"/>
        </w:rPr>
        <w:t xml:space="preserve">ной услуги. </w:t>
      </w:r>
    </w:p>
    <w:p w:rsidR="006C21F7" w:rsidRPr="006C21F7" w:rsidRDefault="006C21F7" w:rsidP="006C21F7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1.4.1. С момента регистрации специалистом администрации письменного обращения заявителя заявитель имеет право получать информацию об этапах рассмотрения его обр</w:t>
      </w:r>
      <w:r w:rsidRPr="006C21F7">
        <w:rPr>
          <w:sz w:val="28"/>
          <w:szCs w:val="28"/>
        </w:rPr>
        <w:t>а</w:t>
      </w:r>
      <w:r w:rsidRPr="006C21F7">
        <w:rPr>
          <w:sz w:val="28"/>
          <w:szCs w:val="28"/>
        </w:rPr>
        <w:t xml:space="preserve">щения. </w:t>
      </w:r>
    </w:p>
    <w:p w:rsidR="006C21F7" w:rsidRPr="006C21F7" w:rsidRDefault="006C21F7" w:rsidP="006C21F7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Информацию по вопросам предоставления муниципальной услуги можно получить у сп</w:t>
      </w:r>
      <w:r w:rsidRPr="006C21F7">
        <w:rPr>
          <w:sz w:val="28"/>
          <w:szCs w:val="28"/>
        </w:rPr>
        <w:t>е</w:t>
      </w:r>
      <w:r w:rsidRPr="006C21F7">
        <w:rPr>
          <w:sz w:val="28"/>
          <w:szCs w:val="28"/>
        </w:rPr>
        <w:t>циалиста администрации, ответственного за предоставление муниципальной услуги,  при личном устном обращении, по контактному телефону, а также на официальном сайте муниципального образования</w:t>
      </w:r>
      <w:r w:rsidR="00AB6118">
        <w:rPr>
          <w:sz w:val="28"/>
          <w:szCs w:val="28"/>
        </w:rPr>
        <w:t xml:space="preserve"> «Новотузуклейский сельсовет»</w:t>
      </w:r>
      <w:r w:rsidRPr="006C21F7">
        <w:rPr>
          <w:sz w:val="28"/>
          <w:szCs w:val="28"/>
        </w:rPr>
        <w:t xml:space="preserve"> и на информационном стенде, расположенном при входе в здание админис</w:t>
      </w:r>
      <w:r w:rsidRPr="006C21F7">
        <w:rPr>
          <w:sz w:val="28"/>
          <w:szCs w:val="28"/>
        </w:rPr>
        <w:t>т</w:t>
      </w:r>
      <w:r w:rsidRPr="006C21F7">
        <w:rPr>
          <w:sz w:val="28"/>
          <w:szCs w:val="28"/>
        </w:rPr>
        <w:t xml:space="preserve">рации. </w:t>
      </w:r>
    </w:p>
    <w:p w:rsidR="006C21F7" w:rsidRPr="006C21F7" w:rsidRDefault="006C21F7" w:rsidP="006C21F7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 xml:space="preserve">Информацию  о ходе предоставления муниципальной услуги  можно получить у </w:t>
      </w:r>
      <w:r w:rsidRPr="006C21F7">
        <w:rPr>
          <w:kern w:val="2"/>
          <w:sz w:val="28"/>
          <w:szCs w:val="28"/>
          <w:lang w:eastAsia="ar-SA"/>
        </w:rPr>
        <w:t>сп</w:t>
      </w:r>
      <w:r w:rsidRPr="006C21F7">
        <w:rPr>
          <w:kern w:val="2"/>
          <w:sz w:val="28"/>
          <w:szCs w:val="28"/>
          <w:lang w:eastAsia="ar-SA"/>
        </w:rPr>
        <w:t>е</w:t>
      </w:r>
      <w:r w:rsidRPr="006C21F7">
        <w:rPr>
          <w:kern w:val="2"/>
          <w:sz w:val="28"/>
          <w:szCs w:val="28"/>
          <w:lang w:eastAsia="ar-SA"/>
        </w:rPr>
        <w:t xml:space="preserve">циалиста администрации, ответственного за предоставление муниципальной услуги </w:t>
      </w:r>
      <w:r w:rsidRPr="006C21F7">
        <w:rPr>
          <w:sz w:val="28"/>
          <w:szCs w:val="28"/>
        </w:rPr>
        <w:t xml:space="preserve">по телефону: </w:t>
      </w:r>
      <w:r w:rsidR="00AB6118" w:rsidRPr="006D2AB3">
        <w:rPr>
          <w:kern w:val="2"/>
          <w:sz w:val="28"/>
          <w:szCs w:val="28"/>
          <w:lang w:eastAsia="ar-SA"/>
        </w:rPr>
        <w:t>8 (85145 94-9-85)</w:t>
      </w:r>
      <w:r w:rsidRPr="006C21F7">
        <w:rPr>
          <w:sz w:val="28"/>
          <w:szCs w:val="28"/>
        </w:rPr>
        <w:t>.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муниципальной услуги, осуществляет информирование по следующим н</w:t>
      </w:r>
      <w:r w:rsidRPr="006C21F7">
        <w:rPr>
          <w:rFonts w:ascii="Times New Roman" w:hAnsi="Times New Roman" w:cs="Times New Roman"/>
          <w:sz w:val="28"/>
          <w:szCs w:val="28"/>
        </w:rPr>
        <w:t>а</w:t>
      </w:r>
      <w:r w:rsidRPr="006C21F7">
        <w:rPr>
          <w:rFonts w:ascii="Times New Roman" w:hAnsi="Times New Roman" w:cs="Times New Roman"/>
          <w:sz w:val="28"/>
          <w:szCs w:val="28"/>
        </w:rPr>
        <w:t>правлениям: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 местонахождении и графике работы администрации;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 справочных телефонах администрации, о почтовом адресе администрации;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об адресе официального сайта администрации в сети «Интернет», адресе электронной по</w:t>
      </w:r>
      <w:r w:rsidRPr="006C21F7">
        <w:rPr>
          <w:rFonts w:ascii="Times New Roman" w:hAnsi="Times New Roman"/>
          <w:sz w:val="28"/>
          <w:szCs w:val="28"/>
        </w:rPr>
        <w:t>ч</w:t>
      </w:r>
      <w:r w:rsidRPr="006C21F7">
        <w:rPr>
          <w:rFonts w:ascii="Times New Roman" w:hAnsi="Times New Roman"/>
          <w:sz w:val="28"/>
          <w:szCs w:val="28"/>
        </w:rPr>
        <w:t>ты администрации;</w:t>
      </w:r>
    </w:p>
    <w:p w:rsidR="006C21F7" w:rsidRPr="006C21F7" w:rsidRDefault="006C21F7" w:rsidP="006C21F7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о порядке получения информации заявителем по вопросам предоставления муниципал</w:t>
      </w:r>
      <w:r w:rsidRPr="006C21F7">
        <w:rPr>
          <w:rFonts w:ascii="Times New Roman" w:hAnsi="Times New Roman"/>
          <w:sz w:val="28"/>
          <w:szCs w:val="28"/>
        </w:rPr>
        <w:t>ь</w:t>
      </w:r>
      <w:r w:rsidRPr="006C21F7">
        <w:rPr>
          <w:rFonts w:ascii="Times New Roman" w:hAnsi="Times New Roman"/>
          <w:sz w:val="28"/>
          <w:szCs w:val="28"/>
        </w:rPr>
        <w:t xml:space="preserve">ной услуги, в том числе о ходе предоставления муниципальной услуги, в том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 порядке, форме и месте размещения информации указанной в настоящем пункте административного регламента информ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ции.</w:t>
      </w:r>
    </w:p>
    <w:p w:rsidR="006C21F7" w:rsidRPr="006C21F7" w:rsidRDefault="006C21F7" w:rsidP="006C2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6C21F7" w:rsidRPr="006C21F7" w:rsidRDefault="006C21F7" w:rsidP="006C2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 полнота, актуальность и достоверность информации о порядке предоставления муниципальной услуги, в том числе в эле</w:t>
      </w:r>
      <w:r w:rsidRPr="006C21F7">
        <w:rPr>
          <w:rFonts w:ascii="Times New Roman" w:hAnsi="Times New Roman" w:cs="Times New Roman"/>
          <w:sz w:val="28"/>
          <w:szCs w:val="28"/>
        </w:rPr>
        <w:t>к</w:t>
      </w:r>
      <w:r w:rsidRPr="006C21F7">
        <w:rPr>
          <w:rFonts w:ascii="Times New Roman" w:hAnsi="Times New Roman" w:cs="Times New Roman"/>
          <w:sz w:val="28"/>
          <w:szCs w:val="28"/>
        </w:rPr>
        <w:t>тронной форме;</w:t>
      </w:r>
    </w:p>
    <w:p w:rsidR="006C21F7" w:rsidRPr="006C21F7" w:rsidRDefault="006C21F7" w:rsidP="006C2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6C21F7" w:rsidRPr="006C21F7" w:rsidRDefault="006C21F7" w:rsidP="006C2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lastRenderedPageBreak/>
        <w:t>- четкость в изложении материала;</w:t>
      </w:r>
    </w:p>
    <w:p w:rsidR="006C21F7" w:rsidRPr="006C21F7" w:rsidRDefault="006C21F7" w:rsidP="006C2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C21F7">
        <w:rPr>
          <w:rFonts w:ascii="Times New Roman" w:hAnsi="Times New Roman" w:cs="Times New Roman"/>
          <w:sz w:val="28"/>
          <w:szCs w:val="28"/>
        </w:rPr>
        <w:t>Консультирование осуществляется как в устной, так и в письменной, в том числе в электронной форме.. Время получения ответа при индивидуальном устном консультировании не должно превышать 20 м</w:t>
      </w:r>
      <w:r w:rsidRPr="006C21F7">
        <w:rPr>
          <w:rFonts w:ascii="Times New Roman" w:hAnsi="Times New Roman" w:cs="Times New Roman"/>
          <w:sz w:val="28"/>
          <w:szCs w:val="28"/>
        </w:rPr>
        <w:t>и</w:t>
      </w:r>
      <w:r w:rsidRPr="006C21F7">
        <w:rPr>
          <w:rFonts w:ascii="Times New Roman" w:hAnsi="Times New Roman" w:cs="Times New Roman"/>
          <w:sz w:val="28"/>
          <w:szCs w:val="28"/>
        </w:rPr>
        <w:t>нут.</w:t>
      </w:r>
      <w:proofErr w:type="gramEnd"/>
      <w:r w:rsidRPr="006C21F7">
        <w:rPr>
          <w:rFonts w:ascii="Times New Roman" w:hAnsi="Times New Roman" w:cs="Times New Roman"/>
          <w:sz w:val="28"/>
          <w:szCs w:val="28"/>
        </w:rPr>
        <w:t xml:space="preserve"> Письменные консультации предоставляются по устному либо письменному запросу заявителя, в том числе в эле</w:t>
      </w:r>
      <w:r w:rsidRPr="006C21F7">
        <w:rPr>
          <w:rFonts w:ascii="Times New Roman" w:hAnsi="Times New Roman" w:cs="Times New Roman"/>
          <w:sz w:val="28"/>
          <w:szCs w:val="28"/>
        </w:rPr>
        <w:t>к</w:t>
      </w:r>
      <w:r w:rsidRPr="006C21F7">
        <w:rPr>
          <w:rFonts w:ascii="Times New Roman" w:hAnsi="Times New Roman" w:cs="Times New Roman"/>
          <w:sz w:val="28"/>
          <w:szCs w:val="28"/>
        </w:rPr>
        <w:t>тронной форме.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1.4.2. Информирование заявителей в администрации осуществляется в форме: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1.4.1 пункта 1.4 административного ре</w:t>
      </w:r>
      <w:r w:rsidRPr="006C21F7">
        <w:rPr>
          <w:rFonts w:ascii="Times New Roman" w:hAnsi="Times New Roman"/>
          <w:sz w:val="28"/>
          <w:szCs w:val="28"/>
        </w:rPr>
        <w:t>г</w:t>
      </w:r>
      <w:r w:rsidRPr="006C21F7">
        <w:rPr>
          <w:rFonts w:ascii="Times New Roman" w:hAnsi="Times New Roman"/>
          <w:sz w:val="28"/>
          <w:szCs w:val="28"/>
        </w:rPr>
        <w:t>ламента;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</w:t>
      </w:r>
      <w:r w:rsidRPr="006C21F7">
        <w:rPr>
          <w:rFonts w:ascii="Times New Roman" w:hAnsi="Times New Roman"/>
          <w:sz w:val="28"/>
          <w:szCs w:val="28"/>
        </w:rPr>
        <w:t>н</w:t>
      </w:r>
      <w:r w:rsidRPr="006C21F7">
        <w:rPr>
          <w:rFonts w:ascii="Times New Roman" w:hAnsi="Times New Roman"/>
          <w:sz w:val="28"/>
          <w:szCs w:val="28"/>
        </w:rPr>
        <w:t>ной почте;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информационных материалов, которые размещаются на официальном сайте админ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 xml:space="preserve">страции </w:t>
      </w:r>
      <w:hyperlink r:id="rId14" w:history="1">
        <w:r w:rsidR="00AB6118" w:rsidRPr="006C3D66">
          <w:rPr>
            <w:rStyle w:val="a3"/>
            <w:rFonts w:ascii="Times New Roman" w:eastAsia="SimSun" w:hAnsi="Times New Roman"/>
            <w:sz w:val="28"/>
            <w:szCs w:val="28"/>
          </w:rPr>
          <w:t>http://mo.astrobl.ru/ novotuzukleevskii/</w:t>
        </w:r>
      </w:hyperlink>
      <w:r w:rsidRPr="006C21F7">
        <w:rPr>
          <w:rFonts w:ascii="Times New Roman" w:hAnsi="Times New Roman"/>
          <w:sz w:val="28"/>
          <w:szCs w:val="28"/>
        </w:rPr>
        <w:t xml:space="preserve">, на региональном портале </w:t>
      </w:r>
      <w:r w:rsidRPr="006C21F7">
        <w:rPr>
          <w:rFonts w:ascii="Times New Roman" w:hAnsi="Times New Roman"/>
          <w:sz w:val="28"/>
          <w:szCs w:val="28"/>
          <w:lang w:val="en-US"/>
        </w:rPr>
        <w:t>http</w:t>
      </w:r>
      <w:r w:rsidRPr="006C21F7">
        <w:rPr>
          <w:rFonts w:ascii="Times New Roman" w:hAnsi="Times New Roman"/>
          <w:sz w:val="28"/>
          <w:szCs w:val="28"/>
        </w:rPr>
        <w:t>://</w:t>
      </w:r>
      <w:proofErr w:type="spellStart"/>
      <w:r w:rsidRPr="006C21F7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6C21F7">
        <w:rPr>
          <w:rFonts w:ascii="Times New Roman" w:hAnsi="Times New Roman"/>
          <w:sz w:val="28"/>
          <w:szCs w:val="28"/>
        </w:rPr>
        <w:t>.</w:t>
      </w:r>
      <w:proofErr w:type="spellStart"/>
      <w:r w:rsidRPr="006C21F7">
        <w:rPr>
          <w:rFonts w:ascii="Times New Roman" w:hAnsi="Times New Roman"/>
          <w:sz w:val="28"/>
          <w:szCs w:val="28"/>
          <w:lang w:val="en-US"/>
        </w:rPr>
        <w:t>astrobl</w:t>
      </w:r>
      <w:proofErr w:type="spellEnd"/>
      <w:r w:rsidRPr="006C21F7">
        <w:rPr>
          <w:rFonts w:ascii="Times New Roman" w:hAnsi="Times New Roman"/>
          <w:sz w:val="28"/>
          <w:szCs w:val="28"/>
        </w:rPr>
        <w:t>.</w:t>
      </w:r>
      <w:proofErr w:type="spellStart"/>
      <w:r w:rsidRPr="006C21F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C21F7">
        <w:rPr>
          <w:rFonts w:ascii="Times New Roman" w:hAnsi="Times New Roman"/>
          <w:sz w:val="28"/>
          <w:szCs w:val="28"/>
        </w:rPr>
        <w:t xml:space="preserve">, едином портале </w:t>
      </w:r>
      <w:r w:rsidRPr="006C21F7">
        <w:rPr>
          <w:rFonts w:ascii="Times New Roman" w:hAnsi="Times New Roman"/>
          <w:sz w:val="28"/>
          <w:szCs w:val="28"/>
          <w:lang w:val="en-US"/>
        </w:rPr>
        <w:t>http</w:t>
      </w:r>
      <w:r w:rsidRPr="006C21F7">
        <w:rPr>
          <w:rFonts w:ascii="Times New Roman" w:hAnsi="Times New Roman"/>
          <w:sz w:val="28"/>
          <w:szCs w:val="28"/>
        </w:rPr>
        <w:t>://</w:t>
      </w:r>
      <w:r w:rsidRPr="006C21F7">
        <w:rPr>
          <w:rFonts w:ascii="Times New Roman" w:hAnsi="Times New Roman"/>
          <w:sz w:val="28"/>
          <w:szCs w:val="28"/>
          <w:lang w:val="en-US"/>
        </w:rPr>
        <w:t>www</w:t>
      </w:r>
      <w:r w:rsidRPr="006C21F7">
        <w:rPr>
          <w:rFonts w:ascii="Times New Roman" w:hAnsi="Times New Roman"/>
          <w:sz w:val="28"/>
          <w:szCs w:val="28"/>
        </w:rPr>
        <w:t>.</w:t>
      </w:r>
      <w:proofErr w:type="spellStart"/>
      <w:r w:rsidRPr="006C21F7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6C21F7">
        <w:rPr>
          <w:rFonts w:ascii="Times New Roman" w:hAnsi="Times New Roman"/>
          <w:sz w:val="28"/>
          <w:szCs w:val="28"/>
        </w:rPr>
        <w:t>.</w:t>
      </w:r>
      <w:proofErr w:type="spellStart"/>
      <w:r w:rsidRPr="006C21F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C21F7">
        <w:rPr>
          <w:rFonts w:ascii="Times New Roman" w:hAnsi="Times New Roman"/>
          <w:sz w:val="28"/>
          <w:szCs w:val="28"/>
        </w:rPr>
        <w:t xml:space="preserve"> и на информационных стендах, размещенных в п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мещении администрации.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1.4.3. Требования к форме и характеру взаимодействия должностных лиц администрации, о</w:t>
      </w:r>
      <w:r w:rsidRPr="006C21F7">
        <w:rPr>
          <w:rFonts w:ascii="Times New Roman" w:hAnsi="Times New Roman" w:cs="Times New Roman"/>
          <w:sz w:val="28"/>
          <w:szCs w:val="28"/>
        </w:rPr>
        <w:t>т</w:t>
      </w:r>
      <w:r w:rsidRPr="006C21F7">
        <w:rPr>
          <w:rFonts w:ascii="Times New Roman" w:hAnsi="Times New Roman" w:cs="Times New Roman"/>
          <w:sz w:val="28"/>
          <w:szCs w:val="28"/>
        </w:rPr>
        <w:t>ветственных за предоставление муниципальной услуги, с заявителями: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</w:t>
      </w:r>
      <w:r w:rsidRPr="006C21F7">
        <w:rPr>
          <w:rFonts w:ascii="Times New Roman" w:hAnsi="Times New Roman"/>
          <w:sz w:val="28"/>
          <w:szCs w:val="28"/>
        </w:rPr>
        <w:t>ж</w:t>
      </w:r>
      <w:r w:rsidRPr="006C21F7">
        <w:rPr>
          <w:rFonts w:ascii="Times New Roman" w:hAnsi="Times New Roman"/>
          <w:sz w:val="28"/>
          <w:szCs w:val="28"/>
        </w:rPr>
        <w:t xml:space="preserve">ность, наименование администрации, предлагает представиться собеседнику, выслушивает и уточняет суть вопроса. </w:t>
      </w:r>
      <w:proofErr w:type="gramStart"/>
      <w:r w:rsidRPr="006C21F7">
        <w:rPr>
          <w:rFonts w:ascii="Times New Roman" w:hAnsi="Times New Roman"/>
          <w:sz w:val="28"/>
          <w:szCs w:val="28"/>
        </w:rPr>
        <w:t>Во время разговора следует произносить слова четко, избегать параллел</w:t>
      </w:r>
      <w:r w:rsidRPr="006C21F7">
        <w:rPr>
          <w:rFonts w:ascii="Times New Roman" w:hAnsi="Times New Roman"/>
          <w:sz w:val="28"/>
          <w:szCs w:val="28"/>
        </w:rPr>
        <w:t>ь</w:t>
      </w:r>
      <w:r w:rsidRPr="006C21F7">
        <w:rPr>
          <w:rFonts w:ascii="Times New Roman" w:hAnsi="Times New Roman"/>
          <w:sz w:val="28"/>
          <w:szCs w:val="28"/>
        </w:rPr>
        <w:t>ных разговоров с окружающими людьми и не прерывать разговор при поступлении звонка на др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>гой аппарат;</w:t>
      </w:r>
      <w:proofErr w:type="gramEnd"/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в конце консультирования (по телефону или лично) должностное лицо администр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ции, ответственное за предоставление муниципальной услуги, должно кратко подвести итоги и перечи</w:t>
      </w:r>
      <w:r w:rsidRPr="006C21F7">
        <w:rPr>
          <w:rFonts w:ascii="Times New Roman" w:hAnsi="Times New Roman"/>
          <w:sz w:val="28"/>
          <w:szCs w:val="28"/>
        </w:rPr>
        <w:t>с</w:t>
      </w:r>
      <w:r w:rsidRPr="006C21F7">
        <w:rPr>
          <w:rFonts w:ascii="Times New Roman" w:hAnsi="Times New Roman"/>
          <w:sz w:val="28"/>
          <w:szCs w:val="28"/>
        </w:rPr>
        <w:t>лить меры, которые необходимо принять заявителю (кто именно, когда и что должен сделать);</w:t>
      </w:r>
    </w:p>
    <w:p w:rsidR="006C21F7" w:rsidRPr="006C21F7" w:rsidRDefault="006C21F7" w:rsidP="006C2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</w:t>
      </w:r>
      <w:r w:rsidRPr="006C21F7">
        <w:rPr>
          <w:rFonts w:ascii="Times New Roman" w:hAnsi="Times New Roman" w:cs="Times New Roman"/>
          <w:sz w:val="28"/>
          <w:szCs w:val="28"/>
        </w:rPr>
        <w:t>ж</w:t>
      </w:r>
      <w:r w:rsidRPr="006C21F7">
        <w:rPr>
          <w:rFonts w:ascii="Times New Roman" w:hAnsi="Times New Roman" w:cs="Times New Roman"/>
          <w:sz w:val="28"/>
          <w:szCs w:val="28"/>
        </w:rPr>
        <w:t>ностного лица администрации, исполнившего ответ на обращение. Письменный ответ на обращение подписывается главой администрации. Письме</w:t>
      </w:r>
      <w:r w:rsidRPr="006C21F7">
        <w:rPr>
          <w:rFonts w:ascii="Times New Roman" w:hAnsi="Times New Roman" w:cs="Times New Roman"/>
          <w:sz w:val="28"/>
          <w:szCs w:val="28"/>
        </w:rPr>
        <w:t>н</w:t>
      </w:r>
      <w:r w:rsidRPr="006C21F7">
        <w:rPr>
          <w:rFonts w:ascii="Times New Roman" w:hAnsi="Times New Roman" w:cs="Times New Roman"/>
          <w:sz w:val="28"/>
          <w:szCs w:val="28"/>
        </w:rPr>
        <w:t>ный ответ на обращения, в том числе в электронной форме, дается в течение 30 дней со дня регистрации обращения.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1.4.4. На информационных стендах и на официальном сайте администрации размещаются сл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>дующие материалы: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lastRenderedPageBreak/>
        <w:t>- сведения о перечне предоставляемых муниципальных услуг, перечень услуг, которые являются необходимыми и обязательными для предоставления муниципальной усл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 xml:space="preserve">ги; </w:t>
      </w:r>
    </w:p>
    <w:p w:rsidR="006C21F7" w:rsidRPr="006C21F7" w:rsidRDefault="006C21F7" w:rsidP="006C21F7">
      <w:pPr>
        <w:pStyle w:val="3"/>
        <w:numPr>
          <w:ilvl w:val="0"/>
          <w:numId w:val="0"/>
        </w:numPr>
        <w:tabs>
          <w:tab w:val="left" w:pos="1260"/>
          <w:tab w:val="left" w:pos="1800"/>
        </w:tabs>
        <w:spacing w:line="240" w:lineRule="auto"/>
        <w:ind w:left="567"/>
      </w:pPr>
      <w:r w:rsidRPr="006C21F7">
        <w:t>- текст настоящего административного регламента;</w:t>
      </w:r>
    </w:p>
    <w:p w:rsidR="006C21F7" w:rsidRPr="006C21F7" w:rsidRDefault="006C21F7" w:rsidP="006C21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 исчерпывающий перечень документов, которые заявитель самостоятельно предста</w:t>
      </w:r>
      <w:r w:rsidRPr="006C21F7">
        <w:rPr>
          <w:rFonts w:ascii="Times New Roman" w:hAnsi="Times New Roman" w:cs="Times New Roman"/>
          <w:sz w:val="28"/>
          <w:szCs w:val="28"/>
        </w:rPr>
        <w:t>в</w:t>
      </w:r>
      <w:r w:rsidRPr="006C21F7">
        <w:rPr>
          <w:rFonts w:ascii="Times New Roman" w:hAnsi="Times New Roman" w:cs="Times New Roman"/>
          <w:sz w:val="28"/>
          <w:szCs w:val="28"/>
        </w:rPr>
        <w:t>ляет в администрацию для получения муниципальной услуги;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образец заполнения заявления  о предоставлении муниципальной услуги (приложение №2 к административному регламе</w:t>
      </w:r>
      <w:r w:rsidRPr="006C21F7">
        <w:rPr>
          <w:rFonts w:ascii="Times New Roman" w:hAnsi="Times New Roman"/>
          <w:sz w:val="28"/>
          <w:szCs w:val="28"/>
        </w:rPr>
        <w:t>н</w:t>
      </w:r>
      <w:r w:rsidRPr="006C21F7">
        <w:rPr>
          <w:rFonts w:ascii="Times New Roman" w:hAnsi="Times New Roman"/>
          <w:sz w:val="28"/>
          <w:szCs w:val="28"/>
        </w:rPr>
        <w:t>ту);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досудебный  (внесудебный)  порядок обжалования решений и действий (бездействий) администрации, специалистов адм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нистрации;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блок - схема, наглядно отображающая последовательность прохождения всех адм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нистративных процедур (приложение №1 к административному регламенту);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исчерпывающий перечень оснований для отказа в предоставлении муниципальной услуги;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адрес, телефоны и график работы администрации;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адреса электронной почты администрации, официального сайта муниципального о</w:t>
      </w:r>
      <w:r w:rsidRPr="006C21F7">
        <w:rPr>
          <w:rFonts w:ascii="Times New Roman" w:hAnsi="Times New Roman"/>
          <w:sz w:val="28"/>
          <w:szCs w:val="28"/>
        </w:rPr>
        <w:t>б</w:t>
      </w:r>
      <w:r w:rsidRPr="006C21F7">
        <w:rPr>
          <w:rFonts w:ascii="Times New Roman" w:hAnsi="Times New Roman"/>
          <w:sz w:val="28"/>
          <w:szCs w:val="28"/>
        </w:rPr>
        <w:t>разования «</w:t>
      </w:r>
      <w:r w:rsidR="00AB6118">
        <w:rPr>
          <w:rFonts w:ascii="Times New Roman" w:hAnsi="Times New Roman"/>
          <w:sz w:val="28"/>
          <w:szCs w:val="28"/>
        </w:rPr>
        <w:t>Новотузуклейский сельсовет»</w:t>
      </w:r>
      <w:r w:rsidRPr="006C21F7">
        <w:rPr>
          <w:rFonts w:ascii="Times New Roman" w:hAnsi="Times New Roman"/>
          <w:sz w:val="28"/>
          <w:szCs w:val="28"/>
        </w:rPr>
        <w:t xml:space="preserve">» </w:t>
      </w:r>
      <w:hyperlink r:id="rId15" w:history="1">
        <w:r w:rsidR="00385731" w:rsidRPr="006C3D66">
          <w:rPr>
            <w:rStyle w:val="a3"/>
            <w:rFonts w:ascii="Times New Roman" w:eastAsia="SimSun" w:hAnsi="Times New Roman"/>
            <w:sz w:val="28"/>
            <w:szCs w:val="28"/>
          </w:rPr>
          <w:t>http://mo.astrobl.ru/</w:t>
        </w:r>
        <w:r w:rsidR="00385731" w:rsidRPr="006C3D66">
          <w:rPr>
            <w:rStyle w:val="a3"/>
            <w:rFonts w:ascii="Times New Roman" w:eastAsia="SimSun" w:hAnsi="Times New Roman"/>
            <w:sz w:val="28"/>
            <w:szCs w:val="28"/>
            <w:lang w:val="en-US"/>
          </w:rPr>
          <w:t>novotuzukleevskii</w:t>
        </w:r>
      </w:hyperlink>
      <w:r w:rsidRPr="006C21F7">
        <w:rPr>
          <w:rFonts w:ascii="Times New Roman" w:hAnsi="Times New Roman"/>
          <w:sz w:val="28"/>
          <w:szCs w:val="28"/>
        </w:rPr>
        <w:t>, адрес регионального портала http://gosuslugi.astrobl.ru, адрес федерального портала http://www.</w:t>
      </w:r>
      <w:hyperlink r:id="rId16" w:history="1">
        <w:r w:rsidRPr="006C21F7">
          <w:rPr>
            <w:rFonts w:ascii="Times New Roman" w:hAnsi="Times New Roman"/>
            <w:sz w:val="28"/>
            <w:szCs w:val="28"/>
          </w:rPr>
          <w:t>gosuslugi.ru</w:t>
        </w:r>
      </w:hyperlink>
      <w:r w:rsidRPr="006C21F7">
        <w:rPr>
          <w:rFonts w:ascii="Times New Roman" w:hAnsi="Times New Roman"/>
          <w:sz w:val="28"/>
          <w:szCs w:val="28"/>
        </w:rPr>
        <w:t>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Информационные стенды, содержащие информацию о процедуре предоставления муниц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пальной услуги, размещаются при входе в помещение администрации.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Информационные стенды должны быть максимально заметны, хорошо просматр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ваемы и функциональны, рекомендуется оборудовать информационные стенды карманами формата А</w:t>
      </w:r>
      <w:proofErr w:type="gramStart"/>
      <w:r w:rsidRPr="006C21F7">
        <w:rPr>
          <w:rFonts w:ascii="Times New Roman" w:hAnsi="Times New Roman"/>
          <w:sz w:val="28"/>
          <w:szCs w:val="28"/>
        </w:rPr>
        <w:t>4</w:t>
      </w:r>
      <w:proofErr w:type="gramEnd"/>
      <w:r w:rsidRPr="006C21F7">
        <w:rPr>
          <w:rFonts w:ascii="Times New Roman" w:hAnsi="Times New Roman"/>
          <w:sz w:val="28"/>
          <w:szCs w:val="28"/>
        </w:rPr>
        <w:t>, в которых размещаются информац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онные листки.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>на цветом и пометкой «Важно».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  <w:r w:rsidRPr="006C21F7">
        <w:rPr>
          <w:rFonts w:ascii="Times New Roman" w:hAnsi="Times New Roman"/>
          <w:sz w:val="28"/>
          <w:szCs w:val="28"/>
        </w:rPr>
        <w:t>: «Выдача справки о добытом на территории м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>ниципального образования «</w:t>
      </w:r>
      <w:r w:rsidR="00385731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>» волке или шакале».</w:t>
      </w:r>
    </w:p>
    <w:p w:rsidR="006C21F7" w:rsidRPr="006C21F7" w:rsidRDefault="006C21F7" w:rsidP="006C21F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2.2. Органы и организации, участвующие в предоставлении муниципальной услуги.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2.2.1.</w:t>
      </w:r>
      <w:r w:rsidRPr="006C21F7">
        <w:rPr>
          <w:rFonts w:ascii="Times New Roman" w:hAnsi="Times New Roman"/>
          <w:sz w:val="28"/>
          <w:szCs w:val="28"/>
          <w:lang w:val="en-US"/>
        </w:rPr>
        <w:t> </w:t>
      </w:r>
      <w:r w:rsidRPr="006C21F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Ответственными за предоставление муниципальной услуги являются должностное лицо администрации,</w:t>
      </w:r>
      <w:r w:rsidRPr="006C21F7">
        <w:rPr>
          <w:rFonts w:ascii="Times New Roman" w:hAnsi="Times New Roman"/>
          <w:spacing w:val="4"/>
          <w:sz w:val="28"/>
          <w:szCs w:val="28"/>
        </w:rPr>
        <w:t xml:space="preserve"> ответственное за предоставление муниципальной услуги </w:t>
      </w:r>
      <w:r w:rsidR="00385731">
        <w:rPr>
          <w:rFonts w:ascii="Times New Roman" w:hAnsi="Times New Roman"/>
          <w:spacing w:val="4"/>
          <w:sz w:val="28"/>
          <w:szCs w:val="28"/>
        </w:rPr>
        <w:t xml:space="preserve"> ведущий специалист администрации.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2.3.Описание  результата предоставления муниципальной услуги.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выдача заявителю справки о добытом на территории муниципального образования  волке или шакале</w:t>
      </w:r>
      <w:r w:rsidRPr="006C21F7">
        <w:rPr>
          <w:rFonts w:ascii="Times New Roman" w:eastAsia="Times New Roman" w:hAnsi="Times New Roman"/>
          <w:sz w:val="28"/>
          <w:szCs w:val="28"/>
        </w:rPr>
        <w:t>;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C21F7">
        <w:rPr>
          <w:rFonts w:ascii="Times New Roman" w:eastAsia="Times New Roman" w:hAnsi="Times New Roman"/>
          <w:sz w:val="28"/>
          <w:szCs w:val="28"/>
        </w:rPr>
        <w:t>- отказ в предоставлении муниципальной услуги.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lastRenderedPageBreak/>
        <w:t>2.4. Срок предоставления муниципальной услуги.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2.4.1. Общий срок предоставления муниципальной услуги со дня регистрации заявл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 xml:space="preserve">ния составляет 2 дня.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2.5. Перечень нормативных правовых актов, регулирующих отношения, возн</w:t>
      </w:r>
      <w:r w:rsidRPr="006C21F7">
        <w:rPr>
          <w:rFonts w:ascii="Times New Roman" w:hAnsi="Times New Roman"/>
          <w:b/>
          <w:sz w:val="28"/>
          <w:szCs w:val="28"/>
        </w:rPr>
        <w:t>и</w:t>
      </w:r>
      <w:r w:rsidRPr="006C21F7">
        <w:rPr>
          <w:rFonts w:ascii="Times New Roman" w:hAnsi="Times New Roman"/>
          <w:b/>
          <w:sz w:val="28"/>
          <w:szCs w:val="28"/>
        </w:rPr>
        <w:t>кающие в связи с предоставлением муниципальной услуги.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 xml:space="preserve">ответствии </w:t>
      </w:r>
      <w:proofErr w:type="gramStart"/>
      <w:r w:rsidRPr="006C21F7">
        <w:rPr>
          <w:rFonts w:ascii="Times New Roman" w:hAnsi="Times New Roman"/>
          <w:sz w:val="28"/>
          <w:szCs w:val="28"/>
        </w:rPr>
        <w:t>с</w:t>
      </w:r>
      <w:proofErr w:type="gramEnd"/>
      <w:r w:rsidRPr="006C21F7">
        <w:rPr>
          <w:rFonts w:ascii="Times New Roman" w:hAnsi="Times New Roman"/>
          <w:sz w:val="28"/>
          <w:szCs w:val="28"/>
        </w:rPr>
        <w:t>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</w:t>
      </w:r>
      <w:hyperlink r:id="rId17" w:history="1">
        <w:r w:rsidRPr="006C21F7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6C21F7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газета», 1993, № 237; 2008, № 267; 2009, № 7, Собрание законодател</w:t>
      </w:r>
      <w:r w:rsidRPr="006C21F7">
        <w:rPr>
          <w:rFonts w:ascii="Times New Roman" w:hAnsi="Times New Roman"/>
          <w:sz w:val="28"/>
          <w:szCs w:val="28"/>
        </w:rPr>
        <w:t>ь</w:t>
      </w:r>
      <w:r w:rsidRPr="006C21F7">
        <w:rPr>
          <w:rFonts w:ascii="Times New Roman" w:hAnsi="Times New Roman"/>
          <w:sz w:val="28"/>
          <w:szCs w:val="28"/>
        </w:rPr>
        <w:t>ства Российской Федерации, 2009, № 1, ст. 1, ст. 2, № 4 ст. 445);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6C21F7">
        <w:rPr>
          <w:rFonts w:ascii="Times New Roman" w:hAnsi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 xml:space="preserve">ции» </w:t>
      </w:r>
      <w:r w:rsidRPr="006C21F7">
        <w:rPr>
          <w:rFonts w:ascii="Times New Roman" w:eastAsia="Times New Roman" w:hAnsi="Times New Roman"/>
          <w:color w:val="000000"/>
          <w:sz w:val="28"/>
          <w:szCs w:val="28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6C21F7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proofErr w:type="gramStart"/>
      <w:r w:rsidRPr="006C21F7">
        <w:rPr>
          <w:rFonts w:ascii="Times New Roman" w:eastAsia="Times New Roman" w:hAnsi="Times New Roman"/>
          <w:color w:val="000000"/>
          <w:sz w:val="28"/>
          <w:szCs w:val="28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6C21F7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proofErr w:type="gramStart"/>
      <w:r w:rsidRPr="006C21F7">
        <w:rPr>
          <w:rFonts w:ascii="Times New Roman" w:eastAsia="Times New Roman" w:hAnsi="Times New Roman"/>
          <w:color w:val="000000"/>
          <w:sz w:val="28"/>
          <w:szCs w:val="28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6C21F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6C21F7">
        <w:rPr>
          <w:rFonts w:ascii="Times New Roman" w:eastAsia="Times New Roman" w:hAnsi="Times New Roman"/>
          <w:color w:val="000000"/>
          <w:sz w:val="28"/>
          <w:szCs w:val="28"/>
        </w:rPr>
        <w:t>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6C21F7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proofErr w:type="gramStart"/>
      <w:r w:rsidRPr="006C21F7">
        <w:rPr>
          <w:rFonts w:ascii="Times New Roman" w:eastAsia="Times New Roman" w:hAnsi="Times New Roman"/>
          <w:color w:val="000000"/>
          <w:sz w:val="28"/>
          <w:szCs w:val="28"/>
        </w:rPr>
        <w:t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proofErr w:type="gramEnd"/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6C21F7">
        <w:rPr>
          <w:rFonts w:ascii="Times New Roman" w:hAnsi="Times New Roman"/>
          <w:spacing w:val="-2"/>
          <w:sz w:val="28"/>
          <w:szCs w:val="28"/>
        </w:rPr>
        <w:t>законодательства Российской Федер</w:t>
      </w:r>
      <w:r w:rsidRPr="006C21F7">
        <w:rPr>
          <w:rFonts w:ascii="Times New Roman" w:hAnsi="Times New Roman"/>
          <w:spacing w:val="-2"/>
          <w:sz w:val="28"/>
          <w:szCs w:val="28"/>
        </w:rPr>
        <w:t>а</w:t>
      </w:r>
      <w:r w:rsidRPr="006C21F7">
        <w:rPr>
          <w:rFonts w:ascii="Times New Roman" w:hAnsi="Times New Roman"/>
          <w:spacing w:val="-2"/>
          <w:sz w:val="28"/>
          <w:szCs w:val="28"/>
        </w:rPr>
        <w:t>ции, 2010, № 31, ст. 4179; 2011, № 15, ст. 2038; № 27, ст. 3873, 3880; № 29, ст. 4291; № 30 (ч. 1), ст. 4587; № 49 (ч. 5), ст. 7061);</w:t>
      </w:r>
    </w:p>
    <w:p w:rsidR="006C21F7" w:rsidRPr="006C21F7" w:rsidRDefault="006C21F7" w:rsidP="006C21F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C21F7">
        <w:rPr>
          <w:rFonts w:ascii="Times New Roman" w:eastAsia="Times New Roman" w:hAnsi="Times New Roman"/>
          <w:sz w:val="28"/>
          <w:szCs w:val="28"/>
        </w:rPr>
        <w:t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</w:t>
      </w:r>
      <w:r w:rsidRPr="006C21F7">
        <w:rPr>
          <w:rFonts w:ascii="Times New Roman" w:eastAsia="Times New Roman" w:hAnsi="Times New Roman"/>
          <w:sz w:val="28"/>
          <w:szCs w:val="28"/>
        </w:rPr>
        <w:t>а</w:t>
      </w:r>
      <w:r w:rsidRPr="006C21F7">
        <w:rPr>
          <w:rFonts w:ascii="Times New Roman" w:eastAsia="Times New Roman" w:hAnsi="Times New Roman"/>
          <w:sz w:val="28"/>
          <w:szCs w:val="28"/>
        </w:rPr>
        <w:t xml:space="preserve">ции» («Российская газета» </w:t>
      </w:r>
      <w:r w:rsidRPr="006C21F7">
        <w:rPr>
          <w:rFonts w:ascii="Times New Roman" w:hAnsi="Times New Roman"/>
          <w:sz w:val="28"/>
          <w:szCs w:val="28"/>
        </w:rPr>
        <w:t>№ 192, 22.08.2012)</w:t>
      </w:r>
      <w:r w:rsidRPr="006C21F7">
        <w:rPr>
          <w:rFonts w:ascii="Times New Roman" w:eastAsia="Times New Roman" w:hAnsi="Times New Roman"/>
          <w:sz w:val="28"/>
          <w:szCs w:val="28"/>
        </w:rPr>
        <w:t>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C21F7">
        <w:rPr>
          <w:rFonts w:ascii="Times New Roman" w:eastAsia="Times New Roman" w:hAnsi="Times New Roman"/>
          <w:sz w:val="28"/>
          <w:szCs w:val="28"/>
        </w:rPr>
        <w:t>- постановлением Правительства Астраханской области от 06.07.2012 № 297-П «О п</w:t>
      </w:r>
      <w:r w:rsidRPr="006C21F7">
        <w:rPr>
          <w:rFonts w:ascii="Times New Roman" w:eastAsia="Times New Roman" w:hAnsi="Times New Roman"/>
          <w:sz w:val="28"/>
          <w:szCs w:val="28"/>
        </w:rPr>
        <w:t>о</w:t>
      </w:r>
      <w:r w:rsidRPr="006C21F7">
        <w:rPr>
          <w:rFonts w:ascii="Times New Roman" w:eastAsia="Times New Roman" w:hAnsi="Times New Roman"/>
          <w:sz w:val="28"/>
          <w:szCs w:val="28"/>
        </w:rPr>
        <w:t xml:space="preserve">рядке предоставления субсидий на выплату вознаграждений за уничтоженных волков и шакалов на территории Астраханской области»; </w:t>
      </w:r>
    </w:p>
    <w:p w:rsidR="00D34F40" w:rsidRPr="009C18A2" w:rsidRDefault="00D34F40" w:rsidP="00D34F40">
      <w:pPr>
        <w:pStyle w:val="af8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18A2">
        <w:rPr>
          <w:rFonts w:ascii="Times New Roman" w:hAnsi="Times New Roman" w:cs="Times New Roman"/>
          <w:sz w:val="28"/>
          <w:szCs w:val="28"/>
        </w:rPr>
        <w:t> </w:t>
      </w:r>
      <w:hyperlink r:id="rId18" w:history="1">
        <w:r w:rsidRPr="00D34F4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Pr="00D34F40">
        <w:rPr>
          <w:sz w:val="28"/>
          <w:szCs w:val="28"/>
        </w:rPr>
        <w:t>ом</w:t>
      </w:r>
      <w:r w:rsidRPr="009C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«Новотузуклейский сельсовет» (Протокол  обнародования Устава МО «Новотузуклейский сельсовет»  от 02.08.2011г.);</w:t>
      </w:r>
    </w:p>
    <w:p w:rsidR="00D34F40" w:rsidRPr="009C18A2" w:rsidRDefault="00D34F40" w:rsidP="00D34F40">
      <w:pPr>
        <w:pStyle w:val="af8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8A2">
        <w:rPr>
          <w:rFonts w:ascii="Times New Roman" w:hAnsi="Times New Roman" w:cs="Times New Roman"/>
          <w:sz w:val="28"/>
          <w:szCs w:val="28"/>
        </w:rPr>
        <w:t> 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18A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«Новотузуклейский сельсовет» от 28.09.2012</w:t>
      </w:r>
      <w:r w:rsidRPr="009C18A2">
        <w:rPr>
          <w:rFonts w:ascii="Times New Roman" w:eastAsia="Times New Roman" w:hAnsi="Times New Roman" w:cs="Times New Roman"/>
          <w:sz w:val="28"/>
          <w:szCs w:val="28"/>
        </w:rPr>
        <w:t>г. № 64 «</w:t>
      </w:r>
      <w:r w:rsidRPr="009C18A2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</w:t>
      </w:r>
      <w:r w:rsidRPr="009C18A2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«Новотузуклейский сельсовет» (справка об обнародовании от 29.09.2010г№ 56);</w:t>
      </w:r>
    </w:p>
    <w:p w:rsidR="00D34F40" w:rsidRPr="009C18A2" w:rsidRDefault="00D34F40" w:rsidP="00D34F40">
      <w:pPr>
        <w:pStyle w:val="af8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18A2">
        <w:rPr>
          <w:rFonts w:ascii="Times New Roman" w:hAnsi="Times New Roman" w:cs="Times New Roman"/>
          <w:sz w:val="28"/>
          <w:szCs w:val="28"/>
        </w:rPr>
        <w:t> 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18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«Новотузуклейский сельсовет» от16.11.2012г. № 255-1 «О порядке разработки и утверждения административных регламентов предоставления муниципальных услуг» (справка об обнародовании от19.11.2012г.№ 86);</w:t>
      </w:r>
    </w:p>
    <w:p w:rsidR="00D34F40" w:rsidRPr="006D2AB3" w:rsidRDefault="00D34F40" w:rsidP="00D34F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D2AB3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D2AB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2AB3">
        <w:rPr>
          <w:rFonts w:ascii="Times New Roman" w:hAnsi="Times New Roman" w:cs="Times New Roman"/>
          <w:sz w:val="28"/>
          <w:szCs w:val="28"/>
        </w:rPr>
        <w:t>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2.6. Исчерпывающий перечень документов, необходимых для предоставления муниципальной услуги. 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Перечень услуг, которые являются необходимыми и обязательными для предоставления  муниципальной услуги, подлежащих предоставлению заяв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и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телем. Исчерпывающий перечень документов, необходимых в соответствии с нормати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в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ными правовыми актами  для предоставления муниципальной услуги, которые находятся в ра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с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поряжении государственных органов, органов местного самоуправления и иных органов, учас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т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вующих в предоставлении муниципальных услуг, и которые заявитель вправе представить сам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о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стоятельно.   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2.6.1. </w:t>
      </w:r>
      <w:r w:rsidRPr="006C21F7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>ги.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Для предоставления муниципальной услуги необходимо: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- заявление о выдаче </w:t>
      </w:r>
      <w:r w:rsidRPr="006C21F7">
        <w:rPr>
          <w:rFonts w:ascii="Times New Roman" w:hAnsi="Times New Roman"/>
          <w:sz w:val="28"/>
          <w:szCs w:val="28"/>
        </w:rPr>
        <w:t>справки о добытом на территории муниципального образования  волке или шакале;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документ, удостоверяющий личность заявителя;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шкура волка и (или) шакала в натуре либо туша волка и (или) шакала вместе со шк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>рой.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2.6.2. Запрещается требовать от заявителя:</w:t>
      </w:r>
    </w:p>
    <w:p w:rsidR="006C21F7" w:rsidRPr="006C21F7" w:rsidRDefault="006C21F7" w:rsidP="006C21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</w:t>
      </w:r>
      <w:r w:rsidRPr="006C21F7">
        <w:rPr>
          <w:rFonts w:ascii="Times New Roman" w:hAnsi="Times New Roman"/>
          <w:sz w:val="28"/>
          <w:szCs w:val="28"/>
        </w:rPr>
        <w:t>с</w:t>
      </w:r>
      <w:r w:rsidRPr="006C21F7">
        <w:rPr>
          <w:rFonts w:ascii="Times New Roman" w:hAnsi="Times New Roman"/>
          <w:sz w:val="28"/>
          <w:szCs w:val="28"/>
        </w:rPr>
        <w:t>луги;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1F7">
        <w:rPr>
          <w:rFonts w:ascii="Times New Roman" w:hAnsi="Times New Roman"/>
          <w:sz w:val="28"/>
          <w:szCs w:val="28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области, предо</w:t>
      </w:r>
      <w:r w:rsidRPr="006C21F7">
        <w:rPr>
          <w:rFonts w:ascii="Times New Roman" w:hAnsi="Times New Roman"/>
          <w:sz w:val="28"/>
          <w:szCs w:val="28"/>
        </w:rPr>
        <w:t>с</w:t>
      </w:r>
      <w:r w:rsidRPr="006C21F7">
        <w:rPr>
          <w:rFonts w:ascii="Times New Roman" w:hAnsi="Times New Roman"/>
          <w:sz w:val="28"/>
          <w:szCs w:val="28"/>
        </w:rPr>
        <w:t>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 учас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т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вующих в предоставлении муниципальных услуг, за исключением документов, </w:t>
      </w:r>
      <w:r w:rsidRPr="006C21F7">
        <w:rPr>
          <w:rFonts w:ascii="Times New Roman" w:hAnsi="Times New Roman"/>
          <w:sz w:val="28"/>
          <w:szCs w:val="28"/>
        </w:rPr>
        <w:t>указа</w:t>
      </w:r>
      <w:r w:rsidRPr="006C21F7">
        <w:rPr>
          <w:rFonts w:ascii="Times New Roman" w:hAnsi="Times New Roman"/>
          <w:sz w:val="28"/>
          <w:szCs w:val="28"/>
        </w:rPr>
        <w:t>н</w:t>
      </w:r>
      <w:r w:rsidRPr="006C21F7">
        <w:rPr>
          <w:rFonts w:ascii="Times New Roman" w:hAnsi="Times New Roman"/>
          <w:sz w:val="28"/>
          <w:szCs w:val="28"/>
        </w:rPr>
        <w:t xml:space="preserve">ных в </w:t>
      </w:r>
      <w:hyperlink r:id="rId19" w:history="1">
        <w:r w:rsidRPr="006C21F7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6C21F7">
        <w:rPr>
          <w:rFonts w:ascii="Times New Roman" w:hAnsi="Times New Roman"/>
          <w:sz w:val="28"/>
          <w:szCs w:val="28"/>
        </w:rPr>
        <w:t xml:space="preserve"> Федерального закона от 27 июля 2010 г</w:t>
      </w:r>
      <w:proofErr w:type="gramEnd"/>
      <w:r w:rsidRPr="006C21F7">
        <w:rPr>
          <w:rFonts w:ascii="Times New Roman" w:hAnsi="Times New Roman"/>
          <w:sz w:val="28"/>
          <w:szCs w:val="28"/>
        </w:rPr>
        <w:t>. № 210-ФЗ «Об организации предоставления госуда</w:t>
      </w:r>
      <w:r w:rsidRPr="006C21F7">
        <w:rPr>
          <w:rFonts w:ascii="Times New Roman" w:hAnsi="Times New Roman"/>
          <w:sz w:val="28"/>
          <w:szCs w:val="28"/>
        </w:rPr>
        <w:t>р</w:t>
      </w:r>
      <w:r w:rsidRPr="006C21F7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2.6.3. Порядок подачи документов.</w:t>
      </w:r>
    </w:p>
    <w:p w:rsidR="006C21F7" w:rsidRPr="006C21F7" w:rsidRDefault="006C21F7" w:rsidP="006C21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20" w:history="1">
        <w:r w:rsidRPr="006C21F7">
          <w:rPr>
            <w:rStyle w:val="a3"/>
            <w:rFonts w:ascii="Times New Roman" w:hAnsi="Times New Roman"/>
            <w:sz w:val="28"/>
            <w:szCs w:val="28"/>
          </w:rPr>
          <w:t>подпункте 2.6.1 пункта 2.6</w:t>
        </w:r>
      </w:hyperlink>
      <w:r w:rsidRPr="006C21F7">
        <w:rPr>
          <w:rFonts w:ascii="Times New Roman" w:hAnsi="Times New Roman"/>
          <w:sz w:val="28"/>
          <w:szCs w:val="28"/>
        </w:rPr>
        <w:t xml:space="preserve"> административного регламента, а также шкура волка и (или) шакала в натуре либо туша волка и (или) шакала вместе со шкурой, представляются в администрацию посредством личного обращения заявит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>ля.</w:t>
      </w:r>
    </w:p>
    <w:p w:rsidR="006C21F7" w:rsidRPr="006C21F7" w:rsidRDefault="006C21F7" w:rsidP="006C21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Датой предоставления документов, указанных в </w:t>
      </w:r>
      <w:hyperlink r:id="rId21" w:history="1">
        <w:r w:rsidRPr="006C21F7">
          <w:rPr>
            <w:rFonts w:ascii="Times New Roman" w:hAnsi="Times New Roman"/>
            <w:sz w:val="28"/>
            <w:szCs w:val="28"/>
          </w:rPr>
          <w:t>подпунктах 2.6.1. пункта 2.6</w:t>
        </w:r>
      </w:hyperlink>
      <w:r w:rsidRPr="006C21F7">
        <w:rPr>
          <w:rFonts w:ascii="Times New Roman" w:hAnsi="Times New Roman"/>
          <w:sz w:val="28"/>
          <w:szCs w:val="28"/>
        </w:rPr>
        <w:t>. администр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 xml:space="preserve">тивного регламента, является день поступления документов, указанных </w:t>
      </w:r>
      <w:r w:rsidRPr="006C21F7">
        <w:rPr>
          <w:rFonts w:ascii="Times New Roman" w:hAnsi="Times New Roman"/>
          <w:sz w:val="28"/>
          <w:szCs w:val="28"/>
        </w:rPr>
        <w:lastRenderedPageBreak/>
        <w:t xml:space="preserve">в </w:t>
      </w:r>
      <w:hyperlink r:id="rId22" w:history="1">
        <w:r w:rsidRPr="006C21F7">
          <w:rPr>
            <w:rFonts w:ascii="Times New Roman" w:hAnsi="Times New Roman"/>
            <w:sz w:val="28"/>
            <w:szCs w:val="28"/>
          </w:rPr>
          <w:t>подпунктах 2.6.1  пункта 2.6</w:t>
        </w:r>
      </w:hyperlink>
      <w:r w:rsidRPr="006C21F7">
        <w:rPr>
          <w:rFonts w:ascii="Times New Roman" w:hAnsi="Times New Roman"/>
          <w:sz w:val="28"/>
          <w:szCs w:val="28"/>
        </w:rPr>
        <w:t>. административного регламента, должностному лицу, ответственному за предоставление м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>ниципальной услуги.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2.7. Исчерпывающий перечень оснований для отказа в приеме документов, необход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мых для предоставления муниципальной услуги, для отказа в предоставлении муниципальной услуги, а также приостановл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>ния предоставления муниципальной услуги.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sz w:val="28"/>
          <w:szCs w:val="28"/>
        </w:rPr>
        <w:t>2.7.1. Оснований для отказа в приеме документов или приостановления предоставления м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>ниципальной услуги не имеется.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2.7.2 Основания для отказа в предоставлении муниципальной услуги.</w:t>
      </w:r>
    </w:p>
    <w:p w:rsidR="006C21F7" w:rsidRPr="006C21F7" w:rsidRDefault="006C21F7" w:rsidP="006C21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Отказ в 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выдаче </w:t>
      </w:r>
      <w:r w:rsidRPr="006C21F7">
        <w:rPr>
          <w:rFonts w:ascii="Times New Roman" w:hAnsi="Times New Roman"/>
          <w:sz w:val="28"/>
          <w:szCs w:val="28"/>
        </w:rPr>
        <w:t>справки о добытом на территории муниципального образования  волке или шакале допускается в случае:</w:t>
      </w:r>
    </w:p>
    <w:p w:rsidR="006C21F7" w:rsidRPr="006C21F7" w:rsidRDefault="006C21F7" w:rsidP="006C21F7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sub_2202"/>
      <w:r w:rsidRPr="006C21F7">
        <w:rPr>
          <w:rFonts w:ascii="Times New Roman" w:hAnsi="Times New Roman"/>
          <w:sz w:val="28"/>
          <w:szCs w:val="28"/>
        </w:rPr>
        <w:t>- непредставления заявителем установленных подпунктом 2.6.1 пункта 2.6 административного регламента д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кументов;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непредставление заявителем шкуры волка и (или) шакала в натуре либо туши волка и (или) шакала вместе со шкурой.</w:t>
      </w:r>
    </w:p>
    <w:bookmarkEnd w:id="0"/>
    <w:p w:rsidR="006C21F7" w:rsidRPr="006C21F7" w:rsidRDefault="006C21F7" w:rsidP="006C21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После устранения оснований для отказа в предоставлении муниципальной услуги, заяв</w:t>
      </w:r>
      <w:r w:rsidRPr="006C21F7">
        <w:rPr>
          <w:sz w:val="28"/>
          <w:szCs w:val="28"/>
        </w:rPr>
        <w:t>и</w:t>
      </w:r>
      <w:r w:rsidRPr="006C21F7">
        <w:rPr>
          <w:sz w:val="28"/>
          <w:szCs w:val="28"/>
        </w:rPr>
        <w:t xml:space="preserve">тель вправе обратиться повторно для получения муниципальной услуги. </w:t>
      </w:r>
    </w:p>
    <w:p w:rsidR="006C21F7" w:rsidRPr="006C21F7" w:rsidRDefault="006C21F7" w:rsidP="006C21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 xml:space="preserve">Решение администрации об отказе в </w:t>
      </w:r>
      <w:r w:rsidRPr="006C21F7">
        <w:rPr>
          <w:color w:val="332E2D"/>
          <w:spacing w:val="2"/>
          <w:sz w:val="28"/>
          <w:szCs w:val="28"/>
          <w:lang w:eastAsia="ar-SA"/>
        </w:rPr>
        <w:t xml:space="preserve">выдаче </w:t>
      </w:r>
      <w:r w:rsidRPr="006C21F7">
        <w:rPr>
          <w:sz w:val="28"/>
          <w:szCs w:val="28"/>
        </w:rPr>
        <w:t>справки о добытом на территории муниципального образования  волке или шакале может быть обжаловано заявителями в судебном поря</w:t>
      </w:r>
      <w:r w:rsidRPr="006C21F7">
        <w:rPr>
          <w:sz w:val="28"/>
          <w:szCs w:val="28"/>
        </w:rPr>
        <w:t>д</w:t>
      </w:r>
      <w:r w:rsidRPr="006C21F7">
        <w:rPr>
          <w:sz w:val="28"/>
          <w:szCs w:val="28"/>
        </w:rPr>
        <w:t>ке.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2.8. Перечень услуг, которые являются необходимыми и обязательными для предоставления муниципальной у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с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луги. 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Услуги, являющиеся необходимыми и обязательными для предоставления муниц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и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пальной услуги, не предусмотрены.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2.9. Порядок, размер и основания взимания государственной пошлины или иной платы, взимаемой за предоста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в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ление муниципальной услуги.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Муниципальная услуга предоставляется бесплатно.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2.10. Порядок, размер и основания взимания платы за предоставление услуг, которые являются необходимыми и обязательными для предоставления муниц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и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пальной услуги.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Услуги, являющиеся необходимыми и обязательными для предоставления муниц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и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пальной услуги, отсутствуют.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2.11. </w:t>
      </w:r>
      <w:r w:rsidRPr="006C21F7">
        <w:rPr>
          <w:rFonts w:ascii="Times New Roman" w:hAnsi="Times New Roman"/>
          <w:sz w:val="28"/>
          <w:szCs w:val="28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>ги: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время ожидания в очереди при приеме документов - не более 15 минут;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время ожидания в очереди к специалисту администрации на индивидуальное устное консультирование - не более 15 м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нут;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время продолжительности приема заявителей у специалиста администрации при индивидуальном устном консультиров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нии - не более 15 минут;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время выдачи заявителю документов, являющихся результатом предоставления муниципальной услуги - не более 10 м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нут.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2.12. Сроки и порядок регистрации заявления заявителя о предоставлении муниц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и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пальной услуги. </w:t>
      </w:r>
    </w:p>
    <w:p w:rsidR="006C21F7" w:rsidRPr="006C21F7" w:rsidRDefault="006C21F7" w:rsidP="006C21F7">
      <w:pPr>
        <w:pStyle w:val="a4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proofErr w:type="gramStart"/>
      <w:r w:rsidRPr="006C21F7">
        <w:rPr>
          <w:color w:val="332E2D"/>
          <w:spacing w:val="2"/>
          <w:sz w:val="28"/>
          <w:szCs w:val="28"/>
          <w:bdr w:val="none" w:sz="0" w:space="0" w:color="auto" w:frame="1"/>
        </w:rPr>
        <w:lastRenderedPageBreak/>
        <w:t>При поступлении заявления в администрацию в письменной форме при личном о</w:t>
      </w:r>
      <w:r w:rsidRPr="006C21F7">
        <w:rPr>
          <w:color w:val="332E2D"/>
          <w:spacing w:val="2"/>
          <w:sz w:val="28"/>
          <w:szCs w:val="28"/>
          <w:bdr w:val="none" w:sz="0" w:space="0" w:color="auto" w:frame="1"/>
        </w:rPr>
        <w:t>б</w:t>
      </w:r>
      <w:r w:rsidRPr="006C21F7">
        <w:rPr>
          <w:color w:val="332E2D"/>
          <w:spacing w:val="2"/>
          <w:sz w:val="28"/>
          <w:szCs w:val="28"/>
          <w:bdr w:val="none" w:sz="0" w:space="0" w:color="auto" w:frame="1"/>
        </w:rPr>
        <w:t>ращении в администрацию</w:t>
      </w:r>
      <w:proofErr w:type="gramEnd"/>
      <w:r w:rsidRPr="006C21F7">
        <w:rPr>
          <w:color w:val="332E2D"/>
          <w:spacing w:val="2"/>
          <w:sz w:val="28"/>
          <w:szCs w:val="28"/>
          <w:bdr w:val="none" w:sz="0" w:space="0" w:color="auto" w:frame="1"/>
        </w:rPr>
        <w:t xml:space="preserve"> </w:t>
      </w:r>
      <w:r w:rsidRPr="006C21F7">
        <w:rPr>
          <w:color w:val="332E2D"/>
          <w:spacing w:val="2"/>
          <w:sz w:val="28"/>
          <w:szCs w:val="28"/>
          <w:lang w:eastAsia="ar-SA"/>
        </w:rPr>
        <w:t>должностное лицо, ответственное за предоставление муниц</w:t>
      </w:r>
      <w:r w:rsidRPr="006C21F7">
        <w:rPr>
          <w:color w:val="332E2D"/>
          <w:spacing w:val="2"/>
          <w:sz w:val="28"/>
          <w:szCs w:val="28"/>
          <w:lang w:eastAsia="ar-SA"/>
        </w:rPr>
        <w:t>и</w:t>
      </w:r>
      <w:r w:rsidRPr="006C21F7">
        <w:rPr>
          <w:color w:val="332E2D"/>
          <w:spacing w:val="2"/>
          <w:sz w:val="28"/>
          <w:szCs w:val="28"/>
          <w:lang w:eastAsia="ar-SA"/>
        </w:rPr>
        <w:t xml:space="preserve">пальной услуги, </w:t>
      </w:r>
      <w:r w:rsidRPr="006C21F7">
        <w:rPr>
          <w:color w:val="332E2D"/>
          <w:spacing w:val="2"/>
          <w:sz w:val="28"/>
          <w:szCs w:val="28"/>
          <w:bdr w:val="none" w:sz="0" w:space="0" w:color="auto" w:frame="1"/>
        </w:rPr>
        <w:t>регистрирует заявление в соответствующем журнале учета входящих документов, по просьбе заявителя на втором экземпляре заявления специалист ставит подпись и дату приема зая</w:t>
      </w:r>
      <w:r w:rsidRPr="006C21F7">
        <w:rPr>
          <w:color w:val="332E2D"/>
          <w:spacing w:val="2"/>
          <w:sz w:val="28"/>
          <w:szCs w:val="28"/>
          <w:bdr w:val="none" w:sz="0" w:space="0" w:color="auto" w:frame="1"/>
        </w:rPr>
        <w:t>в</w:t>
      </w:r>
      <w:r w:rsidRPr="006C21F7">
        <w:rPr>
          <w:color w:val="332E2D"/>
          <w:spacing w:val="2"/>
          <w:sz w:val="28"/>
          <w:szCs w:val="28"/>
          <w:bdr w:val="none" w:sz="0" w:space="0" w:color="auto" w:frame="1"/>
        </w:rPr>
        <w:t>ления.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Срок регистрации з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а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явления – 1 день. 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1F7">
        <w:rPr>
          <w:rFonts w:ascii="Times New Roman" w:hAnsi="Times New Roman" w:cs="Times New Roman"/>
          <w:b/>
          <w:sz w:val="28"/>
          <w:szCs w:val="28"/>
        </w:rPr>
        <w:t>2.13. Требования к помещению, в котором предоставляется муниципальная у</w:t>
      </w:r>
      <w:r w:rsidRPr="006C21F7">
        <w:rPr>
          <w:rFonts w:ascii="Times New Roman" w:hAnsi="Times New Roman" w:cs="Times New Roman"/>
          <w:b/>
          <w:sz w:val="28"/>
          <w:szCs w:val="28"/>
        </w:rPr>
        <w:t>с</w:t>
      </w:r>
      <w:r w:rsidRPr="006C21F7">
        <w:rPr>
          <w:rFonts w:ascii="Times New Roman" w:hAnsi="Times New Roman" w:cs="Times New Roman"/>
          <w:b/>
          <w:sz w:val="28"/>
          <w:szCs w:val="28"/>
        </w:rPr>
        <w:t>луга.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</w:t>
      </w:r>
      <w:r w:rsidRPr="006C21F7">
        <w:rPr>
          <w:rFonts w:ascii="Times New Roman" w:hAnsi="Times New Roman"/>
          <w:sz w:val="28"/>
          <w:szCs w:val="28"/>
        </w:rPr>
        <w:t>в</w:t>
      </w:r>
      <w:r w:rsidRPr="006C21F7">
        <w:rPr>
          <w:rFonts w:ascii="Times New Roman" w:hAnsi="Times New Roman"/>
          <w:sz w:val="28"/>
          <w:szCs w:val="28"/>
        </w:rPr>
        <w:t>ление муниципальной услуги.</w:t>
      </w:r>
    </w:p>
    <w:p w:rsidR="006C21F7" w:rsidRPr="006C21F7" w:rsidRDefault="006C21F7" w:rsidP="006C21F7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В помещении администрации отводятся места для ожидания приема, ожидания в оч</w:t>
      </w:r>
      <w:r w:rsidRPr="006C21F7">
        <w:rPr>
          <w:rFonts w:ascii="Times New Roman" w:hAnsi="Times New Roman" w:cs="Times New Roman"/>
          <w:sz w:val="28"/>
          <w:szCs w:val="28"/>
        </w:rPr>
        <w:t>е</w:t>
      </w:r>
      <w:r w:rsidRPr="006C21F7">
        <w:rPr>
          <w:rFonts w:ascii="Times New Roman" w:hAnsi="Times New Roman" w:cs="Times New Roman"/>
          <w:sz w:val="28"/>
          <w:szCs w:val="28"/>
        </w:rPr>
        <w:t>реди при подаче заявления и документов, получения информации и заполнения докуме</w:t>
      </w:r>
      <w:r w:rsidRPr="006C21F7">
        <w:rPr>
          <w:rFonts w:ascii="Times New Roman" w:hAnsi="Times New Roman" w:cs="Times New Roman"/>
          <w:sz w:val="28"/>
          <w:szCs w:val="28"/>
        </w:rPr>
        <w:t>н</w:t>
      </w:r>
      <w:r w:rsidRPr="006C21F7">
        <w:rPr>
          <w:rFonts w:ascii="Times New Roman" w:hAnsi="Times New Roman" w:cs="Times New Roman"/>
          <w:sz w:val="28"/>
          <w:szCs w:val="28"/>
        </w:rPr>
        <w:t>тов.</w:t>
      </w:r>
    </w:p>
    <w:p w:rsidR="006C21F7" w:rsidRPr="006C21F7" w:rsidRDefault="006C21F7" w:rsidP="006C21F7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Помещение администрации предоставляющей муниципальную услугу, оборудовано:</w:t>
      </w:r>
    </w:p>
    <w:p w:rsidR="006C21F7" w:rsidRPr="006C21F7" w:rsidRDefault="006C21F7" w:rsidP="006C21F7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системой кондиционирования воздуха;</w:t>
      </w:r>
    </w:p>
    <w:p w:rsidR="006C21F7" w:rsidRPr="006C21F7" w:rsidRDefault="006C21F7" w:rsidP="006C21F7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противопожарной системой и средствами пожаротушения;</w:t>
      </w:r>
    </w:p>
    <w:p w:rsidR="006C21F7" w:rsidRPr="006C21F7" w:rsidRDefault="006C21F7" w:rsidP="006C21F7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средствами оказания первой медицинской помощи (аптечки);</w:t>
      </w:r>
    </w:p>
    <w:p w:rsidR="006C21F7" w:rsidRPr="006C21F7" w:rsidRDefault="006C21F7" w:rsidP="006C21F7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системой оповещения о возникновении чрезвычайной ситуации.</w:t>
      </w:r>
    </w:p>
    <w:p w:rsidR="006C21F7" w:rsidRPr="006C21F7" w:rsidRDefault="006C21F7" w:rsidP="006C21F7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</w:t>
      </w:r>
      <w:r w:rsidRPr="006C21F7">
        <w:rPr>
          <w:rFonts w:ascii="Times New Roman" w:hAnsi="Times New Roman" w:cs="Times New Roman"/>
          <w:sz w:val="28"/>
          <w:szCs w:val="28"/>
        </w:rPr>
        <w:t>т</w:t>
      </w:r>
      <w:r w:rsidRPr="006C21F7">
        <w:rPr>
          <w:rFonts w:ascii="Times New Roman" w:hAnsi="Times New Roman" w:cs="Times New Roman"/>
          <w:sz w:val="28"/>
          <w:szCs w:val="28"/>
        </w:rPr>
        <w:t>ветствующая помощь.</w:t>
      </w:r>
    </w:p>
    <w:p w:rsidR="006C21F7" w:rsidRPr="006C21F7" w:rsidRDefault="006C21F7" w:rsidP="006C21F7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Места для получения информации и заполнения документов оборудуются информационн</w:t>
      </w:r>
      <w:r w:rsidRPr="006C21F7">
        <w:rPr>
          <w:rFonts w:ascii="Times New Roman" w:hAnsi="Times New Roman" w:cs="Times New Roman"/>
          <w:sz w:val="28"/>
          <w:szCs w:val="28"/>
        </w:rPr>
        <w:t>ы</w:t>
      </w:r>
      <w:r w:rsidRPr="006C21F7">
        <w:rPr>
          <w:rFonts w:ascii="Times New Roman" w:hAnsi="Times New Roman" w:cs="Times New Roman"/>
          <w:sz w:val="28"/>
          <w:szCs w:val="28"/>
        </w:rPr>
        <w:t xml:space="preserve">ми стендами. </w:t>
      </w:r>
    </w:p>
    <w:p w:rsidR="006C21F7" w:rsidRPr="006C21F7" w:rsidRDefault="006C21F7" w:rsidP="006C21F7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виям труда должностных лиц администрации.</w:t>
      </w:r>
    </w:p>
    <w:p w:rsidR="006C21F7" w:rsidRPr="006C21F7" w:rsidRDefault="006C21F7" w:rsidP="006C21F7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Каждое рабочее место должностного лица администрации оборудовано персональным компьютером с возможностью дост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>па к необходимым информационным базам данных, печатающим устройством.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надлежностями.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2.14. Показатели доступности и качества муниципальной услуги: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соблюдение сроков предоставления муниципальной услуги и условий ожидания и приема;</w:t>
      </w:r>
    </w:p>
    <w:p w:rsidR="006C21F7" w:rsidRPr="006C21F7" w:rsidRDefault="006C21F7" w:rsidP="006C2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3" w:history="1">
        <w:r w:rsidRPr="006C21F7">
          <w:rPr>
            <w:rFonts w:ascii="Times New Roman" w:hAnsi="Times New Roman"/>
            <w:sz w:val="28"/>
            <w:szCs w:val="28"/>
          </w:rPr>
          <w:t>подпунктам 1.4.2</w:t>
        </w:r>
      </w:hyperlink>
      <w:r w:rsidRPr="006C21F7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6C21F7">
          <w:rPr>
            <w:rFonts w:ascii="Times New Roman" w:hAnsi="Times New Roman"/>
            <w:sz w:val="28"/>
            <w:szCs w:val="28"/>
          </w:rPr>
          <w:t xml:space="preserve"> пункта 1.4</w:t>
        </w:r>
      </w:hyperlink>
      <w:r w:rsidRPr="006C21F7">
        <w:rPr>
          <w:rFonts w:ascii="Times New Roman" w:hAnsi="Times New Roman"/>
          <w:sz w:val="28"/>
          <w:szCs w:val="28"/>
        </w:rPr>
        <w:t xml:space="preserve"> административного ре</w:t>
      </w:r>
      <w:r w:rsidRPr="006C21F7">
        <w:rPr>
          <w:rFonts w:ascii="Times New Roman" w:hAnsi="Times New Roman"/>
          <w:sz w:val="28"/>
          <w:szCs w:val="28"/>
        </w:rPr>
        <w:t>г</w:t>
      </w:r>
      <w:r w:rsidRPr="006C21F7">
        <w:rPr>
          <w:rFonts w:ascii="Times New Roman" w:hAnsi="Times New Roman"/>
          <w:sz w:val="28"/>
          <w:szCs w:val="28"/>
        </w:rPr>
        <w:t>ламента;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обоснованность отказов в приеме заявления и документов;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обоснованность отказов в предоставлении муниципальной услуги;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соответствие должностных регламентов должностных лиц администрации, участвующих в предоставлении муниципал</w:t>
      </w:r>
      <w:r w:rsidRPr="006C21F7">
        <w:rPr>
          <w:rFonts w:ascii="Times New Roman" w:hAnsi="Times New Roman"/>
          <w:sz w:val="28"/>
          <w:szCs w:val="28"/>
        </w:rPr>
        <w:t>ь</w:t>
      </w:r>
      <w:r w:rsidRPr="006C21F7">
        <w:rPr>
          <w:rFonts w:ascii="Times New Roman" w:hAnsi="Times New Roman"/>
          <w:sz w:val="28"/>
          <w:szCs w:val="28"/>
        </w:rPr>
        <w:t xml:space="preserve">ной услуги, административному </w:t>
      </w:r>
      <w:r w:rsidRPr="006C21F7">
        <w:rPr>
          <w:rFonts w:ascii="Times New Roman" w:hAnsi="Times New Roman"/>
          <w:sz w:val="28"/>
          <w:szCs w:val="28"/>
        </w:rPr>
        <w:lastRenderedPageBreak/>
        <w:t>регламенту в части описания в них административных процедур, профессиональных знаний и н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выков;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ресурсное обеспечение исполнения административного регламента.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>нения административного регламента.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Анализ практики применения административного регламента проводится должностными л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цами администрации один раз в год.</w:t>
      </w:r>
    </w:p>
    <w:p w:rsidR="006C21F7" w:rsidRPr="006C21F7" w:rsidRDefault="006C21F7" w:rsidP="006C21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Результаты анализа практики применения административного регламента размещаются в сети «Интернет» на официальном сайте муниципального образования «</w:t>
      </w:r>
      <w:r w:rsidR="00A162A2">
        <w:rPr>
          <w:rFonts w:ascii="Times New Roman" w:hAnsi="Times New Roman"/>
          <w:sz w:val="28"/>
          <w:szCs w:val="28"/>
        </w:rPr>
        <w:t>Новотузуклейский сельсовет»</w:t>
      </w:r>
      <w:r w:rsidRPr="006C21F7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="00571C80" w:rsidRPr="006C3D66">
          <w:rPr>
            <w:rStyle w:val="a3"/>
            <w:rFonts w:ascii="Times New Roman" w:eastAsia="SimSun" w:hAnsi="Times New Roman"/>
            <w:sz w:val="28"/>
            <w:szCs w:val="28"/>
          </w:rPr>
          <w:t>http://mo.astrobl.ru/</w:t>
        </w:r>
        <w:r w:rsidR="00571C80" w:rsidRPr="006C3D66">
          <w:rPr>
            <w:rStyle w:val="a3"/>
            <w:rFonts w:ascii="Times New Roman" w:eastAsia="SimSun" w:hAnsi="Times New Roman"/>
            <w:sz w:val="28"/>
            <w:szCs w:val="28"/>
            <w:lang w:val="en-US"/>
          </w:rPr>
          <w:t>novotuzukleevskii</w:t>
        </w:r>
        <w:r w:rsidR="00571C80" w:rsidRPr="006C3D66">
          <w:rPr>
            <w:rStyle w:val="a3"/>
            <w:rFonts w:ascii="Times New Roman" w:eastAsia="SimSun" w:hAnsi="Times New Roman"/>
            <w:sz w:val="28"/>
            <w:szCs w:val="28"/>
          </w:rPr>
          <w:t>/</w:t>
        </w:r>
      </w:hyperlink>
      <w:r w:rsidRPr="006C21F7">
        <w:rPr>
          <w:rFonts w:ascii="Times New Roman" w:hAnsi="Times New Roman"/>
          <w:sz w:val="28"/>
          <w:szCs w:val="28"/>
        </w:rPr>
        <w:t>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2.15. Особенности предоставления муниципальной  услуги в электронной форме.</w:t>
      </w:r>
    </w:p>
    <w:p w:rsidR="006C21F7" w:rsidRPr="006C21F7" w:rsidRDefault="006C21F7" w:rsidP="006C21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Информирование заявителя по вопросам предоставления муниципальной услуги осущест</w:t>
      </w:r>
      <w:r w:rsidRPr="006C21F7">
        <w:rPr>
          <w:rFonts w:ascii="Times New Roman" w:hAnsi="Times New Roman"/>
          <w:sz w:val="28"/>
          <w:szCs w:val="28"/>
        </w:rPr>
        <w:t>в</w:t>
      </w:r>
      <w:r w:rsidRPr="006C21F7">
        <w:rPr>
          <w:rFonts w:ascii="Times New Roman" w:hAnsi="Times New Roman"/>
          <w:sz w:val="28"/>
          <w:szCs w:val="28"/>
        </w:rPr>
        <w:t xml:space="preserve">ляется в соответствии с подпунктами 1.4.1, 1.4.2 административного регламента, в том числе в электронной форме. 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Возможность предоставления муниципальной услуги в электронной форме не предусмотр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>на.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выполнения, в том числе особенности выполнения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3.1. Исчерпывающий перечень и последовательность административных процедур при предоставлении муниц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и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пальной услуги.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Предоставление муниципальной услуги включает в себя выполнение следующих админ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и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стративных процедур: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- прием и регистрация заявления;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- 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рассмотрение заявления, проведение осмотра </w:t>
      </w:r>
      <w:r w:rsidRPr="006C21F7">
        <w:rPr>
          <w:rFonts w:ascii="Times New Roman" w:hAnsi="Times New Roman"/>
          <w:b/>
          <w:sz w:val="28"/>
          <w:szCs w:val="28"/>
        </w:rPr>
        <w:t>шкуры волка и (или) шакала в натуре либо туши волка и (или) шакала вместе со шкурой, принятие решения о выдаче заявит</w:t>
      </w:r>
      <w:r w:rsidRPr="006C21F7">
        <w:rPr>
          <w:rFonts w:ascii="Times New Roman" w:hAnsi="Times New Roman"/>
          <w:b/>
          <w:sz w:val="28"/>
          <w:szCs w:val="28"/>
        </w:rPr>
        <w:t>е</w:t>
      </w:r>
      <w:r w:rsidRPr="006C21F7">
        <w:rPr>
          <w:rFonts w:ascii="Times New Roman" w:hAnsi="Times New Roman"/>
          <w:b/>
          <w:sz w:val="28"/>
          <w:szCs w:val="28"/>
        </w:rPr>
        <w:t>лю справки о добытом волке и (или) шакале либо отказа в выдаче заявителю справки о доб</w:t>
      </w:r>
      <w:r w:rsidRPr="006C21F7">
        <w:rPr>
          <w:rFonts w:ascii="Times New Roman" w:hAnsi="Times New Roman"/>
          <w:b/>
          <w:sz w:val="28"/>
          <w:szCs w:val="28"/>
        </w:rPr>
        <w:t>ы</w:t>
      </w:r>
      <w:r w:rsidRPr="006C21F7">
        <w:rPr>
          <w:rFonts w:ascii="Times New Roman" w:hAnsi="Times New Roman"/>
          <w:b/>
          <w:sz w:val="28"/>
          <w:szCs w:val="28"/>
        </w:rPr>
        <w:t>том волке и (или) шакале;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- </w:t>
      </w:r>
      <w:r w:rsidRPr="006C21F7">
        <w:rPr>
          <w:rFonts w:ascii="Times New Roman" w:hAnsi="Times New Roman"/>
          <w:b/>
          <w:sz w:val="28"/>
          <w:szCs w:val="28"/>
        </w:rPr>
        <w:t>выдача заявителю справки о добытом волке и (или) шакале либо уведомления об о</w:t>
      </w:r>
      <w:r w:rsidRPr="006C21F7">
        <w:rPr>
          <w:rFonts w:ascii="Times New Roman" w:hAnsi="Times New Roman"/>
          <w:b/>
          <w:sz w:val="28"/>
          <w:szCs w:val="28"/>
        </w:rPr>
        <w:t>т</w:t>
      </w:r>
      <w:r w:rsidRPr="006C21F7">
        <w:rPr>
          <w:rFonts w:ascii="Times New Roman" w:hAnsi="Times New Roman"/>
          <w:b/>
          <w:sz w:val="28"/>
          <w:szCs w:val="28"/>
        </w:rPr>
        <w:t>казе в выдаче справки о добытом волке и (или) шакале.</w:t>
      </w:r>
    </w:p>
    <w:p w:rsidR="006C21F7" w:rsidRPr="006C21F7" w:rsidRDefault="006C21F7" w:rsidP="006C21F7">
      <w:pPr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spacing w:val="-2"/>
          <w:sz w:val="28"/>
          <w:szCs w:val="28"/>
        </w:rPr>
        <w:t xml:space="preserve">Блок-схема предоставления муниципальной услуги, приведена 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в приложении 1 к настоящему административному регл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а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менту.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3.2. 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Прием и регистрация  заявления</w:t>
      </w:r>
      <w:r w:rsidRPr="006C21F7">
        <w:rPr>
          <w:rFonts w:ascii="Times New Roman" w:hAnsi="Times New Roman"/>
          <w:b/>
          <w:sz w:val="28"/>
          <w:szCs w:val="28"/>
        </w:rPr>
        <w:t>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Основанием для начала данной административной процедуры является представление заявителем заявления способом, указанным в подпункте 2.6.3. пункта 2.6 административного регламе</w:t>
      </w:r>
      <w:r w:rsidRPr="006C21F7">
        <w:rPr>
          <w:rFonts w:ascii="Times New Roman" w:hAnsi="Times New Roman"/>
          <w:sz w:val="28"/>
          <w:szCs w:val="28"/>
        </w:rPr>
        <w:t>н</w:t>
      </w:r>
      <w:r w:rsidRPr="006C21F7">
        <w:rPr>
          <w:rFonts w:ascii="Times New Roman" w:hAnsi="Times New Roman"/>
          <w:sz w:val="28"/>
          <w:szCs w:val="28"/>
        </w:rPr>
        <w:t>та.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Ответственным за исполнение данной административной процедуры является специалист администрации, ответс</w:t>
      </w:r>
      <w:r w:rsidRPr="006C21F7">
        <w:rPr>
          <w:rFonts w:ascii="Times New Roman" w:hAnsi="Times New Roman"/>
          <w:sz w:val="28"/>
          <w:szCs w:val="28"/>
        </w:rPr>
        <w:t>т</w:t>
      </w:r>
      <w:r w:rsidRPr="006C21F7">
        <w:rPr>
          <w:rFonts w:ascii="Times New Roman" w:hAnsi="Times New Roman"/>
          <w:sz w:val="28"/>
          <w:szCs w:val="28"/>
        </w:rPr>
        <w:t>венный за предоставление муниципальной услуги.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lastRenderedPageBreak/>
        <w:t>Время приема документов составляет не более 15 минут.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Специалист администрации, ответственный за предоставление муниципальной услуги, уд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 xml:space="preserve">стоверяет личность заявителя, принимает заявление и </w:t>
      </w:r>
      <w:r w:rsidRPr="006C21F7">
        <w:rPr>
          <w:rFonts w:ascii="Times New Roman" w:eastAsia="Lucida Sans Unicode" w:hAnsi="Times New Roman"/>
          <w:spacing w:val="3"/>
          <w:kern w:val="1"/>
          <w:sz w:val="28"/>
          <w:szCs w:val="28"/>
        </w:rPr>
        <w:t xml:space="preserve">регистрирует его </w:t>
      </w:r>
      <w:r w:rsidRPr="006C21F7">
        <w:rPr>
          <w:rFonts w:ascii="Times New Roman" w:eastAsia="Lucida Sans Unicode" w:hAnsi="Times New Roman"/>
          <w:kern w:val="1"/>
          <w:sz w:val="28"/>
          <w:szCs w:val="28"/>
        </w:rPr>
        <w:t>в журнале регистрации входящей ко</w:t>
      </w:r>
      <w:r w:rsidRPr="006C21F7">
        <w:rPr>
          <w:rFonts w:ascii="Times New Roman" w:eastAsia="Lucida Sans Unicode" w:hAnsi="Times New Roman"/>
          <w:kern w:val="1"/>
          <w:sz w:val="28"/>
          <w:szCs w:val="28"/>
        </w:rPr>
        <w:t>р</w:t>
      </w:r>
      <w:r w:rsidRPr="006C21F7">
        <w:rPr>
          <w:rFonts w:ascii="Times New Roman" w:eastAsia="Lucida Sans Unicode" w:hAnsi="Times New Roman"/>
          <w:kern w:val="1"/>
          <w:sz w:val="28"/>
          <w:szCs w:val="28"/>
        </w:rPr>
        <w:t>респонденции.</w:t>
      </w:r>
    </w:p>
    <w:p w:rsidR="006C21F7" w:rsidRPr="006C21F7" w:rsidRDefault="006C21F7" w:rsidP="006C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Критерием принятия решения при исполнении данной административной процедуры является поступление в администр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цию заявления.</w:t>
      </w:r>
    </w:p>
    <w:p w:rsidR="006C21F7" w:rsidRPr="006C21F7" w:rsidRDefault="006C21F7" w:rsidP="006C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регистрация заявления специалистом администрации, ответственным за предоставление муниципальной у</w:t>
      </w:r>
      <w:r w:rsidRPr="006C21F7">
        <w:rPr>
          <w:rFonts w:ascii="Times New Roman" w:hAnsi="Times New Roman"/>
          <w:sz w:val="28"/>
          <w:szCs w:val="28"/>
        </w:rPr>
        <w:t>с</w:t>
      </w:r>
      <w:r w:rsidRPr="006C21F7">
        <w:rPr>
          <w:rFonts w:ascii="Times New Roman" w:hAnsi="Times New Roman"/>
          <w:sz w:val="28"/>
          <w:szCs w:val="28"/>
        </w:rPr>
        <w:t>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данной административной процедуры является регистрация заявления в </w:t>
      </w:r>
      <w:r w:rsidRPr="006C21F7">
        <w:rPr>
          <w:rFonts w:ascii="Times New Roman" w:eastAsia="Lucida Sans Unicode" w:hAnsi="Times New Roman"/>
          <w:kern w:val="1"/>
          <w:sz w:val="28"/>
          <w:szCs w:val="28"/>
        </w:rPr>
        <w:t>журнале регистрации входящей корре</w:t>
      </w:r>
      <w:r w:rsidRPr="006C21F7">
        <w:rPr>
          <w:rFonts w:ascii="Times New Roman" w:eastAsia="Lucida Sans Unicode" w:hAnsi="Times New Roman"/>
          <w:kern w:val="1"/>
          <w:sz w:val="28"/>
          <w:szCs w:val="28"/>
        </w:rPr>
        <w:t>с</w:t>
      </w:r>
      <w:r w:rsidRPr="006C21F7">
        <w:rPr>
          <w:rFonts w:ascii="Times New Roman" w:eastAsia="Lucida Sans Unicode" w:hAnsi="Times New Roman"/>
          <w:kern w:val="1"/>
          <w:sz w:val="28"/>
          <w:szCs w:val="28"/>
        </w:rPr>
        <w:t>понденции.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Срок исполнения данной административной процедуры составляет не более 15 минут в день приема заявления.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3.3. Рассмотрение заявления, проведение осмотра </w:t>
      </w:r>
      <w:r w:rsidRPr="006C21F7">
        <w:rPr>
          <w:rFonts w:ascii="Times New Roman" w:hAnsi="Times New Roman"/>
          <w:b/>
          <w:sz w:val="28"/>
          <w:szCs w:val="28"/>
        </w:rPr>
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заявителю справки о д</w:t>
      </w:r>
      <w:r w:rsidRPr="006C21F7">
        <w:rPr>
          <w:rFonts w:ascii="Times New Roman" w:hAnsi="Times New Roman"/>
          <w:b/>
          <w:sz w:val="28"/>
          <w:szCs w:val="28"/>
        </w:rPr>
        <w:t>о</w:t>
      </w:r>
      <w:r w:rsidRPr="006C21F7">
        <w:rPr>
          <w:rFonts w:ascii="Times New Roman" w:hAnsi="Times New Roman"/>
          <w:b/>
          <w:sz w:val="28"/>
          <w:szCs w:val="28"/>
        </w:rPr>
        <w:t>бытом волке и (или) шакале.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Основанием для начала данной административной процедуры является регистрация заявл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>ния и предоставление заявителем шкуры волка и (или) шакала в натуре либо туши волка и (или) шак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ла вместе со шкурой.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Должностное лицо администрации, ответственное за предоставление муниципальной усл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>ги:</w: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осуществляет осмотр шкуры волка и (или) шакала в натуре либо туши волка и (или) шакала вместе со шкурой. Срок осуществления данного административного действия – не более 30 минут в день регистрации заявления.</w: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1F7">
        <w:rPr>
          <w:rFonts w:ascii="Times New Roman" w:hAnsi="Times New Roman" w:cs="Times New Roman"/>
          <w:sz w:val="28"/>
          <w:szCs w:val="28"/>
        </w:rPr>
        <w:t>В случае обнаружения специалистом администрации при осмотре туши волка и (или) шакала видимых признаков заболевания животного, либо при невозможности определения соответс</w:t>
      </w:r>
      <w:r w:rsidRPr="006C21F7">
        <w:rPr>
          <w:rFonts w:ascii="Times New Roman" w:hAnsi="Times New Roman" w:cs="Times New Roman"/>
          <w:sz w:val="28"/>
          <w:szCs w:val="28"/>
        </w:rPr>
        <w:t>т</w:t>
      </w:r>
      <w:r w:rsidRPr="006C21F7">
        <w:rPr>
          <w:rFonts w:ascii="Times New Roman" w:hAnsi="Times New Roman" w:cs="Times New Roman"/>
          <w:sz w:val="28"/>
          <w:szCs w:val="28"/>
        </w:rPr>
        <w:t xml:space="preserve">вия представленной туши (шкуры) животного видовой принадлежности (волк, шакал, дикая собака) </w:t>
      </w:r>
      <w:r w:rsidRPr="006C21F7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6C21F7">
        <w:rPr>
          <w:rFonts w:ascii="Times New Roman" w:hAnsi="Times New Roman" w:cs="Times New Roman"/>
          <w:sz w:val="28"/>
          <w:szCs w:val="28"/>
        </w:rPr>
        <w:t>администрации, ответственн</w:t>
      </w:r>
      <w:r w:rsidRPr="006C21F7">
        <w:rPr>
          <w:rFonts w:ascii="Times New Roman" w:hAnsi="Times New Roman"/>
          <w:sz w:val="28"/>
          <w:szCs w:val="28"/>
        </w:rPr>
        <w:t xml:space="preserve">ое </w:t>
      </w:r>
      <w:r w:rsidRPr="006C21F7">
        <w:rPr>
          <w:rFonts w:ascii="Times New Roman" w:hAnsi="Times New Roman" w:cs="Times New Roman"/>
          <w:sz w:val="28"/>
          <w:szCs w:val="28"/>
        </w:rPr>
        <w:t>за предоставление муниципальной усл</w:t>
      </w:r>
      <w:r w:rsidRPr="006C21F7">
        <w:rPr>
          <w:rFonts w:ascii="Times New Roman" w:hAnsi="Times New Roman" w:cs="Times New Roman"/>
          <w:sz w:val="28"/>
          <w:szCs w:val="28"/>
        </w:rPr>
        <w:t>у</w:t>
      </w:r>
      <w:r w:rsidRPr="006C21F7">
        <w:rPr>
          <w:rFonts w:ascii="Times New Roman" w:hAnsi="Times New Roman" w:cs="Times New Roman"/>
          <w:sz w:val="28"/>
          <w:szCs w:val="28"/>
        </w:rPr>
        <w:t>ги, приглашает представителя государственной ветеринарной службы муниципального района Астр</w:t>
      </w:r>
      <w:r w:rsidRPr="006C21F7">
        <w:rPr>
          <w:rFonts w:ascii="Times New Roman" w:hAnsi="Times New Roman" w:cs="Times New Roman"/>
          <w:sz w:val="28"/>
          <w:szCs w:val="28"/>
        </w:rPr>
        <w:t>а</w:t>
      </w:r>
      <w:r w:rsidRPr="006C21F7">
        <w:rPr>
          <w:rFonts w:ascii="Times New Roman" w:hAnsi="Times New Roman" w:cs="Times New Roman"/>
          <w:sz w:val="28"/>
          <w:szCs w:val="28"/>
        </w:rPr>
        <w:t>ханской области для осуществления совместного осмотра  шкуры (туши) живо</w:t>
      </w:r>
      <w:r w:rsidRPr="006C21F7">
        <w:rPr>
          <w:rFonts w:ascii="Times New Roman" w:hAnsi="Times New Roman" w:cs="Times New Roman"/>
          <w:sz w:val="28"/>
          <w:szCs w:val="28"/>
        </w:rPr>
        <w:t>т</w:t>
      </w:r>
      <w:r w:rsidRPr="006C21F7">
        <w:rPr>
          <w:rFonts w:ascii="Times New Roman" w:hAnsi="Times New Roman" w:cs="Times New Roman"/>
          <w:sz w:val="28"/>
          <w:szCs w:val="28"/>
        </w:rPr>
        <w:t xml:space="preserve">ного. </w:t>
      </w:r>
      <w:proofErr w:type="gramEnd"/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1F7">
        <w:rPr>
          <w:rFonts w:ascii="Times New Roman" w:hAnsi="Times New Roman" w:cs="Times New Roman"/>
          <w:sz w:val="28"/>
          <w:szCs w:val="28"/>
        </w:rPr>
        <w:t>В случаях невозможности снятия шкуры, когда туша волка и (или) шакала вместе со шкурой в соответствии с действующим законодательством подлежит уничтожению в очагах вспышки остроинфекционных эпизоотий, труп животного вместе со шкурой уничт</w:t>
      </w:r>
      <w:r w:rsidRPr="006C21F7">
        <w:rPr>
          <w:rFonts w:ascii="Times New Roman" w:hAnsi="Times New Roman" w:cs="Times New Roman"/>
          <w:sz w:val="28"/>
          <w:szCs w:val="28"/>
        </w:rPr>
        <w:t>о</w:t>
      </w:r>
      <w:r w:rsidRPr="006C21F7">
        <w:rPr>
          <w:rFonts w:ascii="Times New Roman" w:hAnsi="Times New Roman" w:cs="Times New Roman"/>
          <w:sz w:val="28"/>
          <w:szCs w:val="28"/>
        </w:rPr>
        <w:t>жается в соответствии с  требованиями законодательства Российской Федерации, о чем не позднее дня, следующего за днем регистрации заявления, составляется акт по форме, установленной постановлением Прав</w:t>
      </w:r>
      <w:r w:rsidRPr="006C21F7">
        <w:rPr>
          <w:rFonts w:ascii="Times New Roman" w:hAnsi="Times New Roman" w:cs="Times New Roman"/>
          <w:sz w:val="28"/>
          <w:szCs w:val="28"/>
        </w:rPr>
        <w:t>и</w:t>
      </w:r>
      <w:r w:rsidRPr="006C21F7">
        <w:rPr>
          <w:rFonts w:ascii="Times New Roman" w:hAnsi="Times New Roman" w:cs="Times New Roman"/>
          <w:sz w:val="28"/>
          <w:szCs w:val="28"/>
        </w:rPr>
        <w:t>тельства Астраханской области от 06.07.2012</w:t>
      </w:r>
      <w:proofErr w:type="gramEnd"/>
      <w:r w:rsidRPr="006C21F7">
        <w:rPr>
          <w:rFonts w:ascii="Times New Roman" w:hAnsi="Times New Roman" w:cs="Times New Roman"/>
          <w:sz w:val="28"/>
          <w:szCs w:val="28"/>
        </w:rPr>
        <w:t xml:space="preserve"> № 297-П «О порядке предоставления субсидий на выплату вознагра</w:t>
      </w:r>
      <w:r w:rsidRPr="006C21F7">
        <w:rPr>
          <w:rFonts w:ascii="Times New Roman" w:hAnsi="Times New Roman" w:cs="Times New Roman"/>
          <w:sz w:val="28"/>
          <w:szCs w:val="28"/>
        </w:rPr>
        <w:t>ж</w:t>
      </w:r>
      <w:r w:rsidRPr="006C21F7">
        <w:rPr>
          <w:rFonts w:ascii="Times New Roman" w:hAnsi="Times New Roman" w:cs="Times New Roman"/>
          <w:sz w:val="28"/>
          <w:szCs w:val="28"/>
        </w:rPr>
        <w:t xml:space="preserve">дения за уничтожение волков о шакалов на территории Астраханской области».  Акт составляется в 2 экземплярах, один из которых передается заявителю для представления в службу природопользования и охраны окружающей среды Астраханской области, а другой </w:t>
      </w:r>
      <w:r w:rsidRPr="006C21F7">
        <w:rPr>
          <w:rFonts w:ascii="Times New Roman" w:hAnsi="Times New Roman" w:cs="Times New Roman"/>
          <w:sz w:val="28"/>
          <w:szCs w:val="28"/>
        </w:rPr>
        <w:lastRenderedPageBreak/>
        <w:t>ост</w:t>
      </w:r>
      <w:r w:rsidRPr="006C21F7">
        <w:rPr>
          <w:rFonts w:ascii="Times New Roman" w:hAnsi="Times New Roman" w:cs="Times New Roman"/>
          <w:sz w:val="28"/>
          <w:szCs w:val="28"/>
        </w:rPr>
        <w:t>а</w:t>
      </w:r>
      <w:r w:rsidRPr="006C21F7">
        <w:rPr>
          <w:rFonts w:ascii="Times New Roman" w:hAnsi="Times New Roman" w:cs="Times New Roman"/>
          <w:sz w:val="28"/>
          <w:szCs w:val="28"/>
        </w:rPr>
        <w:t xml:space="preserve">ется в администрации муниципального образования.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принимает решение о выдаче справки о добытом на территории муниципального образов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 xml:space="preserve">ния  </w:t>
      </w:r>
      <w:r w:rsidR="00571C80">
        <w:rPr>
          <w:rFonts w:ascii="Times New Roman" w:hAnsi="Times New Roman"/>
          <w:sz w:val="28"/>
          <w:szCs w:val="28"/>
        </w:rPr>
        <w:t>«Новотузуклейский сельсовет»</w:t>
      </w:r>
      <w:r w:rsidRPr="006C21F7">
        <w:rPr>
          <w:rFonts w:ascii="Times New Roman" w:hAnsi="Times New Roman"/>
          <w:sz w:val="28"/>
          <w:szCs w:val="28"/>
        </w:rPr>
        <w:t xml:space="preserve"> волке и (или) шакале, либо об отказе в выдаче такой справки.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В случае принятия решения о выдаче справки о добытом на территории муниципального о</w:t>
      </w:r>
      <w:r w:rsidRPr="006C21F7">
        <w:rPr>
          <w:rFonts w:ascii="Times New Roman" w:hAnsi="Times New Roman"/>
          <w:sz w:val="28"/>
          <w:szCs w:val="28"/>
        </w:rPr>
        <w:t>б</w:t>
      </w:r>
      <w:r w:rsidRPr="006C21F7">
        <w:rPr>
          <w:rFonts w:ascii="Times New Roman" w:hAnsi="Times New Roman"/>
          <w:sz w:val="28"/>
          <w:szCs w:val="28"/>
        </w:rPr>
        <w:t>разования  волке и (или) шакале, подготавливает указанную справку по форме, предусмотренной приложением 3 к настоящему регламенту,  и обеспечивает ее подпис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 xml:space="preserve">ние главой администрации.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Справка о добытом на территории муниципального образования волке и (или) шакале соде</w:t>
      </w:r>
      <w:r w:rsidRPr="006C21F7">
        <w:rPr>
          <w:rFonts w:ascii="Times New Roman" w:hAnsi="Times New Roman"/>
          <w:sz w:val="28"/>
          <w:szCs w:val="28"/>
        </w:rPr>
        <w:t>р</w:t>
      </w:r>
      <w:r w:rsidRPr="006C21F7">
        <w:rPr>
          <w:rFonts w:ascii="Times New Roman" w:hAnsi="Times New Roman"/>
          <w:sz w:val="28"/>
          <w:szCs w:val="28"/>
        </w:rPr>
        <w:t>жит информацию: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о дате и места добычи хищника;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о виде, поле и возрасте хищника;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о количестве хищн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ков.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В случае принятия решения об отказе в предоставлении муниципальной услуги, подготавл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вает и обеспечивает подписание главой администрации  уведомления об отказе в выдаче справки о добытом на территории муниципального образования  волке и (или) шакале с указанием соответствующих оснований, предусмотренных  подпунктом 2.7.2 адм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нистративного регламента.</w:t>
      </w:r>
    </w:p>
    <w:p w:rsidR="006C21F7" w:rsidRPr="006C21F7" w:rsidRDefault="006C21F7" w:rsidP="006C21F7">
      <w:pPr>
        <w:suppressAutoHyphens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Критерием принятия решения при исполнении административной процедуры является отсутствие или наличие оснований для отказа в выдаче справки о добытом на территории муниципального образования  волке и (или) шакале, указанных в подпункте 2.7.2 пункта 2.7 настоящего регламента.</w:t>
      </w:r>
    </w:p>
    <w:p w:rsidR="006C21F7" w:rsidRPr="006C21F7" w:rsidRDefault="006C21F7" w:rsidP="006C21F7">
      <w:pPr>
        <w:suppressAutoHyphens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Результатом исполнения административного действия является принятие решения о выдаче справки о добытом на территории муниципального образования  волке и (или) шакале либо решения об отказе в предоставлении муниципальной услуге.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Способом фиксации результата выполнения данной административной процедуры является оформление справки о добытом на территории муниципального образования  волке и (или) шакале либо уведомления об отказе в выдаче заявителю справки о д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бытом волке и (или) шакале.</w:t>
      </w:r>
    </w:p>
    <w:p w:rsidR="006C21F7" w:rsidRPr="006C21F7" w:rsidRDefault="006C21F7" w:rsidP="006C21F7">
      <w:pPr>
        <w:suppressAutoHyphens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Срок исполнения данной административной процедуры:</w: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в случае отсутствия оснований для осуществления совместного осмотра  шкуры (туши) животного с  представителем государственной ветеринарной службы муниципального района Астр</w:t>
      </w:r>
      <w:r w:rsidRPr="006C21F7">
        <w:rPr>
          <w:rFonts w:ascii="Times New Roman" w:hAnsi="Times New Roman" w:cs="Times New Roman"/>
          <w:sz w:val="28"/>
          <w:szCs w:val="28"/>
        </w:rPr>
        <w:t>а</w:t>
      </w:r>
      <w:r w:rsidRPr="006C21F7">
        <w:rPr>
          <w:rFonts w:ascii="Times New Roman" w:hAnsi="Times New Roman" w:cs="Times New Roman"/>
          <w:sz w:val="28"/>
          <w:szCs w:val="28"/>
        </w:rPr>
        <w:t>ханской области  - день регистрации заявления;</w: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в случае наличия оснований для осуществления совместного осмотра  шкуры (туши) животного с  представителем государственной ветеринарной службы муниципального района Астр</w:t>
      </w:r>
      <w:r w:rsidRPr="006C21F7">
        <w:rPr>
          <w:rFonts w:ascii="Times New Roman" w:hAnsi="Times New Roman" w:cs="Times New Roman"/>
          <w:sz w:val="28"/>
          <w:szCs w:val="28"/>
        </w:rPr>
        <w:t>а</w:t>
      </w:r>
      <w:r w:rsidRPr="006C21F7">
        <w:rPr>
          <w:rFonts w:ascii="Times New Roman" w:hAnsi="Times New Roman" w:cs="Times New Roman"/>
          <w:sz w:val="28"/>
          <w:szCs w:val="28"/>
        </w:rPr>
        <w:t>ханской области  - не позднее дня, следующего за днем регистрации заявления.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3.4. Выдача заявителю справки о добытом волке и (или) шакале либо уведомления об отказе в выдаче справки о добытом волке и (или) шакале.</w:t>
      </w:r>
    </w:p>
    <w:p w:rsidR="006C21F7" w:rsidRPr="006C21F7" w:rsidRDefault="006C21F7" w:rsidP="006C21F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Основанием для начала данной административной процедуры является </w:t>
      </w:r>
      <w:r w:rsidRPr="006C21F7">
        <w:rPr>
          <w:rFonts w:ascii="Times New Roman" w:hAnsi="Times New Roman"/>
          <w:sz w:val="28"/>
          <w:szCs w:val="28"/>
        </w:rPr>
        <w:t>оформленные справка о добытом на территории муниципального образования  волке и (или) шакале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 </w:t>
      </w:r>
      <w:r w:rsidRPr="006C21F7">
        <w:rPr>
          <w:rFonts w:ascii="Times New Roman" w:hAnsi="Times New Roman"/>
          <w:sz w:val="28"/>
          <w:szCs w:val="28"/>
        </w:rPr>
        <w:t>либо уведомление об отказе в выдаче справки о добытом волке и (или) шак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ле.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 </w:t>
      </w:r>
    </w:p>
    <w:p w:rsidR="006C21F7" w:rsidRPr="006C21F7" w:rsidRDefault="006C21F7" w:rsidP="006C21F7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6C21F7" w:rsidRPr="006C21F7" w:rsidRDefault="006C21F7" w:rsidP="006C21F7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lastRenderedPageBreak/>
        <w:t xml:space="preserve"> Критерием принятия решения при исполнении административной процедуры является соответствие оформленного и зарегистрированного документа предмету обращения, указанному в з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 xml:space="preserve">просе заявителя.    </w:t>
      </w:r>
    </w:p>
    <w:p w:rsidR="006C21F7" w:rsidRPr="006C21F7" w:rsidRDefault="006C21F7" w:rsidP="006C21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6C21F7" w:rsidRPr="006C21F7" w:rsidRDefault="006C21F7" w:rsidP="006C21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выдача документов (справки о добытом волке и (или) шакале либо уведомления об отказе в выдаче справки о добытом волке и (или) шакале) под роспись (в случае выдачи документа заявителю лично);</w:t>
      </w:r>
    </w:p>
    <w:p w:rsidR="006C21F7" w:rsidRPr="006C21F7" w:rsidRDefault="006C21F7" w:rsidP="006C21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направление заявителю документа по почте с почтовым уведомлением.</w:t>
      </w:r>
    </w:p>
    <w:p w:rsidR="006C21F7" w:rsidRPr="006C21F7" w:rsidRDefault="006C21F7" w:rsidP="006C21F7">
      <w:pPr>
        <w:pStyle w:val="ConsPlusNormal"/>
        <w:ind w:left="29" w:right="2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данной административной процедуры является:</w:t>
      </w:r>
    </w:p>
    <w:p w:rsidR="006C21F7" w:rsidRPr="006C21F7" w:rsidRDefault="006C21F7" w:rsidP="006C21F7">
      <w:pPr>
        <w:pStyle w:val="ConsPlusNormal"/>
        <w:ind w:left="29" w:right="2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в случае выдачи документа заявителю лично в руки - подпись заявителя о получении док</w:t>
      </w:r>
      <w:r w:rsidRPr="006C21F7">
        <w:rPr>
          <w:rFonts w:ascii="Times New Roman" w:hAnsi="Times New Roman" w:cs="Times New Roman"/>
          <w:sz w:val="28"/>
          <w:szCs w:val="28"/>
        </w:rPr>
        <w:t>у</w:t>
      </w:r>
      <w:r w:rsidRPr="006C21F7">
        <w:rPr>
          <w:rFonts w:ascii="Times New Roman" w:hAnsi="Times New Roman" w:cs="Times New Roman"/>
          <w:sz w:val="28"/>
          <w:szCs w:val="28"/>
        </w:rPr>
        <w:t xml:space="preserve">мента на экземпляре заявления о выдаче справки, представленного заявителем; </w:t>
      </w:r>
    </w:p>
    <w:p w:rsidR="006C21F7" w:rsidRPr="006C21F7" w:rsidRDefault="006C21F7" w:rsidP="006C21F7">
      <w:pPr>
        <w:pStyle w:val="ConsPlusNormal"/>
        <w:ind w:left="29" w:right="29" w:firstLine="36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- направление заявителю документа по почте заказным письмом с почтовым уведомлением. </w:t>
      </w:r>
    </w:p>
    <w:p w:rsidR="006C21F7" w:rsidRPr="006C21F7" w:rsidRDefault="006C21F7" w:rsidP="006C21F7">
      <w:pPr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Срок исполнения данной административной процедуры: день оформления справки о добытом на территории муниципального образования  волке и (или) шакале либо уведомления об отказе в выдаче заявителю справки о д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бытом волке и (или) шакале:</w:t>
      </w:r>
    </w:p>
    <w:p w:rsidR="006C21F7" w:rsidRPr="006C21F7" w:rsidRDefault="006C21F7" w:rsidP="006C21F7">
      <w:pPr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в случае, предусмотренном абзацем 17 пункта 3.3 административного регламента  - в день регистрации заявления;</w:t>
      </w:r>
    </w:p>
    <w:p w:rsidR="006C21F7" w:rsidRPr="006C21F7" w:rsidRDefault="006C21F7" w:rsidP="006C21F7">
      <w:pPr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в случае, предусмотренном абзацами 6, 7, 18 пункта 3.3 административного регламента - не позднее дня, следующего за днем регистрации заявления.</w:t>
      </w:r>
    </w:p>
    <w:p w:rsidR="006C21F7" w:rsidRPr="006C21F7" w:rsidRDefault="006C21F7" w:rsidP="006C21F7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21F7" w:rsidRPr="006C21F7" w:rsidRDefault="006C21F7" w:rsidP="006C21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21F7">
        <w:rPr>
          <w:rFonts w:ascii="Times New Roman" w:hAnsi="Times New Roman" w:cs="Times New Roman"/>
          <w:b/>
          <w:sz w:val="28"/>
          <w:szCs w:val="28"/>
        </w:rPr>
        <w:t xml:space="preserve">4. Формы контроля </w:t>
      </w:r>
    </w:p>
    <w:p w:rsidR="006C21F7" w:rsidRPr="006C21F7" w:rsidRDefault="006C21F7" w:rsidP="006C21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21F7">
        <w:rPr>
          <w:rFonts w:ascii="Times New Roman" w:hAnsi="Times New Roman" w:cs="Times New Roman"/>
          <w:b/>
          <w:sz w:val="28"/>
          <w:szCs w:val="28"/>
        </w:rPr>
        <w:t>за исполнением административного регламе</w:t>
      </w:r>
      <w:r w:rsidRPr="006C21F7">
        <w:rPr>
          <w:rFonts w:ascii="Times New Roman" w:hAnsi="Times New Roman" w:cs="Times New Roman"/>
          <w:b/>
          <w:sz w:val="28"/>
          <w:szCs w:val="28"/>
        </w:rPr>
        <w:t>н</w:t>
      </w:r>
      <w:r w:rsidRPr="006C21F7">
        <w:rPr>
          <w:rFonts w:ascii="Times New Roman" w:hAnsi="Times New Roman" w:cs="Times New Roman"/>
          <w:b/>
          <w:sz w:val="28"/>
          <w:szCs w:val="28"/>
        </w:rPr>
        <w:t>та</w:t>
      </w:r>
    </w:p>
    <w:p w:rsidR="006C21F7" w:rsidRPr="006C21F7" w:rsidRDefault="006C21F7" w:rsidP="006C21F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4.1. Порядок осуществления текущего </w:t>
      </w:r>
      <w:proofErr w:type="gramStart"/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контроля за</w:t>
      </w:r>
      <w:proofErr w:type="gramEnd"/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в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ных правовых актов, устанавливающих требования к предоставлению муниципальной у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с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луги, а так же принятием ими решений.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 Текущий </w:t>
      </w:r>
      <w:proofErr w:type="gramStart"/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контроль за</w:t>
      </w:r>
      <w:proofErr w:type="gramEnd"/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 соблюдением и исполнением ответственными специалистами администрации положений настоящего регламента и иных нормативных правовых актов, устанавливающих требования к предоставлению муниципальной услуги, а так же прин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я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тием ими решений, осуществляется должностным лицом администрации, ответственным за предоставление муниципальной у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с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луги. 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proofErr w:type="gramStart"/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Текущий контроль проводится путем оперативного выяснения хода рассмотрения заявления,  своевременности   представления  заявителю справки о добытом на территории муниципального образования волке и (или) шакале, об отказе в предоставлении м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у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ниципальной услуги в соответствии с положениями настоящего административного ре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г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ламента.  </w:t>
      </w:r>
      <w:proofErr w:type="gramEnd"/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в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ления муниципальной услуги.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Помимо текущего контроля предоставления муниципальной услуги 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lastRenderedPageBreak/>
        <w:t>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о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дятся один раз в год. 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При обращении заявителя с жалобой на решения, действия (бездействия) должнос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т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ных лиц проводятся внеплановые проверки. Внеплановые проверки проводятся лицами, уполномоченными главой администрации на проведение внеплановых пров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е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рок.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а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тические проверки).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Контроль полноты и качества предоставления данной муниципальной услуги осуществл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я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ется главой администрации и включает в себя проведение проверок, выявление и устранение н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а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рушений прав заявителей, рассмотрение, принятие решений и подготовку ответов на обращения заявителей, содержащих жалобы на действия (бездействие) коми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с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сии.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с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луги.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proofErr w:type="gramStart"/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Должностное лицо администрации, предоставляющее данную муниципальную услугу, несет ответственность за решения и действия (бездействие), принимаемые (осуществля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е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мые) им в ходе предоставления данной муниципальной услуги, закрепленную в его должностном регламенте, в соответствии с законодательством Российской Фед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е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рации. </w:t>
      </w:r>
      <w:proofErr w:type="gramEnd"/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Должностное лицо администрации, ответственное за предоставление муниципальной услуги, несет персональную ответственность, закрепленную в его должностной инструкции, в соответствии с законодательством Российской Фед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е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рации: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- прием и регистрацию заявления;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- рассмотрение заявления, проведение осмотра </w:t>
      </w:r>
      <w:r w:rsidRPr="006C21F7">
        <w:rPr>
          <w:rFonts w:ascii="Times New Roman" w:hAnsi="Times New Roman"/>
          <w:sz w:val="28"/>
          <w:szCs w:val="28"/>
        </w:rPr>
        <w:t>шкуры волка и (или) шакала в натуре либо туши волка и (или) шакала вместе со шкурой, принятие решения о выдаче заявит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>лю справки о добытом волке и (или) шакале либо отказа в выдаче заявителю справки о доб</w:t>
      </w:r>
      <w:r w:rsidRPr="006C21F7">
        <w:rPr>
          <w:rFonts w:ascii="Times New Roman" w:hAnsi="Times New Roman"/>
          <w:sz w:val="28"/>
          <w:szCs w:val="28"/>
        </w:rPr>
        <w:t>ы</w:t>
      </w:r>
      <w:r w:rsidRPr="006C21F7">
        <w:rPr>
          <w:rFonts w:ascii="Times New Roman" w:hAnsi="Times New Roman"/>
          <w:sz w:val="28"/>
          <w:szCs w:val="28"/>
        </w:rPr>
        <w:t>том волке и (или) шакале;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выдачу заявителю справки о добытом волке и (или) шакале либо уведомления об отказе в выдаче справки о добытом волке и (или) шакале.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spacing w:val="2"/>
          <w:sz w:val="28"/>
          <w:szCs w:val="28"/>
          <w:lang w:eastAsia="ar-SA"/>
        </w:rPr>
        <w:t>4.4. Положения, характеризующие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 требования к порядку и формам </w:t>
      </w:r>
      <w:proofErr w:type="gramStart"/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контроля за</w:t>
      </w:r>
      <w:proofErr w:type="gramEnd"/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е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динений и организаций.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proofErr w:type="gramStart"/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Контроль за</w:t>
      </w:r>
      <w:proofErr w:type="gramEnd"/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 рассмотрением своего запроса может осуществлять заявитель на основании информации, полученной у секретаря к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о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миссии.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Граждане, их объединения и организации могут контролировать предоставление муниц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и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ь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татам проверок.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т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вом Российской Федерации.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(бездействий) администрации, должнос</w:t>
      </w:r>
      <w:r w:rsidRPr="006C21F7">
        <w:rPr>
          <w:rFonts w:ascii="Times New Roman" w:hAnsi="Times New Roman"/>
          <w:b/>
          <w:sz w:val="28"/>
          <w:szCs w:val="28"/>
        </w:rPr>
        <w:t>т</w:t>
      </w:r>
      <w:r w:rsidRPr="006C21F7">
        <w:rPr>
          <w:rFonts w:ascii="Times New Roman" w:hAnsi="Times New Roman"/>
          <w:b/>
          <w:sz w:val="28"/>
          <w:szCs w:val="28"/>
        </w:rPr>
        <w:t>ных лиц администрации, муниципальных служащих</w:t>
      </w:r>
    </w:p>
    <w:p w:rsidR="006C21F7" w:rsidRPr="006C21F7" w:rsidRDefault="006C21F7" w:rsidP="006C21F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</w:t>
      </w:r>
      <w:r w:rsidRPr="006C21F7">
        <w:rPr>
          <w:rFonts w:ascii="Times New Roman" w:hAnsi="Times New Roman"/>
          <w:b/>
          <w:sz w:val="28"/>
          <w:szCs w:val="28"/>
        </w:rPr>
        <w:t>у</w:t>
      </w:r>
      <w:r w:rsidRPr="006C21F7">
        <w:rPr>
          <w:rFonts w:ascii="Times New Roman" w:hAnsi="Times New Roman"/>
          <w:b/>
          <w:sz w:val="28"/>
          <w:szCs w:val="28"/>
        </w:rPr>
        <w:t>ги.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Заявитель имеет право подать жалобу на решение и (или) действие (бездействие) админис</w:t>
      </w:r>
      <w:r w:rsidRPr="006C21F7">
        <w:rPr>
          <w:rFonts w:ascii="Times New Roman" w:hAnsi="Times New Roman"/>
          <w:sz w:val="28"/>
          <w:szCs w:val="28"/>
        </w:rPr>
        <w:t>т</w:t>
      </w:r>
      <w:r w:rsidRPr="006C21F7">
        <w:rPr>
          <w:rFonts w:ascii="Times New Roman" w:hAnsi="Times New Roman"/>
          <w:sz w:val="28"/>
          <w:szCs w:val="28"/>
        </w:rPr>
        <w:t>рации и (или) его должностных лиц, муниципальных служащих при предоставлении муниципальной услуги (далее - ж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лоба).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5.2. Способы информирования заявителей о порядке подачи и рассмотрения жалобы.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осуществляется следующими спос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бами: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путем непосредственного общения заявителя (при личном обращении либо по телефону) с должностными лицами, отве</w:t>
      </w:r>
      <w:r w:rsidRPr="006C21F7">
        <w:rPr>
          <w:rFonts w:ascii="Times New Roman" w:hAnsi="Times New Roman"/>
          <w:sz w:val="28"/>
          <w:szCs w:val="28"/>
        </w:rPr>
        <w:t>т</w:t>
      </w:r>
      <w:r w:rsidRPr="006C21F7">
        <w:rPr>
          <w:rFonts w:ascii="Times New Roman" w:hAnsi="Times New Roman"/>
          <w:sz w:val="28"/>
          <w:szCs w:val="28"/>
        </w:rPr>
        <w:t>ственными за рассмотрение жалобы;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посредством информационных материалов, которые размещаются в сети «Интернет» на официальном сайте администрации (http://</w:t>
      </w:r>
      <w:proofErr w:type="spellStart"/>
      <w:r w:rsidR="00571C80">
        <w:rPr>
          <w:rFonts w:ascii="Times New Roman" w:hAnsi="Times New Roman"/>
          <w:sz w:val="28"/>
          <w:szCs w:val="28"/>
          <w:lang w:val="en-US"/>
        </w:rPr>
        <w:t>novotuzukleevskii</w:t>
      </w:r>
      <w:proofErr w:type="spellEnd"/>
      <w:r w:rsidRPr="006C21F7">
        <w:rPr>
          <w:rFonts w:ascii="Times New Roman" w:hAnsi="Times New Roman"/>
          <w:sz w:val="28"/>
          <w:szCs w:val="28"/>
        </w:rPr>
        <w:t>), на региональном портале (http://gosuslugi.astrobl.ru), на ед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ном портале (http://www.gosuslugi.ru);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-посредством информационных материалов, которые размещаются на информационных стендах в помещении администр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ции.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5.3. Предмет жалобы.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1F7">
        <w:rPr>
          <w:rFonts w:ascii="Times New Roman" w:hAnsi="Times New Roman"/>
          <w:sz w:val="28"/>
          <w:szCs w:val="28"/>
        </w:rPr>
        <w:t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 xml:space="preserve">низации предоставления государственных и муниципальных услуг». </w:t>
      </w:r>
      <w:proofErr w:type="gramEnd"/>
    </w:p>
    <w:p w:rsidR="006C21F7" w:rsidRPr="006C21F7" w:rsidRDefault="006C21F7" w:rsidP="006C21F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C21F7" w:rsidRPr="006C21F7" w:rsidRDefault="006C21F7" w:rsidP="006C21F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нарушение срока регистрации запроса заявителя о предоставлении муниципальной услуги;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нарушение срока предоставления муниципальной услуги;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пальной услуги;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>ниципальной услуги, у заявителя;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</w:t>
      </w:r>
      <w:r w:rsidRPr="006C21F7">
        <w:rPr>
          <w:rFonts w:ascii="Times New Roman" w:hAnsi="Times New Roman"/>
          <w:sz w:val="28"/>
          <w:szCs w:val="28"/>
        </w:rPr>
        <w:t>в</w:t>
      </w:r>
      <w:r w:rsidRPr="006C21F7">
        <w:rPr>
          <w:rFonts w:ascii="Times New Roman" w:hAnsi="Times New Roman"/>
          <w:sz w:val="28"/>
          <w:szCs w:val="28"/>
        </w:rPr>
        <w:t>ными правовыми актами Российской Федерации, Астраханской области;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lastRenderedPageBreak/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</w:t>
      </w:r>
      <w:r w:rsidRPr="006C21F7">
        <w:rPr>
          <w:rFonts w:ascii="Times New Roman" w:hAnsi="Times New Roman"/>
          <w:sz w:val="28"/>
          <w:szCs w:val="28"/>
        </w:rPr>
        <w:t>с</w:t>
      </w:r>
      <w:r w:rsidRPr="006C21F7">
        <w:rPr>
          <w:rFonts w:ascii="Times New Roman" w:hAnsi="Times New Roman"/>
          <w:sz w:val="28"/>
          <w:szCs w:val="28"/>
        </w:rPr>
        <w:t>ти;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C21F7">
        <w:rPr>
          <w:rFonts w:ascii="Times New Roman" w:hAnsi="Times New Roman"/>
          <w:sz w:val="28"/>
          <w:szCs w:val="28"/>
        </w:rPr>
        <w:t>- отказ администрации, должностного лица администрации в исправлении допущенных оп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>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5.4. Органы местного самоуправления и уполномоченные на рассмотрение жалобы должностные лица, которым м</w:t>
      </w:r>
      <w:r w:rsidRPr="006C21F7">
        <w:rPr>
          <w:rFonts w:ascii="Times New Roman" w:hAnsi="Times New Roman"/>
          <w:b/>
          <w:sz w:val="28"/>
          <w:szCs w:val="28"/>
        </w:rPr>
        <w:t>о</w:t>
      </w:r>
      <w:r w:rsidRPr="006C21F7">
        <w:rPr>
          <w:rFonts w:ascii="Times New Roman" w:hAnsi="Times New Roman"/>
          <w:b/>
          <w:sz w:val="28"/>
          <w:szCs w:val="28"/>
        </w:rPr>
        <w:t>жет быть направлена жалоба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</w:t>
      </w:r>
      <w:r w:rsidRPr="006C21F7">
        <w:rPr>
          <w:rFonts w:ascii="Times New Roman" w:hAnsi="Times New Roman"/>
          <w:sz w:val="28"/>
          <w:szCs w:val="28"/>
        </w:rPr>
        <w:t>т</w:t>
      </w:r>
      <w:r w:rsidRPr="006C21F7">
        <w:rPr>
          <w:rFonts w:ascii="Times New Roman" w:hAnsi="Times New Roman"/>
          <w:sz w:val="28"/>
          <w:szCs w:val="28"/>
        </w:rPr>
        <w:t>рации.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ченный на ее рассмотрение орган и в письменной форме информирует заявителя о перенаправлении жал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бы.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6C21F7">
        <w:rPr>
          <w:rFonts w:ascii="Times New Roman" w:hAnsi="Times New Roman"/>
          <w:spacing w:val="-2"/>
          <w:sz w:val="28"/>
          <w:szCs w:val="28"/>
        </w:rPr>
        <w:t>При поступлении жалобы многофункционал</w:t>
      </w:r>
      <w:r w:rsidRPr="006C21F7">
        <w:rPr>
          <w:rFonts w:ascii="Times New Roman" w:hAnsi="Times New Roman"/>
          <w:spacing w:val="-2"/>
          <w:sz w:val="28"/>
          <w:szCs w:val="28"/>
        </w:rPr>
        <w:t>ь</w:t>
      </w:r>
      <w:r w:rsidRPr="006C21F7">
        <w:rPr>
          <w:rFonts w:ascii="Times New Roman" w:hAnsi="Times New Roman"/>
          <w:spacing w:val="-2"/>
          <w:sz w:val="28"/>
          <w:szCs w:val="28"/>
        </w:rPr>
        <w:t>ный центр обеспечивает ее передачу в администрацию в порядке и сроки, которые установлены согл</w:t>
      </w:r>
      <w:r w:rsidRPr="006C21F7">
        <w:rPr>
          <w:rFonts w:ascii="Times New Roman" w:hAnsi="Times New Roman"/>
          <w:spacing w:val="-2"/>
          <w:sz w:val="28"/>
          <w:szCs w:val="28"/>
        </w:rPr>
        <w:t>а</w:t>
      </w:r>
      <w:r w:rsidRPr="006C21F7">
        <w:rPr>
          <w:rFonts w:ascii="Times New Roman" w:hAnsi="Times New Roman"/>
          <w:spacing w:val="-2"/>
          <w:sz w:val="28"/>
          <w:szCs w:val="28"/>
        </w:rPr>
        <w:t>шением о взаимодействии между многофункциональным центром и администрацией (далее - с</w:t>
      </w:r>
      <w:r w:rsidRPr="006C21F7">
        <w:rPr>
          <w:rFonts w:ascii="Times New Roman" w:hAnsi="Times New Roman"/>
          <w:spacing w:val="-2"/>
          <w:sz w:val="28"/>
          <w:szCs w:val="28"/>
        </w:rPr>
        <w:t>о</w:t>
      </w:r>
      <w:r w:rsidRPr="006C21F7">
        <w:rPr>
          <w:rFonts w:ascii="Times New Roman" w:hAnsi="Times New Roman"/>
          <w:spacing w:val="-2"/>
          <w:sz w:val="28"/>
          <w:szCs w:val="28"/>
        </w:rPr>
        <w:t>глашение о взаимодействии), но не позднее следующего рабочего дня со дня поступления ж</w:t>
      </w:r>
      <w:r w:rsidRPr="006C21F7">
        <w:rPr>
          <w:rFonts w:ascii="Times New Roman" w:hAnsi="Times New Roman"/>
          <w:spacing w:val="-2"/>
          <w:sz w:val="28"/>
          <w:szCs w:val="28"/>
        </w:rPr>
        <w:t>а</w:t>
      </w:r>
      <w:r w:rsidRPr="006C21F7">
        <w:rPr>
          <w:rFonts w:ascii="Times New Roman" w:hAnsi="Times New Roman"/>
          <w:spacing w:val="-2"/>
          <w:sz w:val="28"/>
          <w:szCs w:val="28"/>
        </w:rPr>
        <w:t>лобы.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Жалоба на нарушение порядка предоставления муниципальной услуги многофункционал</w:t>
      </w:r>
      <w:r w:rsidRPr="006C21F7">
        <w:rPr>
          <w:rFonts w:ascii="Times New Roman" w:hAnsi="Times New Roman"/>
          <w:sz w:val="28"/>
          <w:szCs w:val="28"/>
        </w:rPr>
        <w:t>ь</w:t>
      </w:r>
      <w:r w:rsidRPr="006C21F7">
        <w:rPr>
          <w:rFonts w:ascii="Times New Roman" w:hAnsi="Times New Roman"/>
          <w:sz w:val="28"/>
          <w:szCs w:val="28"/>
        </w:rPr>
        <w:t>ным центром рассматривается в соответствии с настоящим разделом административного регламента администрацией, заключившей соглашение о вза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модействии.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администр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ции.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5.4.4. Уполномоченные на рассмотрение жалоб должностные лица администрации обеспеч</w:t>
      </w:r>
      <w:r w:rsidRPr="006C21F7">
        <w:rPr>
          <w:sz w:val="28"/>
          <w:szCs w:val="28"/>
        </w:rPr>
        <w:t>и</w:t>
      </w:r>
      <w:r w:rsidRPr="006C21F7">
        <w:rPr>
          <w:sz w:val="28"/>
          <w:szCs w:val="28"/>
        </w:rPr>
        <w:t>вают: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прием и рассмотрение жалоб в соответствии с требованиями настоящего раздела админис</w:t>
      </w:r>
      <w:r w:rsidRPr="006C21F7">
        <w:rPr>
          <w:rFonts w:ascii="Times New Roman" w:hAnsi="Times New Roman"/>
          <w:sz w:val="28"/>
          <w:szCs w:val="28"/>
        </w:rPr>
        <w:t>т</w:t>
      </w:r>
      <w:r w:rsidRPr="006C21F7">
        <w:rPr>
          <w:rFonts w:ascii="Times New Roman" w:hAnsi="Times New Roman"/>
          <w:sz w:val="28"/>
          <w:szCs w:val="28"/>
        </w:rPr>
        <w:t>ративного регламента;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направление жалобы в уполномоченный на ее рассмотрение орган или уполномоченному на ее рассмотрение должностн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му лицу, в случае если принятие решения по жалобе не входит в их компетенцию.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5.5. Порядок подачи и рассмотрения жалобы.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5.5.1. Жалоба подается в администрацию в письменной форме, в том числе при личном приеме заявителя, или в электро</w:t>
      </w:r>
      <w:r w:rsidRPr="006C21F7">
        <w:rPr>
          <w:rFonts w:ascii="Times New Roman" w:hAnsi="Times New Roman"/>
          <w:sz w:val="28"/>
          <w:szCs w:val="28"/>
        </w:rPr>
        <w:t>н</w:t>
      </w:r>
      <w:r w:rsidRPr="006C21F7">
        <w:rPr>
          <w:rFonts w:ascii="Times New Roman" w:hAnsi="Times New Roman"/>
          <w:sz w:val="28"/>
          <w:szCs w:val="28"/>
        </w:rPr>
        <w:t xml:space="preserve">ном виде. </w:t>
      </w:r>
    </w:p>
    <w:p w:rsidR="005E7EA1" w:rsidRPr="006D2AB3" w:rsidRDefault="005E7EA1" w:rsidP="005E7E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5.5.2. Почтовый адрес администрации муниципального образования «Новотузуклейский сельсовет»: </w:t>
      </w:r>
    </w:p>
    <w:p w:rsidR="005E7EA1" w:rsidRPr="006D2AB3" w:rsidRDefault="005E7EA1" w:rsidP="005E7E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416141, Астраханская область, Камызякский район, </w:t>
      </w:r>
      <w:proofErr w:type="spellStart"/>
      <w:r w:rsidRPr="006D2AB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D2AB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D2AB3">
        <w:rPr>
          <w:rFonts w:ascii="Times New Roman" w:hAnsi="Times New Roman" w:cs="Times New Roman"/>
          <w:sz w:val="28"/>
          <w:szCs w:val="28"/>
        </w:rPr>
        <w:t>узуклей</w:t>
      </w:r>
      <w:proofErr w:type="spellEnd"/>
      <w:r w:rsidRPr="006D2AB3">
        <w:rPr>
          <w:rFonts w:ascii="Times New Roman" w:hAnsi="Times New Roman" w:cs="Times New Roman"/>
          <w:sz w:val="28"/>
          <w:szCs w:val="28"/>
        </w:rPr>
        <w:t>, ул. 1 Мая, 14.</w:t>
      </w:r>
    </w:p>
    <w:p w:rsidR="005E7EA1" w:rsidRPr="006D2AB3" w:rsidRDefault="005E7EA1" w:rsidP="005E7E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lastRenderedPageBreak/>
        <w:t>Телефоны администрации: 885145 94-9-85; Факс администрации;</w:t>
      </w:r>
    </w:p>
    <w:p w:rsidR="005E7EA1" w:rsidRPr="006D2AB3" w:rsidRDefault="005E7EA1" w:rsidP="005E7E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Pr="006D2AB3">
        <w:rPr>
          <w:rFonts w:ascii="Times New Roman" w:hAnsi="Times New Roman" w:cs="Times New Roman"/>
          <w:sz w:val="28"/>
          <w:szCs w:val="28"/>
          <w:lang w:val="en-US"/>
        </w:rPr>
        <w:t>tuzuklej</w:t>
      </w:r>
      <w:proofErr w:type="spellEnd"/>
      <w:r w:rsidRPr="006D2AB3">
        <w:rPr>
          <w:rFonts w:ascii="Times New Roman" w:hAnsi="Times New Roman" w:cs="Times New Roman"/>
          <w:sz w:val="28"/>
          <w:szCs w:val="28"/>
        </w:rPr>
        <w:t>@</w:t>
      </w:r>
      <w:r w:rsidRPr="006D2A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2A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2A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2AB3">
        <w:rPr>
          <w:rFonts w:ascii="Times New Roman" w:hAnsi="Times New Roman" w:cs="Times New Roman"/>
          <w:sz w:val="28"/>
          <w:szCs w:val="28"/>
        </w:rPr>
        <w:t xml:space="preserve"> интернет - приемной на официальном сайте администрации </w:t>
      </w:r>
      <w:hyperlink r:id="rId26" w:history="1">
        <w:r w:rsidRPr="006D2AB3">
          <w:rPr>
            <w:rStyle w:val="a3"/>
            <w:rFonts w:ascii="Times New Roman" w:hAnsi="Times New Roman"/>
            <w:sz w:val="28"/>
            <w:szCs w:val="28"/>
          </w:rPr>
          <w:t>http://mo.astrobl.ru/</w:t>
        </w:r>
        <w:proofErr w:type="spellStart"/>
        <w:r w:rsidRPr="006D2AB3">
          <w:rPr>
            <w:rStyle w:val="a3"/>
            <w:rFonts w:ascii="Times New Roman" w:hAnsi="Times New Roman"/>
            <w:sz w:val="28"/>
            <w:szCs w:val="28"/>
            <w:lang w:val="en-US"/>
          </w:rPr>
          <w:t>novotuzukleevskii</w:t>
        </w:r>
        <w:proofErr w:type="spellEnd"/>
      </w:hyperlink>
      <w:r w:rsidRPr="006D2AB3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5E7EA1" w:rsidRPr="006D2AB3" w:rsidRDefault="005E7EA1" w:rsidP="005E7EA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Адрес единого портала: </w:t>
      </w:r>
      <w:hyperlink r:id="rId27" w:history="1">
        <w:r w:rsidRPr="006D2AB3">
          <w:rPr>
            <w:rStyle w:val="a3"/>
            <w:rFonts w:ascii="Times New Roman" w:hAnsi="Times New Roman"/>
            <w:sz w:val="28"/>
            <w:szCs w:val="28"/>
          </w:rPr>
          <w:t>http://www.gosuslugi.ru</w:t>
        </w:r>
      </w:hyperlink>
    </w:p>
    <w:p w:rsidR="005E7EA1" w:rsidRPr="006D2AB3" w:rsidRDefault="005E7EA1" w:rsidP="005E7EA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>Адрес регионального портала: http://gosuslugi.astrobl.ru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5.4.3. Жалоба должна содержать: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наименование администрации, должностного лица администрации, решения и действия (бездействие) которых обжалую</w:t>
      </w:r>
      <w:r w:rsidRPr="006C21F7">
        <w:rPr>
          <w:rFonts w:ascii="Times New Roman" w:hAnsi="Times New Roman"/>
          <w:sz w:val="28"/>
          <w:szCs w:val="28"/>
        </w:rPr>
        <w:t>т</w:t>
      </w:r>
      <w:r w:rsidRPr="006C21F7">
        <w:rPr>
          <w:rFonts w:ascii="Times New Roman" w:hAnsi="Times New Roman"/>
          <w:sz w:val="28"/>
          <w:szCs w:val="28"/>
        </w:rPr>
        <w:t>ся;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C21F7">
        <w:rPr>
          <w:rFonts w:ascii="Times New Roman" w:hAnsi="Times New Roman"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 либо н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</w:t>
      </w:r>
      <w:r w:rsidRPr="006C21F7">
        <w:rPr>
          <w:rFonts w:ascii="Times New Roman" w:hAnsi="Times New Roman"/>
          <w:sz w:val="28"/>
          <w:szCs w:val="28"/>
        </w:rPr>
        <w:t>я</w:t>
      </w:r>
      <w:r w:rsidRPr="006C21F7">
        <w:rPr>
          <w:rFonts w:ascii="Times New Roman" w:hAnsi="Times New Roman"/>
          <w:sz w:val="28"/>
          <w:szCs w:val="28"/>
        </w:rPr>
        <w:t>вителю;</w:t>
      </w:r>
      <w:proofErr w:type="gramEnd"/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сведения об обжалуемых решениях и действиях (бездействии) администрации, должнос</w:t>
      </w:r>
      <w:r w:rsidRPr="006C21F7">
        <w:rPr>
          <w:rFonts w:ascii="Times New Roman" w:hAnsi="Times New Roman"/>
          <w:sz w:val="28"/>
          <w:szCs w:val="28"/>
        </w:rPr>
        <w:t>т</w:t>
      </w:r>
      <w:r w:rsidRPr="006C21F7">
        <w:rPr>
          <w:rFonts w:ascii="Times New Roman" w:hAnsi="Times New Roman"/>
          <w:sz w:val="28"/>
          <w:szCs w:val="28"/>
        </w:rPr>
        <w:t>ного лица администрации;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доводы, на основании которых заявитель не согласен с решением и действием (бездейств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пии.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5.5.4. В случае если жалоба подается через представителя заявителя, также представл</w:t>
      </w:r>
      <w:r w:rsidRPr="006C21F7">
        <w:rPr>
          <w:sz w:val="28"/>
          <w:szCs w:val="28"/>
        </w:rPr>
        <w:t>я</w:t>
      </w:r>
      <w:r w:rsidRPr="006C21F7">
        <w:rPr>
          <w:sz w:val="28"/>
          <w:szCs w:val="28"/>
        </w:rPr>
        <w:t>ется документ, подтверждающий полномочия на осуществление действий от имени заявит</w:t>
      </w:r>
      <w:r w:rsidRPr="006C21F7">
        <w:rPr>
          <w:sz w:val="28"/>
          <w:szCs w:val="28"/>
        </w:rPr>
        <w:t>е</w:t>
      </w:r>
      <w:r w:rsidRPr="006C21F7">
        <w:rPr>
          <w:sz w:val="28"/>
          <w:szCs w:val="28"/>
        </w:rPr>
        <w:t>ля. В качестве документа, подтверждающего полномочия на осуществление действий от имени заяв</w:t>
      </w:r>
      <w:r w:rsidRPr="006C21F7">
        <w:rPr>
          <w:sz w:val="28"/>
          <w:szCs w:val="28"/>
        </w:rPr>
        <w:t>и</w:t>
      </w:r>
      <w:r w:rsidRPr="006C21F7">
        <w:rPr>
          <w:sz w:val="28"/>
          <w:szCs w:val="28"/>
        </w:rPr>
        <w:t xml:space="preserve">теля, может быть </w:t>
      </w:r>
      <w:proofErr w:type="gramStart"/>
      <w:r w:rsidRPr="006C21F7">
        <w:rPr>
          <w:sz w:val="28"/>
          <w:szCs w:val="28"/>
        </w:rPr>
        <w:t>представлена</w:t>
      </w:r>
      <w:proofErr w:type="gramEnd"/>
      <w:r w:rsidRPr="006C21F7">
        <w:rPr>
          <w:sz w:val="28"/>
          <w:szCs w:val="28"/>
        </w:rPr>
        <w:t>: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оформленная в соответствии с законодательством Российской Федерации довере</w:t>
      </w:r>
      <w:r w:rsidRPr="006C21F7">
        <w:rPr>
          <w:sz w:val="28"/>
          <w:szCs w:val="28"/>
        </w:rPr>
        <w:t>н</w:t>
      </w:r>
      <w:r w:rsidRPr="006C21F7">
        <w:rPr>
          <w:sz w:val="28"/>
          <w:szCs w:val="28"/>
        </w:rPr>
        <w:t>ность (для физических лиц);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</w:t>
      </w:r>
      <w:r w:rsidRPr="006C21F7">
        <w:rPr>
          <w:sz w:val="28"/>
          <w:szCs w:val="28"/>
        </w:rPr>
        <w:t>о</w:t>
      </w:r>
      <w:r w:rsidRPr="006C21F7">
        <w:rPr>
          <w:sz w:val="28"/>
          <w:szCs w:val="28"/>
        </w:rPr>
        <w:t>ченным этим руководителем лицом (для юридических лиц);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</w:t>
      </w:r>
      <w:r w:rsidRPr="006C21F7">
        <w:rPr>
          <w:sz w:val="28"/>
          <w:szCs w:val="28"/>
        </w:rPr>
        <w:t>т</w:t>
      </w:r>
      <w:r w:rsidRPr="006C21F7">
        <w:rPr>
          <w:sz w:val="28"/>
          <w:szCs w:val="28"/>
        </w:rPr>
        <w:t>вовать от имени заявителя без доверенности.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5.5.5. Прием жалоб в письменной форме осуществляется </w:t>
      </w:r>
      <w:proofErr w:type="gramStart"/>
      <w:r w:rsidRPr="006C21F7">
        <w:rPr>
          <w:rFonts w:ascii="Times New Roman" w:hAnsi="Times New Roman"/>
          <w:sz w:val="28"/>
          <w:szCs w:val="28"/>
        </w:rPr>
        <w:t>в месте</w:t>
      </w:r>
      <w:proofErr w:type="gramEnd"/>
      <w:r w:rsidRPr="006C21F7">
        <w:rPr>
          <w:rFonts w:ascii="Times New Roman" w:hAnsi="Times New Roman"/>
          <w:sz w:val="28"/>
          <w:szCs w:val="28"/>
        </w:rPr>
        <w:t xml:space="preserve">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пальной услуги).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Жалобы принимаются в </w:t>
      </w:r>
      <w:proofErr w:type="spellStart"/>
      <w:r w:rsidRPr="006C21F7">
        <w:rPr>
          <w:rFonts w:ascii="Times New Roman" w:hAnsi="Times New Roman"/>
          <w:sz w:val="28"/>
          <w:szCs w:val="28"/>
        </w:rPr>
        <w:t>соответсвии</w:t>
      </w:r>
      <w:proofErr w:type="spellEnd"/>
      <w:r w:rsidRPr="006C21F7">
        <w:rPr>
          <w:rFonts w:ascii="Times New Roman" w:hAnsi="Times New Roman"/>
          <w:sz w:val="28"/>
          <w:szCs w:val="28"/>
        </w:rPr>
        <w:t xml:space="preserve"> с графиком работы администрации, указанным в подпункте 1.4.1 пункта 1.4 админис</w:t>
      </w:r>
      <w:r w:rsidRPr="006C21F7">
        <w:rPr>
          <w:rFonts w:ascii="Times New Roman" w:hAnsi="Times New Roman"/>
          <w:sz w:val="28"/>
          <w:szCs w:val="28"/>
        </w:rPr>
        <w:t>т</w:t>
      </w:r>
      <w:r w:rsidRPr="006C21F7">
        <w:rPr>
          <w:rFonts w:ascii="Times New Roman" w:hAnsi="Times New Roman"/>
          <w:sz w:val="28"/>
          <w:szCs w:val="28"/>
        </w:rPr>
        <w:t>ративного регламента.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Жалоба в письменной форме может быть направлена по почте. 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lastRenderedPageBreak/>
        <w:t>В случая подачи жалобы при личном приеме заявитель представляет документ, удостоверяющий его личность в соответс</w:t>
      </w:r>
      <w:r w:rsidRPr="006C21F7">
        <w:rPr>
          <w:rFonts w:ascii="Times New Roman" w:hAnsi="Times New Roman"/>
          <w:sz w:val="28"/>
          <w:szCs w:val="28"/>
        </w:rPr>
        <w:t>т</w:t>
      </w:r>
      <w:r w:rsidRPr="006C21F7">
        <w:rPr>
          <w:rFonts w:ascii="Times New Roman" w:hAnsi="Times New Roman"/>
          <w:sz w:val="28"/>
          <w:szCs w:val="28"/>
        </w:rPr>
        <w:t>вии с законодательством Российской Федерации.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5.5.6. В электронном виде жалоба может быть подана заявителем посредством: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официального сайта администрации в информационно-телекоммуникационной сети «Интернет»;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единого портала либо регионального портала.</w:t>
      </w:r>
    </w:p>
    <w:p w:rsidR="006C21F7" w:rsidRPr="006C21F7" w:rsidRDefault="006C21F7" w:rsidP="006C21F7">
      <w:pPr>
        <w:pStyle w:val="a4"/>
        <w:tabs>
          <w:tab w:val="left" w:pos="10065"/>
          <w:tab w:val="left" w:pos="10205"/>
        </w:tabs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</w:t>
      </w:r>
      <w:r w:rsidRPr="006C21F7">
        <w:rPr>
          <w:sz w:val="28"/>
          <w:szCs w:val="28"/>
        </w:rPr>
        <w:t>т</w:t>
      </w:r>
      <w:r w:rsidRPr="006C21F7">
        <w:rPr>
          <w:sz w:val="28"/>
          <w:szCs w:val="28"/>
        </w:rPr>
        <w:t>ся.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5.5.7. В случае установления в ходе или по результатам рассмотрения жалобы признаков состава административного прав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 xml:space="preserve">ратуры. 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5.6. Сроки рассмотрения жалобы.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C21F7">
        <w:rPr>
          <w:rFonts w:ascii="Times New Roman" w:hAnsi="Times New Roman"/>
          <w:sz w:val="28"/>
          <w:szCs w:val="28"/>
        </w:rPr>
        <w:t>Жалоба, поступившая в администрацию подлежит</w:t>
      </w:r>
      <w:proofErr w:type="gramEnd"/>
      <w:r w:rsidRPr="006C21F7">
        <w:rPr>
          <w:rFonts w:ascii="Times New Roman" w:hAnsi="Times New Roman"/>
          <w:sz w:val="28"/>
          <w:szCs w:val="28"/>
        </w:rPr>
        <w:t xml:space="preserve"> регистрации не позднее следующего р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 xml:space="preserve">бочего дня со дня ее поступления. </w:t>
      </w:r>
      <w:proofErr w:type="gramStart"/>
      <w:r w:rsidRPr="006C21F7">
        <w:rPr>
          <w:rFonts w:ascii="Times New Roman" w:hAnsi="Times New Roman"/>
          <w:sz w:val="28"/>
          <w:szCs w:val="28"/>
        </w:rPr>
        <w:t>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</w:t>
      </w:r>
      <w:r w:rsidRPr="006C21F7">
        <w:rPr>
          <w:rFonts w:ascii="Times New Roman" w:hAnsi="Times New Roman"/>
          <w:sz w:val="28"/>
          <w:szCs w:val="28"/>
        </w:rPr>
        <w:t>и</w:t>
      </w:r>
      <w:r w:rsidRPr="006C21F7">
        <w:rPr>
          <w:rFonts w:ascii="Times New Roman" w:hAnsi="Times New Roman"/>
          <w:sz w:val="28"/>
          <w:szCs w:val="28"/>
        </w:rPr>
        <w:t>теля либо в исправлении допущенных опечаток и ошибок или в случае обжалования нарушения установленного срока таких исправл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>ний - в течение пяти рабочих дней со дня ее регистрации, если Правительством Российской Федерации</w:t>
      </w:r>
      <w:proofErr w:type="gramEnd"/>
      <w:r w:rsidRPr="006C21F7">
        <w:rPr>
          <w:rFonts w:ascii="Times New Roman" w:hAnsi="Times New Roman"/>
          <w:sz w:val="28"/>
          <w:szCs w:val="28"/>
        </w:rPr>
        <w:t xml:space="preserve"> не установлен сокращенный срок рассмотрения ж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 xml:space="preserve">лобы. 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pacing w:val="2"/>
          <w:sz w:val="28"/>
          <w:szCs w:val="28"/>
          <w:lang w:eastAsia="ar-SA"/>
        </w:rPr>
        <w:t xml:space="preserve">5.7. Перечень оснований для приостановления рассмотрения жалобы </w:t>
      </w:r>
      <w:r w:rsidRPr="006C21F7">
        <w:rPr>
          <w:rFonts w:ascii="Times New Roman" w:hAnsi="Times New Roman"/>
          <w:b/>
          <w:sz w:val="28"/>
          <w:szCs w:val="28"/>
        </w:rPr>
        <w:t>в случае, если возможность приостановления предусмотрена законодательс</w:t>
      </w:r>
      <w:r w:rsidRPr="006C21F7">
        <w:rPr>
          <w:rFonts w:ascii="Times New Roman" w:hAnsi="Times New Roman"/>
          <w:b/>
          <w:sz w:val="28"/>
          <w:szCs w:val="28"/>
        </w:rPr>
        <w:t>т</w:t>
      </w:r>
      <w:r w:rsidRPr="006C21F7">
        <w:rPr>
          <w:rFonts w:ascii="Times New Roman" w:hAnsi="Times New Roman"/>
          <w:b/>
          <w:sz w:val="28"/>
          <w:szCs w:val="28"/>
        </w:rPr>
        <w:t>вом Российской Федерации.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5.8. Результат рассмотрения жалобы.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</w:t>
      </w:r>
      <w:r w:rsidRPr="006C21F7">
        <w:rPr>
          <w:rFonts w:ascii="Times New Roman" w:hAnsi="Times New Roman"/>
          <w:sz w:val="28"/>
          <w:szCs w:val="28"/>
        </w:rPr>
        <w:t>ь</w:t>
      </w:r>
      <w:r w:rsidRPr="006C21F7">
        <w:rPr>
          <w:rFonts w:ascii="Times New Roman" w:hAnsi="Times New Roman"/>
          <w:sz w:val="28"/>
          <w:szCs w:val="28"/>
        </w:rPr>
        <w:t xml:space="preserve">ных услуг» администрация принимает решение об удовлетворении жалобы либо об отказе в ее удовлетворении. 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При удовлетворении жалобы администрация принимает исчерпывающие меры по устран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 xml:space="preserve">нию выявленных нарушений, в том числе по выдаче заявителю </w:t>
      </w:r>
      <w:r w:rsidRPr="006C21F7">
        <w:rPr>
          <w:rFonts w:ascii="Times New Roman" w:hAnsi="Times New Roman"/>
          <w:sz w:val="28"/>
          <w:szCs w:val="28"/>
        </w:rPr>
        <w:lastRenderedPageBreak/>
        <w:t>результата муниципальной услуги, не позднее 5 рабочих дней со дня принятия реш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>ния, если иное не установлено законодательством Российской Федерации.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5.9. Порядок информирования заявителя о результатах рассмотрения жалобы.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</w:t>
      </w:r>
      <w:r w:rsidRPr="006C21F7">
        <w:rPr>
          <w:rFonts w:ascii="Times New Roman" w:hAnsi="Times New Roman"/>
          <w:sz w:val="28"/>
          <w:szCs w:val="28"/>
        </w:rPr>
        <w:t>н</w:t>
      </w:r>
      <w:r w:rsidRPr="006C21F7">
        <w:rPr>
          <w:rFonts w:ascii="Times New Roman" w:hAnsi="Times New Roman"/>
          <w:sz w:val="28"/>
          <w:szCs w:val="28"/>
        </w:rPr>
        <w:t>ной форме).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5.9.2. В ответе по результатам рассмотрения жалобы указываются: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proofErr w:type="gramStart"/>
      <w:r w:rsidRPr="006C21F7">
        <w:rPr>
          <w:sz w:val="28"/>
          <w:szCs w:val="28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</w:t>
      </w:r>
      <w:r w:rsidRPr="006C21F7">
        <w:rPr>
          <w:sz w:val="28"/>
          <w:szCs w:val="28"/>
        </w:rPr>
        <w:t>о</w:t>
      </w:r>
      <w:r w:rsidRPr="006C21F7">
        <w:rPr>
          <w:sz w:val="28"/>
          <w:szCs w:val="28"/>
        </w:rPr>
        <w:t>рого обжалуется;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фамилия, имя, отчество (при наличии) или наименование заявителя;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основания для принятия решения по жалобе;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принятое по жалобе решение;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в случае</w:t>
      </w:r>
      <w:proofErr w:type="gramStart"/>
      <w:r w:rsidRPr="006C21F7">
        <w:rPr>
          <w:sz w:val="28"/>
          <w:szCs w:val="28"/>
        </w:rPr>
        <w:t>,</w:t>
      </w:r>
      <w:proofErr w:type="gramEnd"/>
      <w:r w:rsidRPr="006C21F7">
        <w:rPr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</w:t>
      </w:r>
      <w:r w:rsidRPr="006C21F7">
        <w:rPr>
          <w:sz w:val="28"/>
          <w:szCs w:val="28"/>
        </w:rPr>
        <w:t>в</w:t>
      </w:r>
      <w:r w:rsidRPr="006C21F7">
        <w:rPr>
          <w:sz w:val="28"/>
          <w:szCs w:val="28"/>
        </w:rPr>
        <w:t>ления результата муниципальной услуги;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сведения о порядке обжалования принятого по жалобе решения.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</w:t>
      </w:r>
      <w:r w:rsidRPr="006C21F7">
        <w:rPr>
          <w:sz w:val="28"/>
          <w:szCs w:val="28"/>
        </w:rPr>
        <w:t>и</w:t>
      </w:r>
      <w:r w:rsidRPr="006C21F7">
        <w:rPr>
          <w:sz w:val="28"/>
          <w:szCs w:val="28"/>
        </w:rPr>
        <w:t>пального образования.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</w:t>
      </w:r>
      <w:r w:rsidRPr="006C21F7">
        <w:rPr>
          <w:sz w:val="28"/>
          <w:szCs w:val="28"/>
        </w:rPr>
        <w:t>е</w:t>
      </w:r>
      <w:r w:rsidRPr="006C21F7">
        <w:rPr>
          <w:sz w:val="28"/>
          <w:szCs w:val="28"/>
        </w:rPr>
        <w:t>ние жалобы должностного лица и (или) администрации,  вид которой установлен законодательством Российской Федерации.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5.10. Право заявителя на получение информации и документов, необходимых для обоснования и рассмотрения ж</w:t>
      </w:r>
      <w:r w:rsidRPr="006C21F7">
        <w:rPr>
          <w:rFonts w:ascii="Times New Roman" w:hAnsi="Times New Roman"/>
          <w:b/>
          <w:sz w:val="28"/>
          <w:szCs w:val="28"/>
        </w:rPr>
        <w:t>а</w:t>
      </w:r>
      <w:r w:rsidRPr="006C21F7">
        <w:rPr>
          <w:rFonts w:ascii="Times New Roman" w:hAnsi="Times New Roman"/>
          <w:b/>
          <w:sz w:val="28"/>
          <w:szCs w:val="28"/>
        </w:rPr>
        <w:t>лобы.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Для обоснования и рассмотрения жалобы заявители имеют право представлять в администрацию дополнительные докуме</w:t>
      </w:r>
      <w:r w:rsidRPr="006C21F7">
        <w:rPr>
          <w:rFonts w:ascii="Times New Roman" w:hAnsi="Times New Roman"/>
          <w:sz w:val="28"/>
          <w:szCs w:val="28"/>
        </w:rPr>
        <w:t>н</w:t>
      </w:r>
      <w:r w:rsidRPr="006C21F7">
        <w:rPr>
          <w:rFonts w:ascii="Times New Roman" w:hAnsi="Times New Roman"/>
          <w:sz w:val="28"/>
          <w:szCs w:val="28"/>
        </w:rPr>
        <w:t>ты и материалы либо обращаться с просьбой об их истребовании, в том числе в электронной форме.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C21F7">
        <w:rPr>
          <w:rFonts w:ascii="Times New Roman" w:hAnsi="Times New Roman"/>
          <w:sz w:val="28"/>
          <w:szCs w:val="28"/>
        </w:rPr>
        <w:t>Администрация или должностное лицо администрации по направленному в установленном порядке запросу заявителя ра</w:t>
      </w:r>
      <w:r w:rsidRPr="006C21F7">
        <w:rPr>
          <w:rFonts w:ascii="Times New Roman" w:hAnsi="Times New Roman"/>
          <w:sz w:val="28"/>
          <w:szCs w:val="28"/>
        </w:rPr>
        <w:t>с</w:t>
      </w:r>
      <w:r w:rsidRPr="006C21F7">
        <w:rPr>
          <w:rFonts w:ascii="Times New Roman" w:hAnsi="Times New Roman"/>
          <w:sz w:val="28"/>
          <w:szCs w:val="28"/>
        </w:rPr>
        <w:t>сматривающего жалобу, обязаны в течение 15 дней предоставлять документы и материалы, необходимые для обоснования и ра</w:t>
      </w:r>
      <w:r w:rsidRPr="006C21F7">
        <w:rPr>
          <w:rFonts w:ascii="Times New Roman" w:hAnsi="Times New Roman"/>
          <w:sz w:val="28"/>
          <w:szCs w:val="28"/>
        </w:rPr>
        <w:t>с</w:t>
      </w:r>
      <w:r w:rsidRPr="006C21F7">
        <w:rPr>
          <w:rFonts w:ascii="Times New Roman" w:hAnsi="Times New Roman"/>
          <w:sz w:val="28"/>
          <w:szCs w:val="28"/>
        </w:rPr>
        <w:t>смотрения жалобы, за исключением документов и материалов, в которых содержатся сведения, соста</w:t>
      </w:r>
      <w:r w:rsidRPr="006C21F7">
        <w:rPr>
          <w:rFonts w:ascii="Times New Roman" w:hAnsi="Times New Roman"/>
          <w:sz w:val="28"/>
          <w:szCs w:val="28"/>
        </w:rPr>
        <w:t>в</w:t>
      </w:r>
      <w:r w:rsidRPr="006C21F7">
        <w:rPr>
          <w:rFonts w:ascii="Times New Roman" w:hAnsi="Times New Roman"/>
          <w:sz w:val="28"/>
          <w:szCs w:val="28"/>
        </w:rPr>
        <w:t xml:space="preserve">ляющие государственную или иную охраняемую федеральным законом </w:t>
      </w:r>
      <w:hyperlink r:id="rId28" w:history="1">
        <w:r w:rsidRPr="006C21F7">
          <w:rPr>
            <w:rFonts w:ascii="Times New Roman" w:hAnsi="Times New Roman"/>
            <w:sz w:val="28"/>
            <w:szCs w:val="28"/>
          </w:rPr>
          <w:t>тайну</w:t>
        </w:r>
      </w:hyperlink>
      <w:r w:rsidRPr="006C21F7">
        <w:rPr>
          <w:rFonts w:ascii="Times New Roman" w:hAnsi="Times New Roman"/>
          <w:sz w:val="28"/>
          <w:szCs w:val="28"/>
        </w:rPr>
        <w:t>, и для которых установлен особый порядок пр</w:t>
      </w:r>
      <w:r w:rsidRPr="006C21F7">
        <w:rPr>
          <w:rFonts w:ascii="Times New Roman" w:hAnsi="Times New Roman"/>
          <w:sz w:val="28"/>
          <w:szCs w:val="28"/>
        </w:rPr>
        <w:t>е</w:t>
      </w:r>
      <w:r w:rsidRPr="006C21F7">
        <w:rPr>
          <w:rFonts w:ascii="Times New Roman" w:hAnsi="Times New Roman"/>
          <w:sz w:val="28"/>
          <w:szCs w:val="28"/>
        </w:rPr>
        <w:t>доставления.</w:t>
      </w:r>
      <w:proofErr w:type="gramEnd"/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5.11. Перечень случаев, в которых ответ на жалобу не дается.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6C21F7">
        <w:rPr>
          <w:rFonts w:ascii="Times New Roman" w:hAnsi="Times New Roman"/>
          <w:spacing w:val="-2"/>
          <w:sz w:val="28"/>
          <w:szCs w:val="28"/>
        </w:rPr>
        <w:lastRenderedPageBreak/>
        <w:t>Администрация вправе оставить жалобу без ответа в следующих случ</w:t>
      </w:r>
      <w:r w:rsidRPr="006C21F7">
        <w:rPr>
          <w:rFonts w:ascii="Times New Roman" w:hAnsi="Times New Roman"/>
          <w:spacing w:val="-2"/>
          <w:sz w:val="28"/>
          <w:szCs w:val="28"/>
        </w:rPr>
        <w:t>а</w:t>
      </w:r>
      <w:r w:rsidRPr="006C21F7">
        <w:rPr>
          <w:rFonts w:ascii="Times New Roman" w:hAnsi="Times New Roman"/>
          <w:spacing w:val="-2"/>
          <w:sz w:val="28"/>
          <w:szCs w:val="28"/>
        </w:rPr>
        <w:t>ях: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C21F7">
        <w:rPr>
          <w:rFonts w:ascii="Times New Roman" w:hAnsi="Times New Roman"/>
          <w:spacing w:val="-4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отсутствие возможности прочитать какую-либо часть текста жалобы, фамилию, имя, о</w:t>
      </w:r>
      <w:r w:rsidRPr="006C21F7">
        <w:rPr>
          <w:rFonts w:ascii="Times New Roman" w:hAnsi="Times New Roman"/>
          <w:sz w:val="28"/>
          <w:szCs w:val="28"/>
        </w:rPr>
        <w:t>т</w:t>
      </w:r>
      <w:r w:rsidRPr="006C21F7">
        <w:rPr>
          <w:rFonts w:ascii="Times New Roman" w:hAnsi="Times New Roman"/>
          <w:sz w:val="28"/>
          <w:szCs w:val="28"/>
        </w:rPr>
        <w:t>чество (при наличии) и (или) почтовый адрес заявителя, указанные в жалобе.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5.12. Перечень случаев, в которых администрация отказывает в удовлетворении ж</w:t>
      </w:r>
      <w:r w:rsidRPr="006C21F7">
        <w:rPr>
          <w:rFonts w:ascii="Times New Roman" w:hAnsi="Times New Roman"/>
          <w:b/>
          <w:sz w:val="28"/>
          <w:szCs w:val="28"/>
        </w:rPr>
        <w:t>а</w:t>
      </w:r>
      <w:r w:rsidRPr="006C21F7">
        <w:rPr>
          <w:rFonts w:ascii="Times New Roman" w:hAnsi="Times New Roman"/>
          <w:b/>
          <w:sz w:val="28"/>
          <w:szCs w:val="28"/>
        </w:rPr>
        <w:t>лобы.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Администрация отказывает в удовлетворении жалобы в следующих сл</w:t>
      </w:r>
      <w:r w:rsidRPr="006C21F7">
        <w:rPr>
          <w:rFonts w:ascii="Times New Roman" w:hAnsi="Times New Roman"/>
          <w:sz w:val="28"/>
          <w:szCs w:val="28"/>
        </w:rPr>
        <w:t>у</w:t>
      </w:r>
      <w:r w:rsidRPr="006C21F7">
        <w:rPr>
          <w:rFonts w:ascii="Times New Roman" w:hAnsi="Times New Roman"/>
          <w:sz w:val="28"/>
          <w:szCs w:val="28"/>
        </w:rPr>
        <w:t>чаях: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ваниям;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подача жалобы лицом, полномочия которого не подтверждены в порядке, у</w:t>
      </w:r>
      <w:r w:rsidRPr="006C21F7">
        <w:rPr>
          <w:rFonts w:ascii="Times New Roman" w:hAnsi="Times New Roman"/>
          <w:sz w:val="28"/>
          <w:szCs w:val="28"/>
        </w:rPr>
        <w:t>с</w:t>
      </w:r>
      <w:r w:rsidRPr="006C21F7">
        <w:rPr>
          <w:rFonts w:ascii="Times New Roman" w:hAnsi="Times New Roman"/>
          <w:sz w:val="28"/>
          <w:szCs w:val="28"/>
        </w:rPr>
        <w:t>тановленном законодательством Российской Федерации;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</w:t>
      </w:r>
      <w:r w:rsidRPr="006C21F7">
        <w:rPr>
          <w:rFonts w:ascii="Times New Roman" w:hAnsi="Times New Roman"/>
          <w:sz w:val="28"/>
          <w:szCs w:val="28"/>
        </w:rPr>
        <w:t>а</w:t>
      </w:r>
      <w:r w:rsidRPr="006C21F7">
        <w:rPr>
          <w:rFonts w:ascii="Times New Roman" w:hAnsi="Times New Roman"/>
          <w:sz w:val="28"/>
          <w:szCs w:val="28"/>
        </w:rPr>
        <w:t>лобы.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eastAsia="Lucida Sans Unicode" w:hAnsi="Times New Roman"/>
          <w:spacing w:val="-2"/>
          <w:kern w:val="1"/>
          <w:sz w:val="28"/>
          <w:szCs w:val="28"/>
        </w:rPr>
        <w:t xml:space="preserve">Блок – схема </w:t>
      </w:r>
      <w:r w:rsidRPr="006C21F7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6C21F7" w:rsidRPr="006C21F7" w:rsidRDefault="006C21F7" w:rsidP="006C2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«Выдача справки о добытом на территории муниципального образования </w:t>
      </w:r>
      <w:r w:rsidR="008F154E" w:rsidRPr="008F154E">
        <w:rPr>
          <w:rFonts w:ascii="Times New Roman" w:hAnsi="Times New Roman"/>
          <w:sz w:val="28"/>
          <w:szCs w:val="28"/>
        </w:rPr>
        <w:t xml:space="preserve"> </w:t>
      </w:r>
      <w:r w:rsidR="008F154E">
        <w:rPr>
          <w:rFonts w:ascii="Times New Roman" w:hAnsi="Times New Roman"/>
          <w:sz w:val="28"/>
          <w:szCs w:val="28"/>
        </w:rPr>
        <w:t xml:space="preserve">«Новотузуклейский сельсовет» </w:t>
      </w:r>
      <w:r w:rsidRPr="006C21F7">
        <w:rPr>
          <w:rFonts w:ascii="Times New Roman" w:hAnsi="Times New Roman"/>
          <w:sz w:val="28"/>
          <w:szCs w:val="28"/>
        </w:rPr>
        <w:t>волке и (или) шакале»</w:t>
      </w:r>
    </w:p>
    <w:p w:rsidR="006C21F7" w:rsidRPr="006C21F7" w:rsidRDefault="006C21F7" w:rsidP="006C2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.8pt;margin-top:12.1pt;width:424.4pt;height:52.2pt;z-index:251665408">
            <v:textbox style="mso-next-textbox:#_x0000_s1031">
              <w:txbxContent>
                <w:p w:rsidR="006C21F7" w:rsidRPr="000F3B02" w:rsidRDefault="006C21F7" w:rsidP="006C21F7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color w:val="332E2D"/>
                      <w:spacing w:val="2"/>
                      <w:sz w:val="24"/>
                      <w:szCs w:val="24"/>
                      <w:lang w:eastAsia="ar-SA"/>
                    </w:rPr>
                    <w:t xml:space="preserve">Прием и регистрация заявления </w:t>
                  </w:r>
                  <w:r>
                    <w:rPr>
                      <w:rFonts w:ascii="Times New Roman" w:hAnsi="Times New Roman"/>
                      <w:color w:val="332E2D"/>
                      <w:spacing w:val="2"/>
                      <w:sz w:val="24"/>
                      <w:szCs w:val="24"/>
                      <w:lang w:eastAsia="ar-SA"/>
                    </w:rPr>
                    <w:t>о предоставлении муниц</w:t>
                  </w:r>
                  <w:r>
                    <w:rPr>
                      <w:rFonts w:ascii="Times New Roman" w:hAnsi="Times New Roman"/>
                      <w:color w:val="332E2D"/>
                      <w:spacing w:val="2"/>
                      <w:sz w:val="24"/>
                      <w:szCs w:val="24"/>
                      <w:lang w:eastAsia="ar-SA"/>
                    </w:rPr>
                    <w:t>и</w:t>
                  </w:r>
                  <w:r>
                    <w:rPr>
                      <w:rFonts w:ascii="Times New Roman" w:hAnsi="Times New Roman"/>
                      <w:color w:val="332E2D"/>
                      <w:spacing w:val="2"/>
                      <w:sz w:val="24"/>
                      <w:szCs w:val="24"/>
                      <w:lang w:eastAsia="ar-SA"/>
                    </w:rPr>
                    <w:t>пальной услуги</w:t>
                  </w:r>
                </w:p>
                <w:p w:rsidR="006C21F7" w:rsidRPr="000F3B02" w:rsidRDefault="006C21F7" w:rsidP="006C21F7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Срок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более 15 минут в день приема заявления.</w:t>
                  </w:r>
                </w:p>
                <w:p w:rsidR="006C21F7" w:rsidRPr="000F3B02" w:rsidRDefault="006C21F7" w:rsidP="006C21F7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Адрес</w:t>
                  </w:r>
                  <w:proofErr w:type="gramStart"/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="008F154E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spellEnd"/>
                  <w:proofErr w:type="gramEnd"/>
                  <w:r w:rsidR="008F154E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8F154E">
                    <w:rPr>
                      <w:rFonts w:ascii="Times New Roman" w:hAnsi="Times New Roman"/>
                      <w:sz w:val="24"/>
                      <w:szCs w:val="24"/>
                    </w:rPr>
                    <w:t>Тузуклей</w:t>
                  </w:r>
                  <w:proofErr w:type="spellEnd"/>
                  <w:r w:rsidR="008F154E">
                    <w:rPr>
                      <w:rFonts w:ascii="Times New Roman" w:hAnsi="Times New Roman"/>
                      <w:sz w:val="24"/>
                      <w:szCs w:val="24"/>
                    </w:rPr>
                    <w:t>, ул. 1 Мая, 14</w:t>
                  </w:r>
                </w:p>
                <w:p w:rsidR="006C21F7" w:rsidRPr="00B25F24" w:rsidRDefault="006C21F7" w:rsidP="006C21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F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6C21F7" w:rsidRPr="006C21F7" w:rsidRDefault="006C21F7" w:rsidP="006C2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3pt;margin-top:11.6pt;width:.05pt;height:13.25pt;z-index:251662336" o:connectortype="straight">
            <v:stroke endarrow="block"/>
          </v:shape>
        </w:pic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38.05pt;margin-top:4.5pt;width:.1pt;height:45.9pt;z-index:251666432" o:connectortype="straight">
            <v:stroke endarrow="block"/>
          </v:shape>
        </w:pic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56.45pt;margin-top:11.6pt;width:.05pt;height:0;z-index:251663360" o:connectortype="straight">
            <v:stroke endarrow="block"/>
          </v:shape>
        </w:pic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202" style="position:absolute;left:0;text-align:left;margin-left:9.95pt;margin-top:5.55pt;width:477pt;height:130.35pt;z-index:251660288">
            <v:textbox style="mso-next-textbox:#_x0000_s1026">
              <w:txbxContent>
                <w:p w:rsidR="006C21F7" w:rsidRPr="000F3B02" w:rsidRDefault="006C21F7" w:rsidP="006C21F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color w:val="332E2D"/>
                      <w:spacing w:val="2"/>
                      <w:sz w:val="24"/>
                      <w:szCs w:val="24"/>
                      <w:lang w:eastAsia="ar-SA"/>
                    </w:rPr>
                    <w:t xml:space="preserve">Рассмотрение заявления, проведение осмотра </w:t>
                  </w: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</w:t>
                  </w: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вителю справки о доб</w:t>
                  </w: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том волке и (или) шакале.</w:t>
                  </w:r>
                </w:p>
                <w:p w:rsidR="006C21F7" w:rsidRPr="000F3B02" w:rsidRDefault="006C21F7" w:rsidP="006C21F7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Срок:</w:t>
                  </w:r>
                </w:p>
                <w:p w:rsidR="006C21F7" w:rsidRPr="000F3B02" w:rsidRDefault="006C21F7" w:rsidP="006C21F7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- в случае, предусмотренном абзацем 17 пункта 3.3 административного регламента  - в день регистрации заявления;</w:t>
                  </w:r>
                </w:p>
                <w:p w:rsidR="006C21F7" w:rsidRPr="000F3B02" w:rsidRDefault="006C21F7" w:rsidP="006C21F7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- в случае, предусмотренном абзацами 6, 7, 18 пункта 3.3 административного регламента - не позднее дня, следующего за днем регистрации заявления.</w:t>
                  </w:r>
                </w:p>
                <w:p w:rsidR="006C21F7" w:rsidRPr="00C359BB" w:rsidRDefault="006C21F7" w:rsidP="006C21F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BA662E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38.2pt;margin-top:7.15pt;width:.15pt;height:41.25pt;flip:x;z-index:251664384" o:connectortype="straight">
            <v:stroke endarrow="block"/>
          </v:shape>
        </w:pic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202" style="position:absolute;left:0;text-align:left;margin-left:9.95pt;margin-top:.1pt;width:477pt;height:111pt;z-index:251661312">
            <v:textbox style="mso-next-textbox:#_x0000_s1027">
              <w:txbxContent>
                <w:p w:rsidR="006C21F7" w:rsidRPr="000F3B02" w:rsidRDefault="006C21F7" w:rsidP="006C21F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 справки о добытом волке и (или) шакале либо уведомления об отказе в выдаче справки о добытом волке и (или) шакале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0F3B0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6C21F7" w:rsidRPr="000F3B02" w:rsidRDefault="006C21F7" w:rsidP="006C21F7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Срок:</w:t>
                  </w:r>
                </w:p>
                <w:p w:rsidR="006C21F7" w:rsidRPr="000F3B02" w:rsidRDefault="006C21F7" w:rsidP="006C21F7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- в случае, предусмотренном абзацем 17 пункта 3.3 административного регламента  - в день регистрации заявления;</w:t>
                  </w:r>
                </w:p>
                <w:p w:rsidR="006C21F7" w:rsidRPr="000F3B02" w:rsidRDefault="006C21F7" w:rsidP="006C21F7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- в случае, предусмотренном абзацами 6, 7, 18 пункта 3.3 административного регламента - не позднее дня, следующего за днем регистрации заявления.</w:t>
                  </w:r>
                </w:p>
                <w:p w:rsidR="006C21F7" w:rsidRPr="00421800" w:rsidRDefault="006C21F7" w:rsidP="006C21F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Приложение №2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pStyle w:val="10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6C21F7">
        <w:rPr>
          <w:b w:val="0"/>
          <w:sz w:val="28"/>
          <w:szCs w:val="28"/>
        </w:rPr>
        <w:t>Образец заявления</w:t>
      </w:r>
      <w:r w:rsidRPr="006C21F7">
        <w:rPr>
          <w:b w:val="0"/>
          <w:bCs w:val="0"/>
          <w:sz w:val="28"/>
          <w:szCs w:val="28"/>
        </w:rPr>
        <w:t xml:space="preserve">  </w:t>
      </w:r>
    </w:p>
    <w:p w:rsidR="006C21F7" w:rsidRPr="006C21F7" w:rsidRDefault="006C21F7" w:rsidP="006C21F7">
      <w:pPr>
        <w:pStyle w:val="10"/>
        <w:spacing w:before="0" w:beforeAutospacing="0" w:after="0" w:afterAutospacing="0"/>
        <w:jc w:val="center"/>
        <w:rPr>
          <w:b w:val="0"/>
          <w:sz w:val="28"/>
          <w:szCs w:val="28"/>
          <w:lang w:val="ru-RU"/>
        </w:rPr>
      </w:pPr>
      <w:r w:rsidRPr="006C21F7">
        <w:rPr>
          <w:b w:val="0"/>
          <w:sz w:val="28"/>
          <w:szCs w:val="28"/>
        </w:rPr>
        <w:t>о выда</w:t>
      </w:r>
      <w:r w:rsidRPr="006C21F7">
        <w:rPr>
          <w:b w:val="0"/>
          <w:sz w:val="28"/>
          <w:szCs w:val="28"/>
          <w:lang w:val="ru-RU"/>
        </w:rPr>
        <w:t>че</w:t>
      </w:r>
      <w:r w:rsidRPr="006C21F7">
        <w:rPr>
          <w:b w:val="0"/>
          <w:sz w:val="28"/>
          <w:szCs w:val="28"/>
        </w:rPr>
        <w:t xml:space="preserve"> справки о добытом на территории муниципального образования волке</w:t>
      </w:r>
    </w:p>
    <w:p w:rsidR="006C21F7" w:rsidRPr="006C21F7" w:rsidRDefault="006C21F7" w:rsidP="006C21F7">
      <w:pPr>
        <w:pStyle w:val="10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C21F7">
        <w:rPr>
          <w:b w:val="0"/>
          <w:sz w:val="28"/>
          <w:szCs w:val="28"/>
        </w:rPr>
        <w:t xml:space="preserve"> и (или) шакале</w:t>
      </w:r>
    </w:p>
    <w:p w:rsidR="006C21F7" w:rsidRPr="006C21F7" w:rsidRDefault="006C21F7" w:rsidP="006C21F7">
      <w:pPr>
        <w:pStyle w:val="10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C21F7" w:rsidRPr="006C21F7" w:rsidRDefault="006C21F7" w:rsidP="006C21F7">
      <w:pPr>
        <w:shd w:val="clear" w:color="auto" w:fill="FFFFFF"/>
        <w:tabs>
          <w:tab w:val="center" w:pos="4818"/>
          <w:tab w:val="right" w:pos="9637"/>
        </w:tabs>
        <w:spacing w:after="0" w:line="240" w:lineRule="auto"/>
        <w:ind w:left="6096"/>
        <w:jc w:val="right"/>
        <w:rPr>
          <w:rFonts w:ascii="Times New Roman" w:eastAsia="Lucida Sans Unicode" w:hAnsi="Times New Roman"/>
          <w:spacing w:val="-7"/>
          <w:kern w:val="1"/>
          <w:sz w:val="28"/>
          <w:szCs w:val="28"/>
        </w:rPr>
      </w:pPr>
      <w:r w:rsidRPr="006C21F7">
        <w:rPr>
          <w:rFonts w:ascii="Times New Roman" w:eastAsia="Lucida Sans Unicode" w:hAnsi="Times New Roman"/>
          <w:spacing w:val="-7"/>
          <w:kern w:val="1"/>
          <w:sz w:val="28"/>
          <w:szCs w:val="28"/>
        </w:rPr>
        <w:t xml:space="preserve">Главе муниципального образования </w:t>
      </w:r>
    </w:p>
    <w:p w:rsidR="006C21F7" w:rsidRPr="006C21F7" w:rsidRDefault="006C21F7" w:rsidP="006C21F7">
      <w:pPr>
        <w:shd w:val="clear" w:color="auto" w:fill="FFFFFF"/>
        <w:tabs>
          <w:tab w:val="center" w:pos="4818"/>
          <w:tab w:val="right" w:pos="9637"/>
        </w:tabs>
        <w:spacing w:after="0" w:line="240" w:lineRule="auto"/>
        <w:ind w:left="6096"/>
        <w:rPr>
          <w:rFonts w:ascii="Times New Roman" w:eastAsia="Lucida Sans Unicode" w:hAnsi="Times New Roman"/>
          <w:spacing w:val="-7"/>
          <w:kern w:val="1"/>
          <w:sz w:val="28"/>
          <w:szCs w:val="28"/>
        </w:rPr>
      </w:pPr>
      <w:r w:rsidRPr="006C21F7">
        <w:rPr>
          <w:rFonts w:ascii="Times New Roman" w:eastAsia="Lucida Sans Unicode" w:hAnsi="Times New Roman"/>
          <w:spacing w:val="-7"/>
          <w:kern w:val="1"/>
          <w:sz w:val="28"/>
          <w:szCs w:val="28"/>
        </w:rPr>
        <w:t xml:space="preserve"> «__________________________»</w:t>
      </w:r>
    </w:p>
    <w:p w:rsidR="006C21F7" w:rsidRPr="006C21F7" w:rsidRDefault="006C21F7" w:rsidP="006C21F7">
      <w:pPr>
        <w:shd w:val="clear" w:color="auto" w:fill="FFFFFF"/>
        <w:tabs>
          <w:tab w:val="center" w:pos="4818"/>
          <w:tab w:val="right" w:pos="9637"/>
        </w:tabs>
        <w:spacing w:after="0" w:line="240" w:lineRule="auto"/>
        <w:ind w:left="6096"/>
        <w:rPr>
          <w:rFonts w:ascii="Times New Roman" w:eastAsia="Lucida Sans Unicode" w:hAnsi="Times New Roman"/>
          <w:spacing w:val="-7"/>
          <w:kern w:val="1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                                   В _____________________________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                          </w:t>
      </w:r>
      <w:proofErr w:type="gramStart"/>
      <w:r w:rsidRPr="00BA662E">
        <w:rPr>
          <w:rFonts w:ascii="Times New Roman" w:hAnsi="Times New Roman"/>
          <w:sz w:val="20"/>
          <w:szCs w:val="20"/>
        </w:rPr>
        <w:t>(наименование органа местного</w:t>
      </w:r>
      <w:proofErr w:type="gramEnd"/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                                 самоуправления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                        _______________________________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                          муниципального образования)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 _____________________________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>(указать фамилию, имя, отчество)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Реквизиты документа, удостоверяющего личность: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___________________________________________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___________________________________________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C21F7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6C21F7">
        <w:rPr>
          <w:rFonts w:ascii="Times New Roman" w:hAnsi="Times New Roman"/>
          <w:sz w:val="28"/>
          <w:szCs w:val="28"/>
        </w:rPr>
        <w:t xml:space="preserve"> по адресу:____________________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___________________________________________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ЗАЯВЛЕНИЕ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о выдаче справки о добытом на территории муниципального образования </w:t>
      </w:r>
      <w:r w:rsidR="00BA662E">
        <w:rPr>
          <w:rFonts w:ascii="Times New Roman" w:hAnsi="Times New Roman"/>
          <w:sz w:val="28"/>
          <w:szCs w:val="28"/>
        </w:rPr>
        <w:t>«Новотузуклейский сельсовет»</w:t>
      </w:r>
      <w:r w:rsidRPr="006C21F7">
        <w:rPr>
          <w:rFonts w:ascii="Times New Roman" w:hAnsi="Times New Roman"/>
          <w:sz w:val="28"/>
          <w:szCs w:val="28"/>
        </w:rPr>
        <w:t xml:space="preserve"> волке и (или) шакале </w:t>
      </w:r>
      <w:r w:rsidRPr="006C21F7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C21F7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6C21F7">
        <w:rPr>
          <w:rFonts w:ascii="Times New Roman" w:hAnsi="Times New Roman"/>
          <w:i/>
          <w:sz w:val="28"/>
          <w:szCs w:val="28"/>
        </w:rPr>
        <w:t xml:space="preserve"> указать)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  </w:t>
      </w:r>
      <w:r w:rsidRPr="006C21F7">
        <w:rPr>
          <w:rFonts w:eastAsia="Calibri"/>
          <w:sz w:val="28"/>
          <w:szCs w:val="28"/>
        </w:rPr>
        <w:t xml:space="preserve">    </w:t>
      </w:r>
      <w:r w:rsidRPr="006C21F7">
        <w:rPr>
          <w:rFonts w:ascii="Times New Roman" w:eastAsia="Calibri" w:hAnsi="Times New Roman" w:cs="Times New Roman"/>
          <w:sz w:val="28"/>
          <w:szCs w:val="28"/>
        </w:rPr>
        <w:t>Мною, _________________________________________________________________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за период с ____________ по ____________ 20 __ год</w:t>
      </w:r>
      <w:r w:rsidR="00BA662E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BA662E">
        <w:rPr>
          <w:rFonts w:ascii="Times New Roman" w:hAnsi="Times New Roman"/>
          <w:sz w:val="28"/>
          <w:szCs w:val="28"/>
        </w:rPr>
        <w:t>в</w:t>
      </w:r>
      <w:proofErr w:type="gramEnd"/>
      <w:r w:rsidR="00BA662E">
        <w:rPr>
          <w:rFonts w:ascii="Times New Roman" w:hAnsi="Times New Roman"/>
          <w:sz w:val="28"/>
          <w:szCs w:val="28"/>
        </w:rPr>
        <w:t xml:space="preserve"> ________________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на территории ________________________________________________________________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                                  (указать место добычи волка и (или) шакала)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способом _____________________ было истреблено_______________________________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</w:t>
      </w:r>
      <w:r w:rsidR="00BA662E" w:rsidRPr="00BA662E">
        <w:rPr>
          <w:rFonts w:ascii="Times New Roman" w:hAnsi="Times New Roman"/>
          <w:sz w:val="20"/>
          <w:szCs w:val="20"/>
        </w:rPr>
        <w:t xml:space="preserve">    </w:t>
      </w:r>
      <w:r w:rsidRPr="00BA662E">
        <w:rPr>
          <w:rFonts w:ascii="Times New Roman" w:hAnsi="Times New Roman"/>
          <w:sz w:val="20"/>
          <w:szCs w:val="20"/>
        </w:rPr>
        <w:t xml:space="preserve">                     (указать количество, вид и пол хищников)</w:t>
      </w:r>
    </w:p>
    <w:p w:rsidR="006C21F7" w:rsidRPr="006C21F7" w:rsidRDefault="006C21F7" w:rsidP="00BA662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Courier New" w:hAnsi="Courier New" w:cs="Courier New"/>
          <w:sz w:val="28"/>
          <w:szCs w:val="28"/>
        </w:rPr>
        <w:t xml:space="preserve">    </w:t>
      </w:r>
      <w:r w:rsidRPr="006C21F7">
        <w:rPr>
          <w:rFonts w:ascii="Times New Roman" w:hAnsi="Times New Roman"/>
          <w:sz w:val="28"/>
          <w:szCs w:val="28"/>
        </w:rPr>
        <w:t>Прошу   выдать  мне  справку о добытом____________ на территории муниципальн</w:t>
      </w:r>
      <w:r w:rsidRPr="006C21F7">
        <w:rPr>
          <w:rFonts w:ascii="Times New Roman" w:hAnsi="Times New Roman"/>
          <w:sz w:val="28"/>
          <w:szCs w:val="28"/>
        </w:rPr>
        <w:t>о</w:t>
      </w:r>
      <w:r w:rsidRPr="006C21F7">
        <w:rPr>
          <w:rFonts w:ascii="Times New Roman" w:hAnsi="Times New Roman"/>
          <w:sz w:val="28"/>
          <w:szCs w:val="28"/>
        </w:rPr>
        <w:t>го образования «</w:t>
      </w:r>
      <w:r w:rsidR="00BA662E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 xml:space="preserve">» </w:t>
      </w:r>
      <w:r w:rsidRPr="006C21F7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C21F7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6C21F7">
        <w:rPr>
          <w:rFonts w:ascii="Times New Roman" w:hAnsi="Times New Roman"/>
          <w:i/>
          <w:sz w:val="28"/>
          <w:szCs w:val="28"/>
        </w:rPr>
        <w:t xml:space="preserve"> указать)</w:t>
      </w:r>
      <w:r w:rsidRPr="006C21F7">
        <w:rPr>
          <w:rFonts w:ascii="Times New Roman" w:hAnsi="Times New Roman"/>
          <w:sz w:val="28"/>
          <w:szCs w:val="28"/>
        </w:rPr>
        <w:t xml:space="preserve"> лично на руки/направить по почте с уведомлением.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К заявлению прилагаю: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1.</w:t>
      </w:r>
      <w:r w:rsidR="00BA662E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2.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«___» ____________ 20г</w:t>
      </w:r>
      <w:proofErr w:type="gramStart"/>
      <w:r w:rsidRPr="006C21F7">
        <w:rPr>
          <w:rFonts w:ascii="Times New Roman" w:hAnsi="Times New Roman"/>
          <w:sz w:val="28"/>
          <w:szCs w:val="28"/>
        </w:rPr>
        <w:t>.                                            _________(___________________)</w:t>
      </w:r>
      <w:proofErr w:type="gramEnd"/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BA662E" w:rsidRPr="00BA662E">
        <w:rPr>
          <w:rFonts w:ascii="Times New Roman" w:hAnsi="Times New Roman"/>
          <w:sz w:val="20"/>
          <w:szCs w:val="20"/>
        </w:rPr>
        <w:t xml:space="preserve">                       </w:t>
      </w:r>
      <w:r w:rsidR="00BA662E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BA662E" w:rsidRPr="00BA662E">
        <w:rPr>
          <w:rFonts w:ascii="Times New Roman" w:hAnsi="Times New Roman"/>
          <w:sz w:val="20"/>
          <w:szCs w:val="20"/>
        </w:rPr>
        <w:t xml:space="preserve"> </w:t>
      </w:r>
      <w:r w:rsidRPr="00BA662E">
        <w:rPr>
          <w:rFonts w:ascii="Times New Roman" w:hAnsi="Times New Roman"/>
          <w:sz w:val="20"/>
          <w:szCs w:val="20"/>
        </w:rPr>
        <w:t xml:space="preserve"> (подпись, расшифровка </w:t>
      </w:r>
      <w:r w:rsidR="00BA662E" w:rsidRPr="00BA662E">
        <w:rPr>
          <w:rFonts w:ascii="Times New Roman" w:hAnsi="Times New Roman"/>
          <w:sz w:val="20"/>
          <w:szCs w:val="20"/>
        </w:rPr>
        <w:t>подписи)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Приложение № 3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pStyle w:val="FR2"/>
        <w:spacing w:line="240" w:lineRule="auto"/>
        <w:ind w:left="0" w:firstLine="0"/>
        <w:jc w:val="right"/>
        <w:rPr>
          <w:b/>
          <w:i/>
          <w:szCs w:val="28"/>
        </w:rPr>
      </w:pPr>
    </w:p>
    <w:p w:rsidR="006C21F7" w:rsidRPr="006C21F7" w:rsidRDefault="006C21F7" w:rsidP="006C21F7">
      <w:pPr>
        <w:pStyle w:val="FR2"/>
        <w:spacing w:line="240" w:lineRule="auto"/>
        <w:ind w:left="0" w:firstLine="0"/>
        <w:jc w:val="right"/>
        <w:rPr>
          <w:b/>
          <w:i/>
          <w:szCs w:val="28"/>
        </w:rPr>
      </w:pPr>
      <w:r w:rsidRPr="006C21F7">
        <w:rPr>
          <w:b/>
          <w:i/>
          <w:szCs w:val="28"/>
        </w:rPr>
        <w:t>(примерная форма)</w:t>
      </w:r>
    </w:p>
    <w:p w:rsidR="006C21F7" w:rsidRPr="006C21F7" w:rsidRDefault="006C21F7" w:rsidP="006C21F7">
      <w:pPr>
        <w:pStyle w:val="FR2"/>
        <w:spacing w:line="240" w:lineRule="auto"/>
        <w:ind w:left="0" w:firstLine="0"/>
        <w:rPr>
          <w:i/>
          <w:szCs w:val="28"/>
        </w:rPr>
      </w:pPr>
    </w:p>
    <w:p w:rsidR="006C21F7" w:rsidRPr="006C21F7" w:rsidRDefault="006C21F7" w:rsidP="006C21F7">
      <w:pPr>
        <w:pStyle w:val="FR2"/>
        <w:spacing w:line="240" w:lineRule="auto"/>
        <w:ind w:left="0" w:firstLine="0"/>
        <w:rPr>
          <w:i/>
          <w:szCs w:val="28"/>
        </w:rPr>
      </w:pPr>
      <w:r w:rsidRPr="006C21F7">
        <w:rPr>
          <w:i/>
          <w:szCs w:val="28"/>
        </w:rPr>
        <w:t>Угловой штамп МО</w:t>
      </w:r>
    </w:p>
    <w:p w:rsidR="006C21F7" w:rsidRPr="006C21F7" w:rsidRDefault="006C21F7" w:rsidP="006C21F7">
      <w:pPr>
        <w:pStyle w:val="FR2"/>
        <w:spacing w:line="240" w:lineRule="auto"/>
        <w:ind w:left="0" w:firstLine="0"/>
        <w:rPr>
          <w:i/>
          <w:szCs w:val="28"/>
        </w:rPr>
      </w:pPr>
      <w:r w:rsidRPr="006C21F7">
        <w:rPr>
          <w:i/>
          <w:szCs w:val="28"/>
        </w:rPr>
        <w:t>Дата, №</w:t>
      </w:r>
    </w:p>
    <w:p w:rsidR="006C21F7" w:rsidRPr="006C21F7" w:rsidRDefault="006C21F7" w:rsidP="006C21F7">
      <w:pPr>
        <w:pStyle w:val="FR2"/>
        <w:spacing w:line="240" w:lineRule="auto"/>
        <w:ind w:left="0" w:firstLine="0"/>
        <w:rPr>
          <w:szCs w:val="28"/>
        </w:rPr>
      </w:pPr>
    </w:p>
    <w:p w:rsidR="006C21F7" w:rsidRPr="006C21F7" w:rsidRDefault="006C21F7" w:rsidP="006C21F7">
      <w:pPr>
        <w:pStyle w:val="FR2"/>
        <w:spacing w:line="240" w:lineRule="auto"/>
        <w:ind w:left="0" w:firstLine="0"/>
        <w:rPr>
          <w:szCs w:val="28"/>
        </w:rPr>
      </w:pPr>
    </w:p>
    <w:p w:rsidR="006C21F7" w:rsidRPr="006C21F7" w:rsidRDefault="006C21F7" w:rsidP="006C21F7">
      <w:pPr>
        <w:pStyle w:val="FR2"/>
        <w:spacing w:line="240" w:lineRule="auto"/>
        <w:ind w:left="0" w:firstLine="0"/>
        <w:jc w:val="center"/>
        <w:rPr>
          <w:szCs w:val="28"/>
        </w:rPr>
      </w:pPr>
      <w:r w:rsidRPr="006C21F7">
        <w:rPr>
          <w:szCs w:val="28"/>
        </w:rPr>
        <w:t>СПРАВКА</w:t>
      </w:r>
    </w:p>
    <w:p w:rsidR="006C21F7" w:rsidRPr="006C21F7" w:rsidRDefault="006C21F7" w:rsidP="006C21F7">
      <w:pPr>
        <w:pStyle w:val="FR2"/>
        <w:spacing w:line="240" w:lineRule="auto"/>
        <w:ind w:left="0" w:firstLine="0"/>
        <w:rPr>
          <w:szCs w:val="28"/>
        </w:rPr>
      </w:pPr>
      <w:bookmarkStart w:id="1" w:name="_GoBack"/>
      <w:bookmarkEnd w:id="1"/>
    </w:p>
    <w:p w:rsidR="006C21F7" w:rsidRPr="006C21F7" w:rsidRDefault="006C21F7" w:rsidP="006C21F7">
      <w:pPr>
        <w:pStyle w:val="FR2"/>
        <w:spacing w:line="240" w:lineRule="auto"/>
        <w:ind w:left="0" w:firstLine="0"/>
        <w:rPr>
          <w:szCs w:val="28"/>
        </w:rPr>
      </w:pPr>
    </w:p>
    <w:p w:rsidR="006C21F7" w:rsidRPr="006C21F7" w:rsidRDefault="006C21F7" w:rsidP="006C21F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C21F7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6C21F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в том,        </w:t>
      </w:r>
    </w:p>
    <w:p w:rsidR="006C21F7" w:rsidRPr="006C21F7" w:rsidRDefault="006C21F7" w:rsidP="006C21F7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1F7">
        <w:rPr>
          <w:rFonts w:ascii="Times New Roman" w:hAnsi="Times New Roman" w:cs="Times New Roman"/>
          <w:i/>
          <w:sz w:val="28"/>
          <w:szCs w:val="28"/>
        </w:rPr>
        <w:t>(Ф.И.О. заявителя)</w:t>
      </w:r>
    </w:p>
    <w:p w:rsidR="006C21F7" w:rsidRPr="006C21F7" w:rsidRDefault="006C21F7" w:rsidP="006C21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что он «______» _____________ 20 ___ г. добыл на территории муниципального образов</w:t>
      </w:r>
      <w:r w:rsidRPr="006C21F7">
        <w:rPr>
          <w:rFonts w:ascii="Times New Roman" w:hAnsi="Times New Roman" w:cs="Times New Roman"/>
          <w:sz w:val="28"/>
          <w:szCs w:val="28"/>
        </w:rPr>
        <w:t>а</w:t>
      </w:r>
      <w:r w:rsidRPr="006C21F7">
        <w:rPr>
          <w:rFonts w:ascii="Times New Roman" w:hAnsi="Times New Roman" w:cs="Times New Roman"/>
          <w:sz w:val="28"/>
          <w:szCs w:val="28"/>
        </w:rPr>
        <w:t>ния  ____________________:</w:t>
      </w:r>
    </w:p>
    <w:p w:rsidR="006C21F7" w:rsidRPr="006C21F7" w:rsidRDefault="006C21F7" w:rsidP="006C21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3320"/>
        <w:gridCol w:w="1930"/>
        <w:gridCol w:w="3201"/>
      </w:tblGrid>
      <w:tr w:rsidR="006C21F7" w:rsidRPr="006C21F7" w:rsidTr="003B0B7E">
        <w:tc>
          <w:tcPr>
            <w:tcW w:w="5000" w:type="pct"/>
            <w:gridSpan w:val="4"/>
          </w:tcPr>
          <w:p w:rsidR="006C21F7" w:rsidRPr="006C21F7" w:rsidRDefault="006C21F7" w:rsidP="003B0B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Наименование хищника</w:t>
            </w:r>
          </w:p>
        </w:tc>
      </w:tr>
      <w:tr w:rsidR="006C21F7" w:rsidRPr="006C21F7" w:rsidTr="003B0B7E">
        <w:tc>
          <w:tcPr>
            <w:tcW w:w="2538" w:type="pct"/>
            <w:gridSpan w:val="2"/>
            <w:vAlign w:val="center"/>
          </w:tcPr>
          <w:p w:rsidR="006C21F7" w:rsidRPr="006C21F7" w:rsidRDefault="006C21F7" w:rsidP="003B0B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2462" w:type="pct"/>
            <w:gridSpan w:val="2"/>
            <w:vAlign w:val="center"/>
          </w:tcPr>
          <w:p w:rsidR="006C21F7" w:rsidRPr="006C21F7" w:rsidRDefault="006C21F7" w:rsidP="003B0B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Шакал</w:t>
            </w:r>
          </w:p>
        </w:tc>
      </w:tr>
      <w:tr w:rsidR="006C21F7" w:rsidRPr="006C21F7" w:rsidTr="003B0B7E">
        <w:tc>
          <w:tcPr>
            <w:tcW w:w="945" w:type="pct"/>
          </w:tcPr>
          <w:p w:rsidR="006C21F7" w:rsidRPr="006C21F7" w:rsidRDefault="006C21F7" w:rsidP="003B0B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Пол и во</w:t>
            </w: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</w:p>
        </w:tc>
        <w:tc>
          <w:tcPr>
            <w:tcW w:w="1592" w:type="pct"/>
          </w:tcPr>
          <w:p w:rsidR="006C21F7" w:rsidRPr="006C21F7" w:rsidRDefault="006C21F7" w:rsidP="003B0B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926" w:type="pct"/>
          </w:tcPr>
          <w:p w:rsidR="006C21F7" w:rsidRPr="006C21F7" w:rsidRDefault="006C21F7" w:rsidP="003B0B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Пол и во</w:t>
            </w: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</w:p>
        </w:tc>
        <w:tc>
          <w:tcPr>
            <w:tcW w:w="1537" w:type="pct"/>
          </w:tcPr>
          <w:p w:rsidR="006C21F7" w:rsidRPr="006C21F7" w:rsidRDefault="006C21F7" w:rsidP="003B0B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6C21F7" w:rsidRPr="006C21F7" w:rsidTr="003B0B7E">
        <w:tc>
          <w:tcPr>
            <w:tcW w:w="945" w:type="pct"/>
          </w:tcPr>
          <w:p w:rsidR="006C21F7" w:rsidRPr="006C21F7" w:rsidRDefault="006C21F7" w:rsidP="003B0B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Самец</w:t>
            </w:r>
          </w:p>
        </w:tc>
        <w:tc>
          <w:tcPr>
            <w:tcW w:w="1592" w:type="pct"/>
          </w:tcPr>
          <w:p w:rsidR="006C21F7" w:rsidRPr="006C21F7" w:rsidRDefault="006C21F7" w:rsidP="003B0B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 xml:space="preserve">        (                           )</w:t>
            </w:r>
          </w:p>
        </w:tc>
        <w:tc>
          <w:tcPr>
            <w:tcW w:w="926" w:type="pct"/>
          </w:tcPr>
          <w:p w:rsidR="006C21F7" w:rsidRPr="006C21F7" w:rsidRDefault="006C21F7" w:rsidP="003B0B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Самец</w:t>
            </w:r>
          </w:p>
        </w:tc>
        <w:tc>
          <w:tcPr>
            <w:tcW w:w="1537" w:type="pct"/>
          </w:tcPr>
          <w:p w:rsidR="006C21F7" w:rsidRPr="006C21F7" w:rsidRDefault="006C21F7" w:rsidP="003B0B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 xml:space="preserve">        (                           )</w:t>
            </w:r>
          </w:p>
        </w:tc>
      </w:tr>
      <w:tr w:rsidR="006C21F7" w:rsidRPr="006C21F7" w:rsidTr="003B0B7E">
        <w:tc>
          <w:tcPr>
            <w:tcW w:w="945" w:type="pct"/>
          </w:tcPr>
          <w:p w:rsidR="006C21F7" w:rsidRPr="006C21F7" w:rsidRDefault="006C21F7" w:rsidP="003B0B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Самка</w:t>
            </w:r>
          </w:p>
        </w:tc>
        <w:tc>
          <w:tcPr>
            <w:tcW w:w="1592" w:type="pct"/>
          </w:tcPr>
          <w:p w:rsidR="006C21F7" w:rsidRPr="006C21F7" w:rsidRDefault="006C21F7" w:rsidP="003B0B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 xml:space="preserve">        (                           )</w:t>
            </w:r>
          </w:p>
        </w:tc>
        <w:tc>
          <w:tcPr>
            <w:tcW w:w="926" w:type="pct"/>
          </w:tcPr>
          <w:p w:rsidR="006C21F7" w:rsidRPr="006C21F7" w:rsidRDefault="006C21F7" w:rsidP="003B0B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Самка</w:t>
            </w:r>
          </w:p>
        </w:tc>
        <w:tc>
          <w:tcPr>
            <w:tcW w:w="1537" w:type="pct"/>
          </w:tcPr>
          <w:p w:rsidR="006C21F7" w:rsidRPr="006C21F7" w:rsidRDefault="006C21F7" w:rsidP="003B0B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 xml:space="preserve">        (                            )</w:t>
            </w:r>
          </w:p>
        </w:tc>
      </w:tr>
      <w:tr w:rsidR="006C21F7" w:rsidRPr="006C21F7" w:rsidTr="003B0B7E">
        <w:tc>
          <w:tcPr>
            <w:tcW w:w="945" w:type="pct"/>
          </w:tcPr>
          <w:p w:rsidR="006C21F7" w:rsidRPr="006C21F7" w:rsidRDefault="006C21F7" w:rsidP="003B0B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Щенки</w:t>
            </w:r>
          </w:p>
        </w:tc>
        <w:tc>
          <w:tcPr>
            <w:tcW w:w="1592" w:type="pct"/>
          </w:tcPr>
          <w:p w:rsidR="006C21F7" w:rsidRPr="006C21F7" w:rsidRDefault="006C21F7" w:rsidP="003B0B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 xml:space="preserve">        (                             )</w:t>
            </w:r>
          </w:p>
        </w:tc>
        <w:tc>
          <w:tcPr>
            <w:tcW w:w="926" w:type="pct"/>
          </w:tcPr>
          <w:p w:rsidR="006C21F7" w:rsidRPr="006C21F7" w:rsidRDefault="006C21F7" w:rsidP="003B0B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Щенки</w:t>
            </w:r>
          </w:p>
        </w:tc>
        <w:tc>
          <w:tcPr>
            <w:tcW w:w="1537" w:type="pct"/>
          </w:tcPr>
          <w:p w:rsidR="006C21F7" w:rsidRPr="006C21F7" w:rsidRDefault="006C21F7" w:rsidP="003B0B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 xml:space="preserve">        (                            )</w:t>
            </w:r>
          </w:p>
        </w:tc>
      </w:tr>
    </w:tbl>
    <w:p w:rsidR="006C21F7" w:rsidRPr="006C21F7" w:rsidRDefault="006C21F7" w:rsidP="006C2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Шкуры истребленных волков и (или) шакалов осмотрены _____________________</w:t>
      </w:r>
    </w:p>
    <w:p w:rsidR="006C21F7" w:rsidRPr="006C21F7" w:rsidRDefault="006C21F7" w:rsidP="006C21F7">
      <w:pPr>
        <w:pStyle w:val="ConsPlusNonformat"/>
        <w:widowControl/>
        <w:ind w:left="2694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i/>
          <w:sz w:val="28"/>
          <w:szCs w:val="28"/>
        </w:rPr>
        <w:t>(указать кем: должностным лицом администрации либо совместно с представителем государственной в</w:t>
      </w:r>
      <w:r w:rsidRPr="006C21F7">
        <w:rPr>
          <w:rFonts w:ascii="Times New Roman" w:hAnsi="Times New Roman" w:cs="Times New Roman"/>
          <w:i/>
          <w:sz w:val="28"/>
          <w:szCs w:val="28"/>
        </w:rPr>
        <w:t>е</w:t>
      </w:r>
      <w:r w:rsidRPr="006C21F7">
        <w:rPr>
          <w:rFonts w:ascii="Times New Roman" w:hAnsi="Times New Roman" w:cs="Times New Roman"/>
          <w:i/>
          <w:sz w:val="28"/>
          <w:szCs w:val="28"/>
        </w:rPr>
        <w:t>теринарной службы)</w:t>
      </w:r>
    </w:p>
    <w:p w:rsidR="006C21F7" w:rsidRPr="006C21F7" w:rsidRDefault="006C21F7" w:rsidP="006C21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rPr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Справка дана для предъявления в</w:t>
      </w:r>
      <w:r w:rsidRPr="006C2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21F7">
        <w:rPr>
          <w:rFonts w:ascii="Times New Roman" w:hAnsi="Times New Roman" w:cs="Times New Roman"/>
          <w:sz w:val="28"/>
          <w:szCs w:val="28"/>
        </w:rPr>
        <w:t>службу природопользования и охраны окружающей ср</w:t>
      </w:r>
      <w:r w:rsidRPr="006C21F7">
        <w:rPr>
          <w:rFonts w:ascii="Times New Roman" w:hAnsi="Times New Roman" w:cs="Times New Roman"/>
          <w:sz w:val="28"/>
          <w:szCs w:val="28"/>
        </w:rPr>
        <w:t>е</w:t>
      </w:r>
      <w:r w:rsidRPr="006C21F7">
        <w:rPr>
          <w:rFonts w:ascii="Times New Roman" w:hAnsi="Times New Roman" w:cs="Times New Roman"/>
          <w:sz w:val="28"/>
          <w:szCs w:val="28"/>
        </w:rPr>
        <w:t>ды Астраханской области.</w:t>
      </w:r>
      <w:r w:rsidRPr="006C21F7">
        <w:rPr>
          <w:sz w:val="28"/>
          <w:szCs w:val="28"/>
        </w:rPr>
        <w:t xml:space="preserve"> </w:t>
      </w:r>
    </w:p>
    <w:p w:rsidR="006C21F7" w:rsidRPr="006C21F7" w:rsidRDefault="006C21F7" w:rsidP="006C21F7">
      <w:pPr>
        <w:pStyle w:val="FR2"/>
        <w:spacing w:line="240" w:lineRule="auto"/>
        <w:ind w:left="0" w:firstLine="720"/>
        <w:rPr>
          <w:szCs w:val="28"/>
        </w:rPr>
      </w:pPr>
    </w:p>
    <w:p w:rsidR="006C21F7" w:rsidRPr="006C21F7" w:rsidRDefault="006C21F7" w:rsidP="006C21F7">
      <w:pPr>
        <w:pStyle w:val="FR2"/>
        <w:spacing w:line="240" w:lineRule="auto"/>
        <w:ind w:left="0" w:firstLine="0"/>
        <w:jc w:val="left"/>
        <w:rPr>
          <w:szCs w:val="28"/>
        </w:rPr>
      </w:pPr>
      <w:r w:rsidRPr="006C21F7">
        <w:rPr>
          <w:szCs w:val="28"/>
        </w:rPr>
        <w:t xml:space="preserve">Глава </w:t>
      </w:r>
      <w:proofErr w:type="gramStart"/>
      <w:r w:rsidRPr="006C21F7">
        <w:rPr>
          <w:szCs w:val="28"/>
        </w:rPr>
        <w:t>муниципального</w:t>
      </w:r>
      <w:proofErr w:type="gramEnd"/>
      <w:r w:rsidRPr="006C21F7">
        <w:rPr>
          <w:szCs w:val="28"/>
        </w:rPr>
        <w:t xml:space="preserve"> </w:t>
      </w:r>
    </w:p>
    <w:p w:rsidR="006C21F7" w:rsidRPr="006C21F7" w:rsidRDefault="006C21F7" w:rsidP="006C21F7">
      <w:pPr>
        <w:pStyle w:val="FR2"/>
        <w:spacing w:line="240" w:lineRule="auto"/>
        <w:ind w:left="0" w:firstLine="0"/>
        <w:jc w:val="left"/>
        <w:rPr>
          <w:szCs w:val="28"/>
        </w:rPr>
      </w:pPr>
      <w:r w:rsidRPr="006C21F7">
        <w:rPr>
          <w:szCs w:val="28"/>
        </w:rPr>
        <w:t>образования (сельского поселения)  ______________________ Ф.И.О.</w:t>
      </w:r>
    </w:p>
    <w:p w:rsidR="006C21F7" w:rsidRPr="006C21F7" w:rsidRDefault="006C21F7" w:rsidP="006C21F7">
      <w:pPr>
        <w:pStyle w:val="FR2"/>
        <w:spacing w:line="240" w:lineRule="auto"/>
        <w:ind w:left="0" w:firstLine="0"/>
        <w:jc w:val="left"/>
        <w:rPr>
          <w:szCs w:val="28"/>
        </w:rPr>
      </w:pPr>
      <w:r w:rsidRPr="006C21F7">
        <w:rPr>
          <w:szCs w:val="28"/>
        </w:rPr>
        <w:t xml:space="preserve">                                                                                        (подпись) </w:t>
      </w:r>
    </w:p>
    <w:p w:rsidR="00027FCB" w:rsidRPr="006C21F7" w:rsidRDefault="00027FCB">
      <w:pPr>
        <w:rPr>
          <w:sz w:val="28"/>
          <w:szCs w:val="28"/>
        </w:rPr>
      </w:pPr>
    </w:p>
    <w:sectPr w:rsidR="00027FCB" w:rsidRPr="006C21F7" w:rsidSect="00E53504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179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70248C"/>
    <w:multiLevelType w:val="hybridMultilevel"/>
    <w:tmpl w:val="17B6EA0E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1F7"/>
    <w:rsid w:val="00027FCB"/>
    <w:rsid w:val="000B0904"/>
    <w:rsid w:val="001F590B"/>
    <w:rsid w:val="0037337E"/>
    <w:rsid w:val="00385731"/>
    <w:rsid w:val="003E4401"/>
    <w:rsid w:val="00571C80"/>
    <w:rsid w:val="005E7EA1"/>
    <w:rsid w:val="006C21F7"/>
    <w:rsid w:val="008F154E"/>
    <w:rsid w:val="00A162A2"/>
    <w:rsid w:val="00AB6118"/>
    <w:rsid w:val="00AC15D4"/>
    <w:rsid w:val="00BA662E"/>
    <w:rsid w:val="00D34F40"/>
    <w:rsid w:val="00E4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6C2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0">
    <w:name w:val="heading 2"/>
    <w:basedOn w:val="a"/>
    <w:next w:val="a"/>
    <w:link w:val="21"/>
    <w:uiPriority w:val="9"/>
    <w:qFormat/>
    <w:rsid w:val="006C21F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C21F7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1">
    <w:name w:val="Заголовок 2 Знак"/>
    <w:basedOn w:val="a0"/>
    <w:link w:val="20"/>
    <w:uiPriority w:val="9"/>
    <w:rsid w:val="006C21F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C2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21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unhideWhenUsed/>
    <w:rsid w:val="006C21F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C2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6C21F7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Normal">
    <w:name w:val="ConsPlusNormal"/>
    <w:link w:val="ConsPlusNormal0"/>
    <w:uiPriority w:val="99"/>
    <w:rsid w:val="006C2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C21F7"/>
    <w:rPr>
      <w:rFonts w:ascii="Arial" w:eastAsia="Times New Roman" w:hAnsi="Arial" w:cs="Arial"/>
      <w:sz w:val="20"/>
      <w:szCs w:val="20"/>
    </w:rPr>
  </w:style>
  <w:style w:type="paragraph" w:customStyle="1" w:styleId="BodyTextBodyTextChar">
    <w:name w:val="Body Text.бпОсновной текст.Body Text Char"/>
    <w:rsid w:val="006C2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nhideWhenUsed/>
    <w:rsid w:val="006C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0">
    <w:name w:val="consplusnormal0"/>
    <w:basedOn w:val="a"/>
    <w:rsid w:val="006C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6C21F7"/>
    <w:rPr>
      <w:b/>
      <w:bCs/>
    </w:rPr>
  </w:style>
  <w:style w:type="character" w:styleId="HTML1">
    <w:name w:val="HTML Typewriter"/>
    <w:uiPriority w:val="99"/>
    <w:semiHidden/>
    <w:unhideWhenUsed/>
    <w:rsid w:val="006C21F7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6C21F7"/>
  </w:style>
  <w:style w:type="paragraph" w:customStyle="1" w:styleId="u">
    <w:name w:val="u"/>
    <w:basedOn w:val="a"/>
    <w:rsid w:val="006C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printcontainer">
    <w:name w:val="skype_pnh_print_container"/>
    <w:basedOn w:val="a0"/>
    <w:rsid w:val="006C21F7"/>
  </w:style>
  <w:style w:type="paragraph" w:styleId="a6">
    <w:name w:val="header"/>
    <w:basedOn w:val="a"/>
    <w:link w:val="a7"/>
    <w:uiPriority w:val="99"/>
    <w:unhideWhenUsed/>
    <w:rsid w:val="006C21F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C21F7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C21F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C21F7"/>
    <w:rPr>
      <w:rFonts w:ascii="Calibri" w:eastAsia="Calibri" w:hAnsi="Calibri" w:cs="Times New Roman"/>
      <w:lang w:eastAsia="en-US"/>
    </w:rPr>
  </w:style>
  <w:style w:type="paragraph" w:customStyle="1" w:styleId="1">
    <w:name w:val="Абзац Уровень 1"/>
    <w:basedOn w:val="a"/>
    <w:rsid w:val="006C21F7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"/>
    <w:rsid w:val="006C21F7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6C21F7"/>
    <w:pPr>
      <w:numPr>
        <w:ilvl w:val="2"/>
      </w:numPr>
    </w:pPr>
    <w:rPr>
      <w:rFonts w:eastAsia="font179"/>
      <w:lang w:eastAsia="ar-SA"/>
    </w:rPr>
  </w:style>
  <w:style w:type="character" w:customStyle="1" w:styleId="30">
    <w:name w:val="Абзац Уровень 3 Знак"/>
    <w:link w:val="3"/>
    <w:rsid w:val="006C21F7"/>
    <w:rPr>
      <w:rFonts w:ascii="Times New Roman" w:eastAsia="font179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6C21F7"/>
    <w:pPr>
      <w:numPr>
        <w:ilvl w:val="3"/>
      </w:numPr>
    </w:pPr>
  </w:style>
  <w:style w:type="character" w:customStyle="1" w:styleId="email">
    <w:name w:val="email"/>
    <w:basedOn w:val="a0"/>
    <w:rsid w:val="006C21F7"/>
  </w:style>
  <w:style w:type="paragraph" w:styleId="aa">
    <w:name w:val="No Spacing"/>
    <w:link w:val="ab"/>
    <w:uiPriority w:val="1"/>
    <w:qFormat/>
    <w:rsid w:val="006C21F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6C21F7"/>
    <w:rPr>
      <w:rFonts w:ascii="Calibri" w:eastAsia="Times New Roman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C21F7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C21F7"/>
    <w:rPr>
      <w:rFonts w:ascii="Tahoma" w:eastAsia="Calibri" w:hAnsi="Tahoma" w:cs="Times New Roman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C21F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6C21F7"/>
    <w:rPr>
      <w:rFonts w:ascii="Calibri" w:eastAsia="Calibri" w:hAnsi="Calibri" w:cs="Times New Roman"/>
      <w:lang w:eastAsia="en-US"/>
    </w:rPr>
  </w:style>
  <w:style w:type="paragraph" w:styleId="af0">
    <w:name w:val="Body Text First Indent"/>
    <w:basedOn w:val="ae"/>
    <w:link w:val="af1"/>
    <w:rsid w:val="006C21F7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basedOn w:val="af"/>
    <w:link w:val="af0"/>
    <w:rsid w:val="006C21F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C21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2">
    <w:name w:val="Знак Знак"/>
    <w:basedOn w:val="a"/>
    <w:rsid w:val="006C21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3">
    <w:name w:val="Комментарий"/>
    <w:basedOn w:val="a"/>
    <w:next w:val="a"/>
    <w:rsid w:val="006C21F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dress">
    <w:name w:val="adress"/>
    <w:basedOn w:val="a"/>
    <w:rsid w:val="006C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6C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6C21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2">
    <w:name w:val="Знак Знак1"/>
    <w:basedOn w:val="a"/>
    <w:rsid w:val="006C21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lst">
    <w:name w:val="lst"/>
    <w:basedOn w:val="a"/>
    <w:rsid w:val="006C21F7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R2">
    <w:name w:val="FR2"/>
    <w:rsid w:val="006C21F7"/>
    <w:pPr>
      <w:widowControl w:val="0"/>
      <w:suppressAutoHyphens/>
      <w:spacing w:after="0" w:line="259" w:lineRule="auto"/>
      <w:ind w:left="40" w:firstLine="68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f5">
    <w:name w:val=" Знак"/>
    <w:basedOn w:val="a"/>
    <w:rsid w:val="006C21F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styleId="af6">
    <w:name w:val="FollowedHyperlink"/>
    <w:basedOn w:val="a0"/>
    <w:uiPriority w:val="99"/>
    <w:semiHidden/>
    <w:unhideWhenUsed/>
    <w:rsid w:val="006C21F7"/>
    <w:rPr>
      <w:color w:val="800080" w:themeColor="followedHyperlink"/>
      <w:u w:val="single"/>
    </w:rPr>
  </w:style>
  <w:style w:type="paragraph" w:customStyle="1" w:styleId="ConsNormal">
    <w:name w:val="ConsNormal"/>
    <w:uiPriority w:val="99"/>
    <w:rsid w:val="006C2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Основной текст1"/>
    <w:link w:val="af7"/>
    <w:rsid w:val="006C21F7"/>
    <w:pPr>
      <w:spacing w:after="0"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f7">
    <w:name w:val="Основной текст_"/>
    <w:basedOn w:val="a0"/>
    <w:link w:val="13"/>
    <w:rsid w:val="006C21F7"/>
    <w:rPr>
      <w:rFonts w:ascii="Courier New" w:eastAsia="Times New Roman" w:hAnsi="Courier New" w:cs="Courier New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D34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B90EC412806538DF3D1535F101AC93273D280DADDCC94EAB4697C523DA306F7DM7TBN" TargetMode="External"/><Relationship Id="rId26" Type="http://schemas.openxmlformats.org/officeDocument/2006/relationships/hyperlink" Target="http://mo.astrobl.ru/novotuzukleevski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322;n=37600;fld=134;dst=100108" TargetMode="External"/><Relationship Id="rId7" Type="http://schemas.openxmlformats.org/officeDocument/2006/relationships/hyperlink" Target="http://www.gosuslugi.astrobl.ru" TargetMode="External"/><Relationship Id="rId12" Type="http://schemas.openxmlformats.org/officeDocument/2006/relationships/hyperlink" Target="http://mo.astrobl.ru/" TargetMode="External"/><Relationship Id="rId17" Type="http://schemas.openxmlformats.org/officeDocument/2006/relationships/hyperlink" Target="consultantplus://offline/ref=B90EC412806538DF3D152BFC17C0CE283D2B54A5D49811FB489D90M7TBN" TargetMode="External"/><Relationship Id="rId25" Type="http://schemas.openxmlformats.org/officeDocument/2006/relationships/hyperlink" Target="http://mo.astrobl.ru/novotuzukleevsk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main?base=RLAW322;n=37600;fld=134;dst=10010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novotuzukleevskii/" TargetMode="Externa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consultantplus://offline/ref=B90EC412806538DF3D1535F101AC93273D280DADDCCA4DA64497C523DA306F7D7BF564CEF9BF2805EE2EB4M5T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.astrobl.ru/novotuzukleevskii" TargetMode="External"/><Relationship Id="rId23" Type="http://schemas.openxmlformats.org/officeDocument/2006/relationships/hyperlink" Target="consultantplus://offline/ref=B90EC412806538DF3D1535F101AC93273D280DADDCCA4DA64497C523DA306F7D7BF564CEF9BF2805EE2EB6M5T4N" TargetMode="External"/><Relationship Id="rId28" Type="http://schemas.openxmlformats.org/officeDocument/2006/relationships/hyperlink" Target="consultantplus://offline/ref=E76DAC89F5F30876E20848E4CC6A02011EAE48BAA03A766246138FD31Fc3G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3E63FB12FE315065088B7ABEA817A8E7123901CA8921D7640C17F15A6F05178586CA13F5W4I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http://mo.astrobl.ru/%20novotuzukleevskii/" TargetMode="External"/><Relationship Id="rId22" Type="http://schemas.openxmlformats.org/officeDocument/2006/relationships/hyperlink" Target="consultantplus://offline/main?base=RLAW322;n=37600;fld=134;dst=100108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EC20-B2F9-4B72-B0D4-572A5703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24</Pages>
  <Words>8410</Words>
  <Characters>47937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2013-03-07T08:10:00Z</dcterms:created>
  <dcterms:modified xsi:type="dcterms:W3CDTF">2013-03-07T09:03:00Z</dcterms:modified>
</cp:coreProperties>
</file>