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69" w:rsidRPr="00F4314F" w:rsidRDefault="00D12469" w:rsidP="00D12469">
      <w:pPr>
        <w:spacing w:after="0"/>
        <w:ind w:firstLine="709"/>
        <w:jc w:val="center"/>
        <w:rPr>
          <w:rFonts w:ascii="Times New Roman" w:hAnsi="Times New Roman"/>
          <w:bCs/>
          <w:sz w:val="24"/>
          <w:szCs w:val="24"/>
          <w:u w:val="single"/>
        </w:rPr>
      </w:pPr>
      <w:r w:rsidRPr="00F4314F">
        <w:rPr>
          <w:rFonts w:ascii="Times New Roman" w:hAnsi="Times New Roman"/>
          <w:bCs/>
          <w:sz w:val="24"/>
          <w:szCs w:val="24"/>
        </w:rPr>
        <w:t xml:space="preserve">                                       АДМИНИСТРАЦИЯ </w:t>
      </w:r>
      <w:r w:rsidR="003A6453" w:rsidRPr="00F4314F">
        <w:rPr>
          <w:rFonts w:ascii="Times New Roman" w:hAnsi="Times New Roman"/>
          <w:bCs/>
          <w:sz w:val="24"/>
          <w:szCs w:val="24"/>
        </w:rPr>
        <w:t xml:space="preserve">   </w:t>
      </w:r>
      <w:r w:rsidRPr="00F4314F">
        <w:rPr>
          <w:rFonts w:ascii="Times New Roman" w:hAnsi="Times New Roman"/>
          <w:bCs/>
          <w:sz w:val="24"/>
          <w:szCs w:val="24"/>
        </w:rPr>
        <w:t xml:space="preserve">                    </w:t>
      </w:r>
      <w:r w:rsidRPr="00F4314F">
        <w:rPr>
          <w:rFonts w:ascii="Times New Roman" w:hAnsi="Times New Roman"/>
          <w:bCs/>
          <w:sz w:val="24"/>
          <w:szCs w:val="24"/>
          <w:u w:val="single"/>
        </w:rPr>
        <w:t>ПРОЕКТ</w:t>
      </w:r>
    </w:p>
    <w:p w:rsidR="00D12469" w:rsidRPr="00F4314F" w:rsidRDefault="00D12469" w:rsidP="00D12469">
      <w:pPr>
        <w:spacing w:after="0"/>
        <w:ind w:firstLine="709"/>
        <w:jc w:val="center"/>
        <w:rPr>
          <w:rFonts w:ascii="Times New Roman" w:hAnsi="Times New Roman"/>
          <w:bCs/>
          <w:sz w:val="24"/>
          <w:szCs w:val="24"/>
        </w:rPr>
      </w:pPr>
      <w:r w:rsidRPr="00F4314F">
        <w:rPr>
          <w:rFonts w:ascii="Times New Roman" w:hAnsi="Times New Roman"/>
          <w:bCs/>
          <w:sz w:val="24"/>
          <w:szCs w:val="24"/>
        </w:rPr>
        <w:t>МУНИЦИПАЛЬНОГО ОБРАЗОВАНИЯ</w:t>
      </w:r>
    </w:p>
    <w:p w:rsidR="00D12469" w:rsidRPr="00F4314F" w:rsidRDefault="00D12469" w:rsidP="00D12469">
      <w:pPr>
        <w:spacing w:after="0"/>
        <w:ind w:firstLine="709"/>
        <w:jc w:val="center"/>
        <w:rPr>
          <w:rFonts w:ascii="Times New Roman" w:hAnsi="Times New Roman"/>
          <w:bCs/>
          <w:sz w:val="24"/>
          <w:szCs w:val="24"/>
        </w:rPr>
      </w:pPr>
      <w:r w:rsidRPr="00F4314F">
        <w:rPr>
          <w:rFonts w:ascii="Times New Roman" w:hAnsi="Times New Roman"/>
          <w:bCs/>
          <w:sz w:val="24"/>
          <w:szCs w:val="24"/>
        </w:rPr>
        <w:t>«НОВОТУЗУКЛЕЙСКИЙ СЕЛЬСОВЕТ»</w:t>
      </w:r>
    </w:p>
    <w:p w:rsidR="00D12469" w:rsidRPr="00F4314F" w:rsidRDefault="00D12469" w:rsidP="00D12469">
      <w:pPr>
        <w:spacing w:after="0"/>
        <w:ind w:firstLine="709"/>
        <w:jc w:val="center"/>
        <w:rPr>
          <w:rFonts w:ascii="Times New Roman" w:hAnsi="Times New Roman"/>
          <w:bCs/>
          <w:sz w:val="24"/>
          <w:szCs w:val="24"/>
        </w:rPr>
      </w:pPr>
      <w:r w:rsidRPr="00F4314F">
        <w:rPr>
          <w:rFonts w:ascii="Times New Roman" w:hAnsi="Times New Roman"/>
          <w:bCs/>
          <w:sz w:val="24"/>
          <w:szCs w:val="24"/>
        </w:rPr>
        <w:t xml:space="preserve">КАМЫЗЯКСКОГО РАЙОНА </w:t>
      </w:r>
    </w:p>
    <w:p w:rsidR="00D12469" w:rsidRPr="00F4314F" w:rsidRDefault="00D12469" w:rsidP="00F4314F">
      <w:pPr>
        <w:spacing w:after="0"/>
        <w:ind w:firstLine="709"/>
        <w:jc w:val="center"/>
        <w:rPr>
          <w:rFonts w:ascii="Times New Roman" w:hAnsi="Times New Roman"/>
          <w:bCs/>
          <w:sz w:val="24"/>
          <w:szCs w:val="24"/>
        </w:rPr>
      </w:pPr>
      <w:r w:rsidRPr="00F4314F">
        <w:rPr>
          <w:rFonts w:ascii="Times New Roman" w:hAnsi="Times New Roman"/>
          <w:bCs/>
          <w:sz w:val="24"/>
          <w:szCs w:val="24"/>
        </w:rPr>
        <w:t>АСТРАХАНСКОЙ ОБЛАСТИ</w:t>
      </w:r>
    </w:p>
    <w:p w:rsidR="00D12469" w:rsidRPr="00F4314F" w:rsidRDefault="00D12469" w:rsidP="00F4314F">
      <w:pPr>
        <w:spacing w:after="0"/>
        <w:ind w:firstLine="709"/>
        <w:jc w:val="center"/>
        <w:rPr>
          <w:rFonts w:ascii="Times New Roman" w:hAnsi="Times New Roman"/>
          <w:bCs/>
          <w:sz w:val="24"/>
          <w:szCs w:val="24"/>
        </w:rPr>
      </w:pPr>
      <w:r w:rsidRPr="00F4314F">
        <w:rPr>
          <w:rFonts w:ascii="Times New Roman" w:hAnsi="Times New Roman"/>
          <w:bCs/>
          <w:sz w:val="24"/>
          <w:szCs w:val="24"/>
        </w:rPr>
        <w:t>ПОСТАНОВЛЕНИЕ</w:t>
      </w:r>
    </w:p>
    <w:p w:rsidR="00D12469" w:rsidRPr="00F4314F" w:rsidRDefault="00D12469" w:rsidP="00F4314F">
      <w:pPr>
        <w:spacing w:after="0"/>
        <w:rPr>
          <w:rFonts w:ascii="Times New Roman" w:hAnsi="Times New Roman"/>
          <w:bCs/>
          <w:sz w:val="24"/>
          <w:szCs w:val="24"/>
        </w:rPr>
      </w:pPr>
      <w:r w:rsidRPr="00F4314F">
        <w:rPr>
          <w:rFonts w:ascii="Times New Roman" w:hAnsi="Times New Roman"/>
          <w:bCs/>
          <w:sz w:val="24"/>
          <w:szCs w:val="24"/>
        </w:rPr>
        <w:t xml:space="preserve">      от 13.02.2013г.</w:t>
      </w:r>
      <w:r w:rsidRPr="00F4314F">
        <w:rPr>
          <w:rFonts w:ascii="Times New Roman" w:hAnsi="Times New Roman"/>
          <w:bCs/>
          <w:sz w:val="24"/>
          <w:szCs w:val="24"/>
        </w:rPr>
        <w:tab/>
      </w:r>
      <w:r w:rsidRPr="00F4314F">
        <w:rPr>
          <w:rFonts w:ascii="Times New Roman" w:hAnsi="Times New Roman"/>
          <w:bCs/>
          <w:sz w:val="24"/>
          <w:szCs w:val="24"/>
        </w:rPr>
        <w:tab/>
      </w:r>
      <w:r w:rsidRPr="00F4314F">
        <w:rPr>
          <w:rFonts w:ascii="Times New Roman" w:hAnsi="Times New Roman"/>
          <w:bCs/>
          <w:sz w:val="24"/>
          <w:szCs w:val="24"/>
        </w:rPr>
        <w:tab/>
      </w:r>
      <w:r w:rsidRPr="00F4314F">
        <w:rPr>
          <w:rFonts w:ascii="Times New Roman" w:hAnsi="Times New Roman"/>
          <w:bCs/>
          <w:sz w:val="24"/>
          <w:szCs w:val="24"/>
        </w:rPr>
        <w:tab/>
      </w:r>
      <w:r w:rsidRPr="00F4314F">
        <w:rPr>
          <w:rFonts w:ascii="Times New Roman" w:hAnsi="Times New Roman"/>
          <w:bCs/>
          <w:sz w:val="24"/>
          <w:szCs w:val="24"/>
        </w:rPr>
        <w:tab/>
      </w:r>
      <w:r w:rsidRPr="00F4314F">
        <w:rPr>
          <w:rFonts w:ascii="Times New Roman" w:hAnsi="Times New Roman"/>
          <w:bCs/>
          <w:sz w:val="24"/>
          <w:szCs w:val="24"/>
        </w:rPr>
        <w:tab/>
      </w:r>
      <w:r w:rsidRPr="00F4314F">
        <w:rPr>
          <w:rFonts w:ascii="Times New Roman" w:hAnsi="Times New Roman"/>
          <w:bCs/>
          <w:sz w:val="24"/>
          <w:szCs w:val="24"/>
        </w:rPr>
        <w:tab/>
        <w:t>№ 23</w:t>
      </w:r>
    </w:p>
    <w:p w:rsidR="00D12469" w:rsidRPr="00F4314F" w:rsidRDefault="00D12469" w:rsidP="00F4314F">
      <w:pPr>
        <w:spacing w:after="0"/>
        <w:ind w:left="426" w:right="4252"/>
        <w:jc w:val="both"/>
        <w:rPr>
          <w:rFonts w:ascii="Times New Roman" w:hAnsi="Times New Roman"/>
          <w:sz w:val="24"/>
          <w:szCs w:val="24"/>
        </w:rPr>
      </w:pPr>
      <w:r w:rsidRPr="00F4314F">
        <w:rPr>
          <w:rFonts w:ascii="Times New Roman" w:hAnsi="Times New Roman"/>
          <w:sz w:val="24"/>
          <w:szCs w:val="24"/>
        </w:rPr>
        <w:t>Об административном регламенте администрации муниципального образ</w:t>
      </w:r>
      <w:r w:rsidRPr="00F4314F">
        <w:rPr>
          <w:rFonts w:ascii="Times New Roman" w:hAnsi="Times New Roman"/>
          <w:sz w:val="24"/>
          <w:szCs w:val="24"/>
        </w:rPr>
        <w:t>о</w:t>
      </w:r>
      <w:r w:rsidRPr="00F4314F">
        <w:rPr>
          <w:rFonts w:ascii="Times New Roman" w:hAnsi="Times New Roman"/>
          <w:sz w:val="24"/>
          <w:szCs w:val="24"/>
        </w:rPr>
        <w:t>вания «Новотузуклейский сельсовет» по предоставлению муниципальной у</w:t>
      </w:r>
      <w:r w:rsidRPr="00F4314F">
        <w:rPr>
          <w:rFonts w:ascii="Times New Roman" w:hAnsi="Times New Roman"/>
          <w:sz w:val="24"/>
          <w:szCs w:val="24"/>
        </w:rPr>
        <w:t>с</w:t>
      </w:r>
      <w:r w:rsidRPr="00F4314F">
        <w:rPr>
          <w:rFonts w:ascii="Times New Roman" w:hAnsi="Times New Roman"/>
          <w:sz w:val="24"/>
          <w:szCs w:val="24"/>
        </w:rPr>
        <w:t>луги «Прием заявлений и выдача док</w:t>
      </w:r>
      <w:r w:rsidRPr="00F4314F">
        <w:rPr>
          <w:rFonts w:ascii="Times New Roman" w:hAnsi="Times New Roman"/>
          <w:sz w:val="24"/>
          <w:szCs w:val="24"/>
        </w:rPr>
        <w:t>у</w:t>
      </w:r>
      <w:r w:rsidRPr="00F4314F">
        <w:rPr>
          <w:rFonts w:ascii="Times New Roman" w:hAnsi="Times New Roman"/>
          <w:sz w:val="24"/>
          <w:szCs w:val="24"/>
        </w:rPr>
        <w:t>ментов о согласовании переустройства и (или) перепланировки жилого пом</w:t>
      </w:r>
      <w:r w:rsidRPr="00F4314F">
        <w:rPr>
          <w:rFonts w:ascii="Times New Roman" w:hAnsi="Times New Roman"/>
          <w:sz w:val="24"/>
          <w:szCs w:val="24"/>
        </w:rPr>
        <w:t>е</w:t>
      </w:r>
      <w:r w:rsidRPr="00F4314F">
        <w:rPr>
          <w:rFonts w:ascii="Times New Roman" w:hAnsi="Times New Roman"/>
          <w:sz w:val="24"/>
          <w:szCs w:val="24"/>
        </w:rPr>
        <w:t>щения»</w:t>
      </w:r>
    </w:p>
    <w:p w:rsidR="00D12469" w:rsidRPr="00F4314F" w:rsidRDefault="00D12469" w:rsidP="00D12469">
      <w:pPr>
        <w:pStyle w:val="ConsPlusNormal0"/>
        <w:tabs>
          <w:tab w:val="left" w:pos="9356"/>
        </w:tabs>
        <w:ind w:right="849" w:firstLine="0"/>
        <w:jc w:val="both"/>
        <w:rPr>
          <w:rFonts w:ascii="Times New Roman" w:hAnsi="Times New Roman" w:cs="Times New Roman"/>
          <w:bCs/>
          <w:spacing w:val="9"/>
          <w:sz w:val="24"/>
          <w:szCs w:val="24"/>
        </w:rPr>
      </w:pPr>
      <w:r w:rsidRPr="00F4314F">
        <w:rPr>
          <w:rFonts w:ascii="Times New Roman" w:hAnsi="Times New Roman" w:cs="Times New Roman"/>
          <w:sz w:val="24"/>
          <w:szCs w:val="24"/>
        </w:rPr>
        <w:t xml:space="preserve">                  В соответствии с Федеральным з</w:t>
      </w:r>
      <w:r w:rsidRPr="00F4314F">
        <w:rPr>
          <w:rFonts w:ascii="Times New Roman" w:hAnsi="Times New Roman" w:cs="Times New Roman"/>
          <w:sz w:val="24"/>
          <w:szCs w:val="24"/>
        </w:rPr>
        <w:t>а</w:t>
      </w:r>
      <w:r w:rsidRPr="00F4314F">
        <w:rPr>
          <w:rFonts w:ascii="Times New Roman" w:hAnsi="Times New Roman" w:cs="Times New Roman"/>
          <w:sz w:val="24"/>
          <w:szCs w:val="24"/>
        </w:rPr>
        <w:t>коном от 27.07.2010 № 210-ФЗ «Об организации предоставления государственных и муниц</w:t>
      </w:r>
      <w:r w:rsidRPr="00F4314F">
        <w:rPr>
          <w:rFonts w:ascii="Times New Roman" w:hAnsi="Times New Roman" w:cs="Times New Roman"/>
          <w:sz w:val="24"/>
          <w:szCs w:val="24"/>
        </w:rPr>
        <w:t>и</w:t>
      </w:r>
      <w:r w:rsidRPr="00F4314F">
        <w:rPr>
          <w:rFonts w:ascii="Times New Roman" w:hAnsi="Times New Roman" w:cs="Times New Roman"/>
          <w:sz w:val="24"/>
          <w:szCs w:val="24"/>
        </w:rPr>
        <w:t xml:space="preserve">пальных услуг», и </w:t>
      </w:r>
      <w:r w:rsidRPr="00F4314F">
        <w:rPr>
          <w:rFonts w:ascii="Times New Roman" w:hAnsi="Times New Roman" w:cs="Times New Roman"/>
          <w:bCs/>
          <w:spacing w:val="9"/>
          <w:sz w:val="24"/>
          <w:szCs w:val="24"/>
        </w:rPr>
        <w:t>постановлением администрации муниципального образования «Нов</w:t>
      </w:r>
      <w:r w:rsidRPr="00F4314F">
        <w:rPr>
          <w:rFonts w:ascii="Times New Roman" w:hAnsi="Times New Roman" w:cs="Times New Roman"/>
          <w:bCs/>
          <w:spacing w:val="9"/>
          <w:sz w:val="24"/>
          <w:szCs w:val="24"/>
        </w:rPr>
        <w:t>о</w:t>
      </w:r>
      <w:r w:rsidRPr="00F4314F">
        <w:rPr>
          <w:rFonts w:ascii="Times New Roman" w:hAnsi="Times New Roman" w:cs="Times New Roman"/>
          <w:bCs/>
          <w:spacing w:val="9"/>
          <w:sz w:val="24"/>
          <w:szCs w:val="24"/>
        </w:rPr>
        <w:t>тузуклейский сельсовет» от 25</w:t>
      </w:r>
      <w:r w:rsidRPr="00F4314F">
        <w:rPr>
          <w:rFonts w:ascii="Times New Roman" w:hAnsi="Times New Roman" w:cs="Times New Roman"/>
          <w:sz w:val="24"/>
          <w:szCs w:val="24"/>
        </w:rPr>
        <w:t>.12.2012 года № 281 «О порядке разработки и утверждения административных регламентов предоставления муниципал</w:t>
      </w:r>
      <w:r w:rsidRPr="00F4314F">
        <w:rPr>
          <w:rFonts w:ascii="Times New Roman" w:hAnsi="Times New Roman" w:cs="Times New Roman"/>
          <w:sz w:val="24"/>
          <w:szCs w:val="24"/>
        </w:rPr>
        <w:t>ь</w:t>
      </w:r>
      <w:r w:rsidRPr="00F4314F">
        <w:rPr>
          <w:rFonts w:ascii="Times New Roman" w:hAnsi="Times New Roman" w:cs="Times New Roman"/>
          <w:sz w:val="24"/>
          <w:szCs w:val="24"/>
        </w:rPr>
        <w:t>ных услуг», администрация МО «Новотузуклейский сельсовет»</w:t>
      </w:r>
    </w:p>
    <w:p w:rsidR="00D12469" w:rsidRPr="00F4314F" w:rsidRDefault="00D12469" w:rsidP="00D12469">
      <w:pPr>
        <w:spacing w:after="0"/>
        <w:jc w:val="both"/>
        <w:rPr>
          <w:rFonts w:ascii="Times New Roman" w:hAnsi="Times New Roman"/>
          <w:sz w:val="24"/>
          <w:szCs w:val="24"/>
        </w:rPr>
      </w:pPr>
      <w:r w:rsidRPr="00F4314F">
        <w:rPr>
          <w:rFonts w:ascii="Times New Roman" w:hAnsi="Times New Roman"/>
          <w:sz w:val="24"/>
          <w:szCs w:val="24"/>
        </w:rPr>
        <w:t>ПОСТАНОВЛЯЕТ:</w:t>
      </w:r>
    </w:p>
    <w:p w:rsidR="00D12469" w:rsidRPr="00F4314F" w:rsidRDefault="00D12469" w:rsidP="00D12469">
      <w:pPr>
        <w:spacing w:after="0"/>
        <w:jc w:val="both"/>
        <w:rPr>
          <w:rFonts w:ascii="Times New Roman" w:hAnsi="Times New Roman"/>
          <w:sz w:val="24"/>
          <w:szCs w:val="24"/>
        </w:rPr>
      </w:pPr>
      <w:r w:rsidRPr="00F4314F">
        <w:rPr>
          <w:rFonts w:ascii="Times New Roman" w:hAnsi="Times New Roman"/>
          <w:sz w:val="24"/>
          <w:szCs w:val="24"/>
        </w:rPr>
        <w:tab/>
        <w:t>1. Утвердить прилагаемый административный регламент администрации муниципального образования «Новотузуклейский сельсовет» по предоставлению муниципальной услуги  «Прием заявлений и выдача документов о согласовании пер</w:t>
      </w:r>
      <w:r w:rsidRPr="00F4314F">
        <w:rPr>
          <w:rFonts w:ascii="Times New Roman" w:hAnsi="Times New Roman"/>
          <w:sz w:val="24"/>
          <w:szCs w:val="24"/>
        </w:rPr>
        <w:t>е</w:t>
      </w:r>
      <w:r w:rsidRPr="00F4314F">
        <w:rPr>
          <w:rFonts w:ascii="Times New Roman" w:hAnsi="Times New Roman"/>
          <w:sz w:val="24"/>
          <w:szCs w:val="24"/>
        </w:rPr>
        <w:t>устройства и (или) перепланировки жилого помещения».</w:t>
      </w:r>
    </w:p>
    <w:p w:rsidR="00D12469" w:rsidRPr="00F4314F" w:rsidRDefault="00D12469" w:rsidP="00D12469">
      <w:pPr>
        <w:spacing w:after="0"/>
        <w:ind w:firstLine="708"/>
        <w:jc w:val="both"/>
        <w:rPr>
          <w:rFonts w:ascii="Times New Roman" w:hAnsi="Times New Roman"/>
          <w:sz w:val="24"/>
          <w:szCs w:val="24"/>
        </w:rPr>
      </w:pPr>
      <w:r w:rsidRPr="00F4314F">
        <w:rPr>
          <w:rFonts w:ascii="Times New Roman" w:hAnsi="Times New Roman"/>
          <w:spacing w:val="5"/>
          <w:sz w:val="24"/>
          <w:szCs w:val="24"/>
        </w:rPr>
        <w:t>2. </w:t>
      </w:r>
      <w:proofErr w:type="gramStart"/>
      <w:r w:rsidRPr="00F4314F">
        <w:rPr>
          <w:rFonts w:ascii="Times New Roman" w:hAnsi="Times New Roman"/>
          <w:spacing w:val="5"/>
          <w:sz w:val="24"/>
          <w:szCs w:val="24"/>
        </w:rPr>
        <w:t>Р</w:t>
      </w:r>
      <w:r w:rsidRPr="00F4314F">
        <w:rPr>
          <w:rFonts w:ascii="Times New Roman" w:hAnsi="Times New Roman"/>
          <w:sz w:val="24"/>
          <w:szCs w:val="24"/>
        </w:rPr>
        <w:t>азместить</w:t>
      </w:r>
      <w:proofErr w:type="gramEnd"/>
      <w:r w:rsidRPr="00F4314F">
        <w:rPr>
          <w:rFonts w:ascii="Times New Roman" w:hAnsi="Times New Roman"/>
          <w:sz w:val="24"/>
          <w:szCs w:val="24"/>
        </w:rPr>
        <w:t xml:space="preserve"> утвержденный регламент на официальном сайте </w:t>
      </w:r>
      <w:r w:rsidRPr="00F4314F">
        <w:rPr>
          <w:rFonts w:ascii="Times New Roman" w:hAnsi="Times New Roman"/>
          <w:bCs/>
          <w:spacing w:val="9"/>
          <w:sz w:val="24"/>
          <w:szCs w:val="24"/>
        </w:rPr>
        <w:t>муниципал</w:t>
      </w:r>
      <w:r w:rsidRPr="00F4314F">
        <w:rPr>
          <w:rFonts w:ascii="Times New Roman" w:hAnsi="Times New Roman"/>
          <w:bCs/>
          <w:spacing w:val="9"/>
          <w:sz w:val="24"/>
          <w:szCs w:val="24"/>
        </w:rPr>
        <w:t>ь</w:t>
      </w:r>
      <w:r w:rsidRPr="00F4314F">
        <w:rPr>
          <w:rFonts w:ascii="Times New Roman" w:hAnsi="Times New Roman"/>
          <w:bCs/>
          <w:spacing w:val="9"/>
          <w:sz w:val="24"/>
          <w:szCs w:val="24"/>
        </w:rPr>
        <w:t xml:space="preserve">ного образования </w:t>
      </w:r>
      <w:r w:rsidRPr="00F4314F">
        <w:rPr>
          <w:rFonts w:ascii="Times New Roman" w:hAnsi="Times New Roman"/>
          <w:sz w:val="24"/>
          <w:szCs w:val="24"/>
        </w:rPr>
        <w:t xml:space="preserve">«Новотузуклейский  сельсовет» сайте МО «Новотузуклейский сельсовет» </w:t>
      </w:r>
      <w:hyperlink r:id="rId5" w:history="1">
        <w:r w:rsidRPr="00F4314F">
          <w:rPr>
            <w:rStyle w:val="a3"/>
            <w:rFonts w:ascii="Times New Roman" w:hAnsi="Times New Roman"/>
            <w:sz w:val="24"/>
            <w:szCs w:val="24"/>
          </w:rPr>
          <w:t>http://mo.astrobl.ru/</w:t>
        </w:r>
        <w:r w:rsidRPr="00F4314F">
          <w:rPr>
            <w:rStyle w:val="a3"/>
            <w:rFonts w:ascii="Times New Roman" w:hAnsi="Times New Roman"/>
            <w:sz w:val="24"/>
            <w:szCs w:val="24"/>
            <w:lang w:val="en-US"/>
          </w:rPr>
          <w:t>novotuzukleevskii</w:t>
        </w:r>
        <w:r w:rsidRPr="00F4314F">
          <w:rPr>
            <w:rStyle w:val="a3"/>
            <w:rFonts w:ascii="Times New Roman" w:hAnsi="Times New Roman"/>
            <w:sz w:val="24"/>
            <w:szCs w:val="24"/>
          </w:rPr>
          <w:t>/</w:t>
        </w:r>
      </w:hyperlink>
      <w:r w:rsidRPr="00F4314F">
        <w:rPr>
          <w:rFonts w:ascii="Times New Roman" w:hAnsi="Times New Roman"/>
          <w:sz w:val="24"/>
          <w:szCs w:val="24"/>
        </w:rPr>
        <w:t>, в государственных информацио</w:t>
      </w:r>
      <w:r w:rsidRPr="00F4314F">
        <w:rPr>
          <w:rFonts w:ascii="Times New Roman" w:hAnsi="Times New Roman"/>
          <w:sz w:val="24"/>
          <w:szCs w:val="24"/>
        </w:rPr>
        <w:t>н</w:t>
      </w:r>
      <w:r w:rsidRPr="00F4314F">
        <w:rPr>
          <w:rFonts w:ascii="Times New Roman" w:hAnsi="Times New Roman"/>
          <w:sz w:val="24"/>
          <w:szCs w:val="24"/>
        </w:rPr>
        <w:t xml:space="preserve">ных системах </w:t>
      </w:r>
      <w:hyperlink r:id="rId6" w:history="1">
        <w:r w:rsidRPr="00F4314F">
          <w:rPr>
            <w:rStyle w:val="a3"/>
            <w:rFonts w:ascii="Times New Roman" w:hAnsi="Times New Roman"/>
            <w:sz w:val="24"/>
            <w:szCs w:val="24"/>
          </w:rPr>
          <w:t>http://</w:t>
        </w:r>
        <w:r w:rsidRPr="00F4314F">
          <w:rPr>
            <w:rStyle w:val="a3"/>
            <w:rFonts w:ascii="Times New Roman" w:hAnsi="Times New Roman"/>
            <w:sz w:val="24"/>
            <w:szCs w:val="24"/>
            <w:lang w:val="en-US"/>
          </w:rPr>
          <w:t>www</w:t>
        </w:r>
        <w:r w:rsidRPr="00F4314F">
          <w:rPr>
            <w:rStyle w:val="a3"/>
            <w:rFonts w:ascii="Times New Roman" w:hAnsi="Times New Roman"/>
            <w:sz w:val="24"/>
            <w:szCs w:val="24"/>
          </w:rPr>
          <w:t>.gosuslugi.astrobl.ru</w:t>
        </w:r>
      </w:hyperlink>
      <w:r w:rsidRPr="00F4314F">
        <w:rPr>
          <w:rFonts w:ascii="Times New Roman" w:hAnsi="Times New Roman"/>
          <w:sz w:val="24"/>
          <w:szCs w:val="24"/>
        </w:rPr>
        <w:t xml:space="preserve"> и </w:t>
      </w:r>
      <w:hyperlink r:id="rId7" w:history="1">
        <w:r w:rsidRPr="00F4314F">
          <w:rPr>
            <w:rStyle w:val="a3"/>
            <w:rFonts w:ascii="Times New Roman" w:hAnsi="Times New Roman"/>
            <w:sz w:val="24"/>
            <w:szCs w:val="24"/>
          </w:rPr>
          <w:t>http://www.gosuslugi.ru</w:t>
        </w:r>
      </w:hyperlink>
      <w:r w:rsidRPr="00F4314F">
        <w:rPr>
          <w:rFonts w:ascii="Times New Roman" w:hAnsi="Times New Roman"/>
          <w:sz w:val="24"/>
          <w:szCs w:val="24"/>
        </w:rPr>
        <w:t xml:space="preserve">. </w:t>
      </w:r>
    </w:p>
    <w:p w:rsidR="00D12469" w:rsidRPr="00F4314F" w:rsidRDefault="00D12469" w:rsidP="00D12469">
      <w:pPr>
        <w:spacing w:after="0"/>
        <w:ind w:left="426" w:right="566"/>
        <w:jc w:val="both"/>
        <w:rPr>
          <w:rFonts w:ascii="Times New Roman" w:hAnsi="Times New Roman"/>
          <w:sz w:val="24"/>
          <w:szCs w:val="24"/>
        </w:rPr>
      </w:pPr>
      <w:r w:rsidRPr="00F4314F">
        <w:rPr>
          <w:rFonts w:ascii="Times New Roman" w:hAnsi="Times New Roman"/>
          <w:sz w:val="24"/>
          <w:szCs w:val="24"/>
        </w:rPr>
        <w:t>3. Считать утратившим силу постановление администрации МО «Новотузуклейский сельсовет»  от 0</w:t>
      </w:r>
      <w:r w:rsidR="0065695D" w:rsidRPr="00F4314F">
        <w:rPr>
          <w:rFonts w:ascii="Times New Roman" w:hAnsi="Times New Roman"/>
          <w:sz w:val="24"/>
          <w:szCs w:val="24"/>
        </w:rPr>
        <w:t>9</w:t>
      </w:r>
      <w:r w:rsidRPr="00F4314F">
        <w:rPr>
          <w:rFonts w:ascii="Times New Roman" w:hAnsi="Times New Roman"/>
          <w:sz w:val="24"/>
          <w:szCs w:val="24"/>
        </w:rPr>
        <w:t>.0</w:t>
      </w:r>
      <w:r w:rsidR="0065695D" w:rsidRPr="00F4314F">
        <w:rPr>
          <w:rFonts w:ascii="Times New Roman" w:hAnsi="Times New Roman"/>
          <w:sz w:val="24"/>
          <w:szCs w:val="24"/>
        </w:rPr>
        <w:t>1</w:t>
      </w:r>
      <w:r w:rsidRPr="00F4314F">
        <w:rPr>
          <w:rFonts w:ascii="Times New Roman" w:hAnsi="Times New Roman"/>
          <w:sz w:val="24"/>
          <w:szCs w:val="24"/>
        </w:rPr>
        <w:t>.201</w:t>
      </w:r>
      <w:r w:rsidR="0065695D" w:rsidRPr="00F4314F">
        <w:rPr>
          <w:rFonts w:ascii="Times New Roman" w:hAnsi="Times New Roman"/>
          <w:sz w:val="24"/>
          <w:szCs w:val="24"/>
        </w:rPr>
        <w:t>3г №1</w:t>
      </w:r>
      <w:r w:rsidRPr="00F4314F">
        <w:rPr>
          <w:rFonts w:ascii="Times New Roman" w:hAnsi="Times New Roman"/>
          <w:sz w:val="24"/>
          <w:szCs w:val="24"/>
        </w:rPr>
        <w:t xml:space="preserve"> « Об административном регл</w:t>
      </w:r>
      <w:r w:rsidRPr="00F4314F">
        <w:rPr>
          <w:rFonts w:ascii="Times New Roman" w:hAnsi="Times New Roman"/>
          <w:sz w:val="24"/>
          <w:szCs w:val="24"/>
        </w:rPr>
        <w:t>а</w:t>
      </w:r>
      <w:r w:rsidRPr="00F4314F">
        <w:rPr>
          <w:rFonts w:ascii="Times New Roman" w:hAnsi="Times New Roman"/>
          <w:sz w:val="24"/>
          <w:szCs w:val="24"/>
        </w:rPr>
        <w:t>менте администрации муниципального образования «Новотузуклейский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D12469" w:rsidRPr="00F4314F" w:rsidRDefault="00D12469" w:rsidP="00D12469">
      <w:pPr>
        <w:shd w:val="clear" w:color="auto" w:fill="FFFFFF"/>
        <w:spacing w:after="0"/>
        <w:jc w:val="both"/>
        <w:rPr>
          <w:rFonts w:ascii="Times New Roman" w:hAnsi="Times New Roman"/>
          <w:spacing w:val="5"/>
          <w:sz w:val="24"/>
          <w:szCs w:val="24"/>
        </w:rPr>
      </w:pPr>
      <w:r w:rsidRPr="00F4314F">
        <w:rPr>
          <w:rFonts w:ascii="Times New Roman" w:hAnsi="Times New Roman"/>
          <w:sz w:val="24"/>
          <w:szCs w:val="24"/>
        </w:rPr>
        <w:t xml:space="preserve">         4. </w:t>
      </w:r>
      <w:r w:rsidRPr="00F4314F">
        <w:rPr>
          <w:rFonts w:ascii="Times New Roman" w:hAnsi="Times New Roman"/>
          <w:spacing w:val="5"/>
          <w:sz w:val="24"/>
          <w:szCs w:val="24"/>
        </w:rPr>
        <w:t>Обнародовать данное постановление путем размещения на информацио</w:t>
      </w:r>
      <w:r w:rsidRPr="00F4314F">
        <w:rPr>
          <w:rFonts w:ascii="Times New Roman" w:hAnsi="Times New Roman"/>
          <w:spacing w:val="5"/>
          <w:sz w:val="24"/>
          <w:szCs w:val="24"/>
        </w:rPr>
        <w:t>н</w:t>
      </w:r>
      <w:r w:rsidRPr="00F4314F">
        <w:rPr>
          <w:rFonts w:ascii="Times New Roman" w:hAnsi="Times New Roman"/>
          <w:spacing w:val="5"/>
          <w:sz w:val="24"/>
          <w:szCs w:val="24"/>
        </w:rPr>
        <w:t>ных стендах в здании администрации МО «Новотузуклейский сельсовет» и сельской библи</w:t>
      </w:r>
      <w:r w:rsidRPr="00F4314F">
        <w:rPr>
          <w:rFonts w:ascii="Times New Roman" w:hAnsi="Times New Roman"/>
          <w:spacing w:val="5"/>
          <w:sz w:val="24"/>
          <w:szCs w:val="24"/>
        </w:rPr>
        <w:t>о</w:t>
      </w:r>
      <w:r w:rsidRPr="00F4314F">
        <w:rPr>
          <w:rFonts w:ascii="Times New Roman" w:hAnsi="Times New Roman"/>
          <w:spacing w:val="5"/>
          <w:sz w:val="24"/>
          <w:szCs w:val="24"/>
        </w:rPr>
        <w:t>теки.</w:t>
      </w:r>
    </w:p>
    <w:p w:rsidR="00D12469" w:rsidRPr="00F4314F" w:rsidRDefault="00D12469" w:rsidP="00D12469">
      <w:pPr>
        <w:shd w:val="clear" w:color="auto" w:fill="FFFFFF"/>
        <w:spacing w:after="0"/>
        <w:ind w:firstLine="709"/>
        <w:jc w:val="both"/>
        <w:rPr>
          <w:rFonts w:ascii="Times New Roman" w:hAnsi="Times New Roman"/>
          <w:spacing w:val="5"/>
          <w:sz w:val="24"/>
          <w:szCs w:val="24"/>
        </w:rPr>
      </w:pPr>
      <w:r w:rsidRPr="00F4314F">
        <w:rPr>
          <w:rFonts w:ascii="Times New Roman" w:hAnsi="Times New Roman"/>
          <w:spacing w:val="5"/>
          <w:sz w:val="24"/>
          <w:szCs w:val="24"/>
        </w:rPr>
        <w:t>5. Направить в установленный законом срок копию настоящего постано</w:t>
      </w:r>
      <w:r w:rsidRPr="00F4314F">
        <w:rPr>
          <w:rFonts w:ascii="Times New Roman" w:hAnsi="Times New Roman"/>
          <w:spacing w:val="5"/>
          <w:sz w:val="24"/>
          <w:szCs w:val="24"/>
        </w:rPr>
        <w:t>в</w:t>
      </w:r>
      <w:r w:rsidRPr="00F4314F">
        <w:rPr>
          <w:rFonts w:ascii="Times New Roman" w:hAnsi="Times New Roman"/>
          <w:spacing w:val="5"/>
          <w:sz w:val="24"/>
          <w:szCs w:val="24"/>
        </w:rPr>
        <w:t>ления в контрольно-правовое управление администрации Губернатора Астраха</w:t>
      </w:r>
      <w:r w:rsidRPr="00F4314F">
        <w:rPr>
          <w:rFonts w:ascii="Times New Roman" w:hAnsi="Times New Roman"/>
          <w:spacing w:val="5"/>
          <w:sz w:val="24"/>
          <w:szCs w:val="24"/>
        </w:rPr>
        <w:t>н</w:t>
      </w:r>
      <w:r w:rsidRPr="00F4314F">
        <w:rPr>
          <w:rFonts w:ascii="Times New Roman" w:hAnsi="Times New Roman"/>
          <w:spacing w:val="5"/>
          <w:sz w:val="24"/>
          <w:szCs w:val="24"/>
        </w:rPr>
        <w:t>ской области для включения в регистр муниципальных нормативных прав</w:t>
      </w:r>
      <w:r w:rsidRPr="00F4314F">
        <w:rPr>
          <w:rFonts w:ascii="Times New Roman" w:hAnsi="Times New Roman"/>
          <w:spacing w:val="5"/>
          <w:sz w:val="24"/>
          <w:szCs w:val="24"/>
        </w:rPr>
        <w:t>о</w:t>
      </w:r>
      <w:r w:rsidRPr="00F4314F">
        <w:rPr>
          <w:rFonts w:ascii="Times New Roman" w:hAnsi="Times New Roman"/>
          <w:spacing w:val="5"/>
          <w:sz w:val="24"/>
          <w:szCs w:val="24"/>
        </w:rPr>
        <w:t>вых актов Астраханской области.</w:t>
      </w:r>
    </w:p>
    <w:p w:rsidR="00D12469" w:rsidRPr="00F4314F" w:rsidRDefault="00D12469" w:rsidP="00D12469">
      <w:pPr>
        <w:shd w:val="clear" w:color="auto" w:fill="FFFFFF"/>
        <w:spacing w:after="0"/>
        <w:ind w:firstLine="709"/>
        <w:jc w:val="both"/>
        <w:rPr>
          <w:rFonts w:ascii="Times New Roman" w:hAnsi="Times New Roman"/>
          <w:spacing w:val="5"/>
          <w:sz w:val="24"/>
          <w:szCs w:val="24"/>
        </w:rPr>
      </w:pPr>
      <w:r w:rsidRPr="00F4314F">
        <w:rPr>
          <w:rFonts w:ascii="Times New Roman" w:hAnsi="Times New Roman"/>
          <w:spacing w:val="5"/>
          <w:sz w:val="24"/>
          <w:szCs w:val="24"/>
        </w:rPr>
        <w:t>6. Постановление вступает в силу со дня его обнародования.</w:t>
      </w:r>
    </w:p>
    <w:p w:rsidR="00D12469" w:rsidRPr="00F4314F" w:rsidRDefault="00D12469" w:rsidP="00D12469">
      <w:pPr>
        <w:shd w:val="clear" w:color="auto" w:fill="FFFFFF"/>
        <w:ind w:firstLine="709"/>
        <w:jc w:val="both"/>
        <w:rPr>
          <w:rFonts w:ascii="Times New Roman" w:hAnsi="Times New Roman"/>
          <w:spacing w:val="5"/>
          <w:sz w:val="24"/>
          <w:szCs w:val="24"/>
        </w:rPr>
      </w:pPr>
      <w:r w:rsidRPr="00F4314F">
        <w:rPr>
          <w:rFonts w:ascii="Times New Roman" w:hAnsi="Times New Roman"/>
          <w:spacing w:val="5"/>
          <w:sz w:val="24"/>
          <w:szCs w:val="24"/>
        </w:rPr>
        <w:t xml:space="preserve">7. </w:t>
      </w:r>
      <w:proofErr w:type="gramStart"/>
      <w:r w:rsidRPr="00F4314F">
        <w:rPr>
          <w:rFonts w:ascii="Times New Roman" w:hAnsi="Times New Roman"/>
          <w:spacing w:val="5"/>
          <w:sz w:val="24"/>
          <w:szCs w:val="24"/>
        </w:rPr>
        <w:t>Контроль за</w:t>
      </w:r>
      <w:proofErr w:type="gramEnd"/>
      <w:r w:rsidRPr="00F4314F">
        <w:rPr>
          <w:rFonts w:ascii="Times New Roman" w:hAnsi="Times New Roman"/>
          <w:spacing w:val="5"/>
          <w:sz w:val="24"/>
          <w:szCs w:val="24"/>
        </w:rPr>
        <w:t xml:space="preserve"> исполнением данного постановления оставляю за собой.</w:t>
      </w:r>
    </w:p>
    <w:p w:rsidR="00D12469" w:rsidRPr="00F4314F" w:rsidRDefault="00D12469" w:rsidP="00D12469">
      <w:pPr>
        <w:spacing w:after="0"/>
        <w:jc w:val="both"/>
        <w:rPr>
          <w:rFonts w:ascii="Times New Roman" w:hAnsi="Times New Roman"/>
          <w:sz w:val="24"/>
          <w:szCs w:val="24"/>
        </w:rPr>
      </w:pPr>
      <w:r w:rsidRPr="00F4314F">
        <w:rPr>
          <w:rFonts w:ascii="Times New Roman" w:hAnsi="Times New Roman"/>
          <w:sz w:val="24"/>
          <w:szCs w:val="24"/>
        </w:rPr>
        <w:t>Глава МО</w:t>
      </w:r>
    </w:p>
    <w:p w:rsidR="00D12469" w:rsidRPr="00F4314F" w:rsidRDefault="00D12469" w:rsidP="00D12469">
      <w:pPr>
        <w:jc w:val="both"/>
        <w:rPr>
          <w:rFonts w:ascii="Times New Roman" w:hAnsi="Times New Roman"/>
          <w:sz w:val="24"/>
          <w:szCs w:val="24"/>
        </w:rPr>
      </w:pPr>
      <w:r w:rsidRPr="00F4314F">
        <w:rPr>
          <w:rFonts w:ascii="Times New Roman" w:hAnsi="Times New Roman"/>
          <w:sz w:val="24"/>
          <w:szCs w:val="24"/>
        </w:rPr>
        <w:t>«Новотузуклейский  сельсовет»</w:t>
      </w:r>
      <w:r w:rsidRPr="00F4314F">
        <w:rPr>
          <w:rFonts w:ascii="Times New Roman" w:hAnsi="Times New Roman"/>
          <w:sz w:val="24"/>
          <w:szCs w:val="24"/>
        </w:rPr>
        <w:tab/>
        <w:t xml:space="preserve">                                            </w:t>
      </w:r>
      <w:proofErr w:type="spellStart"/>
      <w:r w:rsidRPr="00F4314F">
        <w:rPr>
          <w:rFonts w:ascii="Times New Roman" w:hAnsi="Times New Roman"/>
          <w:sz w:val="24"/>
          <w:szCs w:val="24"/>
        </w:rPr>
        <w:t>Л.Ю.Прозорова</w:t>
      </w:r>
      <w:proofErr w:type="spellEnd"/>
    </w:p>
    <w:p w:rsidR="00411129" w:rsidRPr="00F4314F" w:rsidRDefault="00411129" w:rsidP="00C97F4F">
      <w:pPr>
        <w:autoSpaceDE w:val="0"/>
        <w:autoSpaceDN w:val="0"/>
        <w:adjustRightInd w:val="0"/>
        <w:spacing w:after="0"/>
        <w:jc w:val="right"/>
        <w:outlineLvl w:val="0"/>
        <w:rPr>
          <w:rFonts w:ascii="Times New Roman" w:hAnsi="Times New Roman" w:cs="Times New Roman"/>
          <w:sz w:val="24"/>
          <w:szCs w:val="24"/>
          <w:u w:val="single"/>
        </w:rPr>
      </w:pPr>
      <w:r w:rsidRPr="00F4314F">
        <w:rPr>
          <w:rFonts w:ascii="Times New Roman" w:hAnsi="Times New Roman" w:cs="Times New Roman"/>
          <w:sz w:val="24"/>
          <w:szCs w:val="24"/>
          <w:u w:val="single"/>
        </w:rPr>
        <w:lastRenderedPageBreak/>
        <w:t>ПРОЕКТ</w:t>
      </w:r>
    </w:p>
    <w:p w:rsidR="00C97F4F" w:rsidRPr="00F4314F" w:rsidRDefault="00C97F4F" w:rsidP="00C97F4F">
      <w:pPr>
        <w:autoSpaceDE w:val="0"/>
        <w:autoSpaceDN w:val="0"/>
        <w:adjustRightInd w:val="0"/>
        <w:spacing w:after="0"/>
        <w:jc w:val="right"/>
        <w:outlineLvl w:val="0"/>
        <w:rPr>
          <w:rFonts w:ascii="Times New Roman" w:hAnsi="Times New Roman" w:cs="Times New Roman"/>
          <w:sz w:val="24"/>
          <w:szCs w:val="24"/>
        </w:rPr>
      </w:pPr>
      <w:r w:rsidRPr="00F4314F">
        <w:rPr>
          <w:rFonts w:ascii="Times New Roman" w:hAnsi="Times New Roman" w:cs="Times New Roman"/>
          <w:sz w:val="24"/>
          <w:szCs w:val="24"/>
        </w:rPr>
        <w:t>Утвержден</w:t>
      </w:r>
    </w:p>
    <w:p w:rsidR="00C97F4F" w:rsidRPr="00F4314F" w:rsidRDefault="00C97F4F" w:rsidP="00C97F4F">
      <w:pPr>
        <w:autoSpaceDE w:val="0"/>
        <w:autoSpaceDN w:val="0"/>
        <w:adjustRightInd w:val="0"/>
        <w:spacing w:after="0"/>
        <w:jc w:val="right"/>
        <w:rPr>
          <w:rFonts w:ascii="Times New Roman" w:hAnsi="Times New Roman" w:cs="Times New Roman"/>
          <w:sz w:val="24"/>
          <w:szCs w:val="24"/>
        </w:rPr>
      </w:pPr>
      <w:r w:rsidRPr="00F4314F">
        <w:rPr>
          <w:rFonts w:ascii="Times New Roman" w:hAnsi="Times New Roman" w:cs="Times New Roman"/>
          <w:sz w:val="24"/>
          <w:szCs w:val="24"/>
        </w:rPr>
        <w:t xml:space="preserve">постановлением администрации </w:t>
      </w:r>
    </w:p>
    <w:p w:rsidR="00C97F4F" w:rsidRPr="00F4314F" w:rsidRDefault="00C97F4F" w:rsidP="00C97F4F">
      <w:pPr>
        <w:autoSpaceDE w:val="0"/>
        <w:autoSpaceDN w:val="0"/>
        <w:adjustRightInd w:val="0"/>
        <w:spacing w:after="0"/>
        <w:jc w:val="right"/>
        <w:rPr>
          <w:rFonts w:ascii="Times New Roman" w:hAnsi="Times New Roman" w:cs="Times New Roman"/>
          <w:sz w:val="24"/>
          <w:szCs w:val="24"/>
        </w:rPr>
      </w:pPr>
      <w:r w:rsidRPr="00F4314F">
        <w:rPr>
          <w:rFonts w:ascii="Times New Roman" w:hAnsi="Times New Roman" w:cs="Times New Roman"/>
          <w:sz w:val="24"/>
          <w:szCs w:val="24"/>
        </w:rPr>
        <w:t>муниципального образования</w:t>
      </w:r>
    </w:p>
    <w:p w:rsidR="00C97F4F" w:rsidRPr="00F4314F" w:rsidRDefault="00C97F4F" w:rsidP="00C97F4F">
      <w:pPr>
        <w:autoSpaceDE w:val="0"/>
        <w:autoSpaceDN w:val="0"/>
        <w:adjustRightInd w:val="0"/>
        <w:spacing w:after="0"/>
        <w:jc w:val="right"/>
        <w:rPr>
          <w:rFonts w:ascii="Times New Roman" w:hAnsi="Times New Roman" w:cs="Times New Roman"/>
          <w:sz w:val="24"/>
          <w:szCs w:val="24"/>
        </w:rPr>
      </w:pPr>
      <w:r w:rsidRPr="00F4314F">
        <w:rPr>
          <w:rFonts w:ascii="Times New Roman" w:hAnsi="Times New Roman" w:cs="Times New Roman"/>
          <w:sz w:val="24"/>
          <w:szCs w:val="24"/>
        </w:rPr>
        <w:t xml:space="preserve"> «Новотузуклейский сельсовет» </w:t>
      </w:r>
    </w:p>
    <w:p w:rsidR="00C97F4F" w:rsidRPr="00F4314F" w:rsidRDefault="00C97F4F" w:rsidP="00C97F4F">
      <w:pPr>
        <w:autoSpaceDE w:val="0"/>
        <w:autoSpaceDN w:val="0"/>
        <w:adjustRightInd w:val="0"/>
        <w:spacing w:after="0"/>
        <w:jc w:val="right"/>
        <w:rPr>
          <w:rFonts w:ascii="Times New Roman" w:hAnsi="Times New Roman" w:cs="Times New Roman"/>
          <w:sz w:val="24"/>
          <w:szCs w:val="24"/>
        </w:rPr>
      </w:pPr>
      <w:r w:rsidRPr="00F4314F">
        <w:rPr>
          <w:rFonts w:ascii="Times New Roman" w:hAnsi="Times New Roman" w:cs="Times New Roman"/>
          <w:sz w:val="24"/>
          <w:szCs w:val="24"/>
        </w:rPr>
        <w:t>от «13» февраля 2013 г № 23</w:t>
      </w:r>
    </w:p>
    <w:p w:rsidR="00C97F4F" w:rsidRPr="00F4314F" w:rsidRDefault="00C97F4F" w:rsidP="00C97F4F">
      <w:pPr>
        <w:autoSpaceDE w:val="0"/>
        <w:autoSpaceDN w:val="0"/>
        <w:adjustRightInd w:val="0"/>
        <w:spacing w:after="0"/>
        <w:jc w:val="center"/>
        <w:rPr>
          <w:rFonts w:ascii="Times New Roman" w:hAnsi="Times New Roman" w:cs="Times New Roman"/>
          <w:sz w:val="24"/>
          <w:szCs w:val="24"/>
        </w:rPr>
      </w:pPr>
    </w:p>
    <w:p w:rsidR="00C97F4F" w:rsidRPr="00F4314F" w:rsidRDefault="00E3002A" w:rsidP="00C97F4F">
      <w:pPr>
        <w:autoSpaceDE w:val="0"/>
        <w:autoSpaceDN w:val="0"/>
        <w:adjustRightInd w:val="0"/>
        <w:spacing w:after="0"/>
        <w:jc w:val="center"/>
        <w:rPr>
          <w:rFonts w:ascii="Times New Roman" w:hAnsi="Times New Roman" w:cs="Times New Roman"/>
          <w:sz w:val="24"/>
          <w:szCs w:val="24"/>
        </w:rPr>
      </w:pPr>
      <w:hyperlink r:id="rId8" w:history="1">
        <w:r w:rsidR="00C97F4F" w:rsidRPr="00F4314F">
          <w:rPr>
            <w:rStyle w:val="a3"/>
            <w:rFonts w:ascii="Times New Roman" w:hAnsi="Times New Roman" w:cs="Times New Roman"/>
            <w:sz w:val="24"/>
            <w:szCs w:val="24"/>
          </w:rPr>
          <w:t>Административный регламент</w:t>
        </w:r>
      </w:hyperlink>
    </w:p>
    <w:p w:rsidR="00C97F4F" w:rsidRPr="00F4314F" w:rsidRDefault="00C97F4F" w:rsidP="00C97F4F">
      <w:pPr>
        <w:autoSpaceDE w:val="0"/>
        <w:autoSpaceDN w:val="0"/>
        <w:adjustRightInd w:val="0"/>
        <w:spacing w:after="0"/>
        <w:jc w:val="center"/>
        <w:rPr>
          <w:rFonts w:ascii="Times New Roman" w:hAnsi="Times New Roman" w:cs="Times New Roman"/>
          <w:sz w:val="24"/>
          <w:szCs w:val="24"/>
        </w:rPr>
      </w:pPr>
      <w:r w:rsidRPr="00F4314F">
        <w:rPr>
          <w:rFonts w:ascii="Times New Roman" w:hAnsi="Times New Roman" w:cs="Times New Roman"/>
          <w:sz w:val="24"/>
          <w:szCs w:val="24"/>
        </w:rPr>
        <w:t xml:space="preserve"> администрации муниципального образования «Новотузуклейский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C97F4F" w:rsidRPr="00F4314F" w:rsidRDefault="00C97F4F" w:rsidP="00C97F4F">
      <w:pPr>
        <w:autoSpaceDE w:val="0"/>
        <w:autoSpaceDN w:val="0"/>
        <w:adjustRightInd w:val="0"/>
        <w:spacing w:after="0"/>
        <w:jc w:val="center"/>
        <w:outlineLvl w:val="1"/>
        <w:rPr>
          <w:rFonts w:ascii="Times New Roman" w:hAnsi="Times New Roman" w:cs="Times New Roman"/>
          <w:b/>
          <w:sz w:val="24"/>
          <w:szCs w:val="24"/>
        </w:rPr>
      </w:pPr>
      <w:r w:rsidRPr="00F4314F">
        <w:rPr>
          <w:rFonts w:ascii="Times New Roman" w:hAnsi="Times New Roman" w:cs="Times New Roman"/>
          <w:b/>
          <w:sz w:val="24"/>
          <w:szCs w:val="24"/>
        </w:rPr>
        <w:t>1. Общие положения</w:t>
      </w:r>
    </w:p>
    <w:p w:rsidR="00C97F4F" w:rsidRPr="00F4314F" w:rsidRDefault="00C97F4F" w:rsidP="00C97F4F">
      <w:pPr>
        <w:numPr>
          <w:ilvl w:val="1"/>
          <w:numId w:val="4"/>
        </w:numPr>
        <w:shd w:val="clear" w:color="auto" w:fill="FFFFFF"/>
        <w:suppressAutoHyphens/>
        <w:autoSpaceDE w:val="0"/>
        <w:autoSpaceDN w:val="0"/>
        <w:adjustRightInd w:val="0"/>
        <w:spacing w:after="0"/>
        <w:ind w:left="0" w:firstLine="567"/>
        <w:jc w:val="both"/>
        <w:rPr>
          <w:rFonts w:ascii="Times New Roman" w:hAnsi="Times New Roman" w:cs="Times New Roman"/>
          <w:b/>
          <w:sz w:val="24"/>
          <w:szCs w:val="24"/>
          <w:highlight w:val="green"/>
        </w:rPr>
      </w:pPr>
      <w:r w:rsidRPr="00F4314F">
        <w:rPr>
          <w:rFonts w:ascii="Times New Roman" w:hAnsi="Times New Roman" w:cs="Times New Roman"/>
          <w:b/>
          <w:sz w:val="24"/>
          <w:szCs w:val="24"/>
          <w:highlight w:val="green"/>
        </w:rPr>
        <w:t>Предмет регулирования регламента.</w:t>
      </w:r>
    </w:p>
    <w:p w:rsidR="00C97F4F" w:rsidRPr="00F4314F" w:rsidRDefault="00C97F4F" w:rsidP="00C97F4F">
      <w:pPr>
        <w:shd w:val="clear" w:color="auto" w:fill="FFFFFF"/>
        <w:suppressAutoHyphens/>
        <w:autoSpaceDE w:val="0"/>
        <w:autoSpaceDN w:val="0"/>
        <w:adjustRightInd w:val="0"/>
        <w:spacing w:after="0"/>
        <w:ind w:firstLine="567"/>
        <w:jc w:val="both"/>
        <w:rPr>
          <w:rFonts w:ascii="Times New Roman" w:hAnsi="Times New Roman" w:cs="Times New Roman"/>
          <w:sz w:val="24"/>
          <w:szCs w:val="24"/>
        </w:rPr>
      </w:pPr>
      <w:proofErr w:type="gramStart"/>
      <w:r w:rsidRPr="00F4314F">
        <w:rPr>
          <w:rFonts w:ascii="Times New Roman" w:hAnsi="Times New Roman" w:cs="Times New Roman"/>
          <w:sz w:val="24"/>
          <w:szCs w:val="24"/>
        </w:rPr>
        <w:t>Административный</w:t>
      </w:r>
      <w:hyperlink r:id="rId9" w:history="1">
        <w:r w:rsidRPr="00F4314F">
          <w:rPr>
            <w:rStyle w:val="a3"/>
            <w:rFonts w:ascii="Times New Roman" w:hAnsi="Times New Roman" w:cs="Times New Roman"/>
            <w:sz w:val="24"/>
            <w:szCs w:val="24"/>
          </w:rPr>
          <w:t xml:space="preserve"> регламент</w:t>
        </w:r>
      </w:hyperlink>
      <w:r w:rsidRPr="00F4314F">
        <w:rPr>
          <w:rFonts w:ascii="Times New Roman" w:hAnsi="Times New Roman" w:cs="Times New Roman"/>
          <w:sz w:val="24"/>
          <w:szCs w:val="24"/>
        </w:rPr>
        <w:t xml:space="preserve"> администрации муниципального образования «Новотузуклейский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Астраханской</w:t>
      </w:r>
      <w:proofErr w:type="gramEnd"/>
      <w:r w:rsidRPr="00F4314F">
        <w:rPr>
          <w:rFonts w:ascii="Times New Roman" w:hAnsi="Times New Roman" w:cs="Times New Roman"/>
          <w:sz w:val="24"/>
          <w:szCs w:val="24"/>
        </w:rPr>
        <w:t xml:space="preserve"> области.</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Административный</w:t>
      </w:r>
      <w:hyperlink r:id="rId10" w:history="1">
        <w:r w:rsidRPr="00F4314F">
          <w:rPr>
            <w:rStyle w:val="a3"/>
            <w:rFonts w:ascii="Times New Roman" w:hAnsi="Times New Roman" w:cs="Times New Roman"/>
            <w:sz w:val="24"/>
            <w:szCs w:val="24"/>
          </w:rPr>
          <w:t xml:space="preserve"> регламент</w:t>
        </w:r>
      </w:hyperlink>
      <w:r w:rsidRPr="00F4314F">
        <w:rPr>
          <w:rFonts w:ascii="Times New Roman" w:hAnsi="Times New Roman" w:cs="Times New Roman"/>
          <w:sz w:val="24"/>
          <w:szCs w:val="24"/>
        </w:rPr>
        <w:t xml:space="preserve"> администрации муниципального образования «Новотузуклейский сельсовет» по предоставлению муниципальной услуги (далее – административный регламент) размещен на официальном сайте </w:t>
      </w:r>
      <w:r w:rsidRPr="00F4314F">
        <w:rPr>
          <w:rFonts w:ascii="Times New Roman" w:hAnsi="Times New Roman" w:cs="Times New Roman"/>
          <w:bCs/>
          <w:spacing w:val="9"/>
          <w:sz w:val="24"/>
          <w:szCs w:val="24"/>
        </w:rPr>
        <w:t xml:space="preserve">муниципального образования </w:t>
      </w:r>
      <w:r w:rsidRPr="00F4314F">
        <w:rPr>
          <w:rFonts w:ascii="Times New Roman" w:hAnsi="Times New Roman" w:cs="Times New Roman"/>
          <w:sz w:val="24"/>
          <w:szCs w:val="24"/>
        </w:rPr>
        <w:t xml:space="preserve">«Новотузуклейский сельсовет» </w:t>
      </w:r>
      <w:hyperlink r:id="rId11" w:history="1">
        <w:r w:rsidRPr="00F4314F">
          <w:rPr>
            <w:rStyle w:val="a3"/>
            <w:rFonts w:ascii="Times New Roman" w:hAnsi="Times New Roman" w:cs="Times New Roman"/>
            <w:sz w:val="24"/>
            <w:szCs w:val="24"/>
          </w:rPr>
          <w:t>http://mo.astrobl.ru/</w:t>
        </w:r>
        <w:r w:rsidRPr="00F4314F">
          <w:rPr>
            <w:rStyle w:val="a3"/>
            <w:rFonts w:ascii="Times New Roman" w:hAnsi="Times New Roman" w:cs="Times New Roman"/>
            <w:sz w:val="24"/>
            <w:szCs w:val="24"/>
            <w:lang w:val="en-US"/>
          </w:rPr>
          <w:t>novotuzukleevskii</w:t>
        </w:r>
        <w:r w:rsidRPr="00F4314F">
          <w:rPr>
            <w:rStyle w:val="a3"/>
            <w:rFonts w:ascii="Times New Roman" w:hAnsi="Times New Roman" w:cs="Times New Roman"/>
            <w:sz w:val="24"/>
            <w:szCs w:val="24"/>
          </w:rPr>
          <w:t>/</w:t>
        </w:r>
      </w:hyperlink>
      <w:r w:rsidRPr="00F4314F">
        <w:rPr>
          <w:rFonts w:ascii="Times New Roman" w:hAnsi="Times New Roman" w:cs="Times New Roman"/>
          <w:sz w:val="24"/>
          <w:szCs w:val="24"/>
        </w:rPr>
        <w:t xml:space="preserve"> (далее - официальный сайт), в государственных информационных системах </w:t>
      </w:r>
      <w:hyperlink r:id="rId12" w:history="1">
        <w:r w:rsidRPr="00F4314F">
          <w:rPr>
            <w:rStyle w:val="a3"/>
            <w:rFonts w:ascii="Times New Roman" w:hAnsi="Times New Roman" w:cs="Times New Roman"/>
            <w:sz w:val="24"/>
            <w:szCs w:val="24"/>
          </w:rPr>
          <w:t>http://www.gosuslugi.ru</w:t>
        </w:r>
      </w:hyperlink>
      <w:r w:rsidRPr="00F4314F">
        <w:rPr>
          <w:rFonts w:ascii="Times New Roman" w:hAnsi="Times New Roman" w:cs="Times New Roman"/>
          <w:sz w:val="24"/>
          <w:szCs w:val="24"/>
        </w:rPr>
        <w:t>, http://gosuslugi.astrobl.ru (далее - единый, региональный порталы).</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«Новотузуклейский сельсовет» (далее – администрация). </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Под переустройством жилого помещения согласно ст.25 Жилищного Кодекса РФ понимается </w:t>
      </w:r>
      <w:bookmarkStart w:id="0" w:name="sub_2501"/>
      <w:r w:rsidRPr="00F4314F">
        <w:rPr>
          <w:rFonts w:ascii="Times New Roman" w:hAnsi="Times New Roman" w:cs="Times New Roman"/>
          <w:sz w:val="24"/>
          <w:szCs w:val="24"/>
        </w:rPr>
        <w:t>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(далее – переустройство).</w:t>
      </w:r>
      <w:bookmarkEnd w:id="0"/>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 (далее – перепланировка).</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Виды переустройства и перепланировки, установленные Постановлением Госстроя РФ от 27 сентября </w:t>
      </w:r>
      <w:smartTag w:uri="urn:schemas-microsoft-com:office:smarttags" w:element="metricconverter">
        <w:smartTagPr>
          <w:attr w:name="ProductID" w:val="2003 г"/>
        </w:smartTagPr>
        <w:r w:rsidRPr="00F4314F">
          <w:rPr>
            <w:rFonts w:ascii="Times New Roman" w:hAnsi="Times New Roman" w:cs="Times New Roman"/>
            <w:sz w:val="24"/>
            <w:szCs w:val="24"/>
          </w:rPr>
          <w:t>2003 г</w:t>
        </w:r>
      </w:smartTag>
      <w:r w:rsidRPr="00F4314F">
        <w:rPr>
          <w:rFonts w:ascii="Times New Roman" w:hAnsi="Times New Roman" w:cs="Times New Roman"/>
          <w:sz w:val="24"/>
          <w:szCs w:val="24"/>
        </w:rPr>
        <w:t>. № 170 «Об утверждении Правил и норм технической эксплуатации жилищного фонда», указаны в приложении 8 настоящего административного регламента.</w:t>
      </w:r>
    </w:p>
    <w:p w:rsidR="00C97F4F" w:rsidRPr="00F4314F" w:rsidRDefault="00C97F4F" w:rsidP="00C97F4F">
      <w:pPr>
        <w:autoSpaceDE w:val="0"/>
        <w:autoSpaceDN w:val="0"/>
        <w:adjustRightInd w:val="0"/>
        <w:spacing w:after="0"/>
        <w:ind w:firstLine="567"/>
        <w:jc w:val="both"/>
        <w:outlineLvl w:val="1"/>
        <w:rPr>
          <w:rFonts w:ascii="Times New Roman" w:hAnsi="Times New Roman" w:cs="Times New Roman"/>
          <w:b/>
          <w:sz w:val="24"/>
          <w:szCs w:val="24"/>
        </w:rPr>
      </w:pPr>
      <w:r w:rsidRPr="00F4314F">
        <w:rPr>
          <w:rFonts w:ascii="Times New Roman" w:hAnsi="Times New Roman" w:cs="Times New Roman"/>
          <w:b/>
          <w:sz w:val="24"/>
          <w:szCs w:val="24"/>
          <w:highlight w:val="green"/>
        </w:rPr>
        <w:t>1.2. Круг заявителей.</w:t>
      </w:r>
    </w:p>
    <w:p w:rsidR="00C97F4F" w:rsidRPr="00F4314F" w:rsidRDefault="00C97F4F" w:rsidP="00C97F4F">
      <w:pPr>
        <w:autoSpaceDE w:val="0"/>
        <w:autoSpaceDN w:val="0"/>
        <w:adjustRightInd w:val="0"/>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Предоставление муниципальной услуги осуществляется в соответствии с настоящим административным регламентом физическим или юридическим лицам (за исключением государственных органов и их территориальных органов, органов местного </w:t>
      </w:r>
      <w:r w:rsidRPr="00F4314F">
        <w:rPr>
          <w:rFonts w:ascii="Times New Roman" w:hAnsi="Times New Roman" w:cs="Times New Roman"/>
          <w:sz w:val="24"/>
          <w:szCs w:val="24"/>
        </w:rPr>
        <w:lastRenderedPageBreak/>
        <w:t>самоуправления), обратившимся с запросом о предоставлении муниципальной услуги, выраженным в письменной или электронной форме (далее - заявители).</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97F4F" w:rsidRPr="00F4314F" w:rsidRDefault="00C97F4F" w:rsidP="00C97F4F">
      <w:pPr>
        <w:autoSpaceDE w:val="0"/>
        <w:autoSpaceDN w:val="0"/>
        <w:adjustRightInd w:val="0"/>
        <w:spacing w:after="0"/>
        <w:ind w:firstLine="540"/>
        <w:jc w:val="both"/>
        <w:rPr>
          <w:rFonts w:ascii="Times New Roman" w:hAnsi="Times New Roman" w:cs="Times New Roman"/>
          <w:b/>
          <w:sz w:val="24"/>
          <w:szCs w:val="24"/>
        </w:rPr>
      </w:pPr>
      <w:r w:rsidRPr="00F4314F">
        <w:rPr>
          <w:rFonts w:ascii="Times New Roman" w:hAnsi="Times New Roman" w:cs="Times New Roman"/>
          <w:b/>
          <w:sz w:val="24"/>
          <w:szCs w:val="24"/>
        </w:rPr>
        <w:t>1.3. Требования к порядку информирования о предоставлении муниципальной услуги.</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1.3.1. Информация о месте нахождения и графике работы администрации муниципального образования «Новотузуклейский сельсовет»  </w:t>
      </w:r>
    </w:p>
    <w:p w:rsidR="00C97F4F" w:rsidRPr="00F4314F" w:rsidRDefault="00C97F4F" w:rsidP="00C97F4F">
      <w:pPr>
        <w:pStyle w:val="ConsPlusNormal0"/>
        <w:widowControl/>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Местонахождение администрации и почтовый адрес: </w:t>
      </w:r>
    </w:p>
    <w:p w:rsidR="00C97F4F" w:rsidRPr="00F4314F" w:rsidRDefault="00C97F4F" w:rsidP="00C97F4F">
      <w:pPr>
        <w:pStyle w:val="ConsPlusNormal0"/>
        <w:widowControl/>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416312, Астраханская область, Камызякский район, с. </w:t>
      </w:r>
      <w:proofErr w:type="spellStart"/>
      <w:r w:rsidRPr="00F4314F">
        <w:rPr>
          <w:rFonts w:ascii="Times New Roman" w:hAnsi="Times New Roman" w:cs="Times New Roman"/>
          <w:sz w:val="24"/>
          <w:szCs w:val="24"/>
        </w:rPr>
        <w:t>Тузуклей</w:t>
      </w:r>
      <w:proofErr w:type="spellEnd"/>
      <w:r w:rsidRPr="00F4314F">
        <w:rPr>
          <w:rFonts w:ascii="Times New Roman" w:hAnsi="Times New Roman" w:cs="Times New Roman"/>
          <w:sz w:val="24"/>
          <w:szCs w:val="24"/>
        </w:rPr>
        <w:t>, ул. 1 Мая, 14.</w:t>
      </w:r>
      <w:r w:rsidRPr="00F4314F">
        <w:rPr>
          <w:rFonts w:ascii="Times New Roman" w:hAnsi="Times New Roman" w:cs="Times New Roman"/>
          <w:kern w:val="2"/>
          <w:sz w:val="24"/>
          <w:szCs w:val="24"/>
          <w:lang w:eastAsia="ar-SA"/>
        </w:rPr>
        <w:t xml:space="preserve">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sz w:val="24"/>
          <w:szCs w:val="24"/>
        </w:rPr>
        <w:t>Адрес официального сайта в информационно-телекоммуникационной сети «Интернет» (далее – сеть «Интернет»)</w:t>
      </w:r>
      <w:r w:rsidRPr="00F4314F">
        <w:rPr>
          <w:rFonts w:ascii="Times New Roman" w:hAnsi="Times New Roman" w:cs="Times New Roman"/>
          <w:kern w:val="2"/>
          <w:sz w:val="24"/>
          <w:szCs w:val="24"/>
          <w:lang w:eastAsia="ar-SA"/>
        </w:rPr>
        <w:t>:</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val="en-US" w:eastAsia="ar-SA"/>
        </w:rPr>
      </w:pPr>
      <w:r w:rsidRPr="00F4314F">
        <w:rPr>
          <w:rFonts w:ascii="Times New Roman" w:eastAsia="SimSun" w:hAnsi="Times New Roman" w:cs="Times New Roman"/>
          <w:sz w:val="24"/>
          <w:szCs w:val="24"/>
          <w:lang w:val="en-US"/>
        </w:rPr>
        <w:t xml:space="preserve">http://mo.astrobl.ru/ </w:t>
      </w:r>
      <w:proofErr w:type="spellStart"/>
      <w:r w:rsidRPr="00F4314F">
        <w:rPr>
          <w:rFonts w:ascii="Times New Roman" w:eastAsia="SimSun" w:hAnsi="Times New Roman" w:cs="Times New Roman"/>
          <w:sz w:val="24"/>
          <w:szCs w:val="24"/>
          <w:lang w:val="en-US"/>
        </w:rPr>
        <w:t>novotuzukleevskii</w:t>
      </w:r>
      <w:proofErr w:type="spellEnd"/>
      <w:r w:rsidRPr="00F4314F">
        <w:rPr>
          <w:rFonts w:ascii="Times New Roman" w:eastAsia="SimSun" w:hAnsi="Times New Roman" w:cs="Times New Roman"/>
          <w:sz w:val="24"/>
          <w:szCs w:val="24"/>
          <w:lang w:val="en-US"/>
        </w:rPr>
        <w:t xml:space="preserve">/       </w:t>
      </w:r>
      <w:r w:rsidR="003D344D" w:rsidRPr="00F4314F">
        <w:rPr>
          <w:rFonts w:ascii="Times New Roman" w:eastAsia="SimSun" w:hAnsi="Times New Roman" w:cs="Times New Roman"/>
          <w:sz w:val="24"/>
          <w:szCs w:val="24"/>
          <w:lang w:val="en-US"/>
        </w:rPr>
        <w:t xml:space="preserve">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 xml:space="preserve">Адрес электронной почты администрации: </w:t>
      </w:r>
      <w:proofErr w:type="spellStart"/>
      <w:r w:rsidRPr="00F4314F">
        <w:rPr>
          <w:rFonts w:ascii="Times New Roman" w:hAnsi="Times New Roman" w:cs="Times New Roman"/>
          <w:kern w:val="2"/>
          <w:sz w:val="24"/>
          <w:szCs w:val="24"/>
          <w:lang w:val="en-US" w:eastAsia="ar-SA"/>
        </w:rPr>
        <w:t>tuzuklej</w:t>
      </w:r>
      <w:proofErr w:type="spellEnd"/>
      <w:r w:rsidRPr="00F4314F">
        <w:rPr>
          <w:rFonts w:ascii="Times New Roman" w:hAnsi="Times New Roman" w:cs="Times New Roman"/>
          <w:sz w:val="24"/>
          <w:szCs w:val="24"/>
          <w:u w:val="single"/>
        </w:rPr>
        <w:t>@</w:t>
      </w:r>
      <w:r w:rsidRPr="00F4314F">
        <w:rPr>
          <w:rFonts w:ascii="Times New Roman" w:hAnsi="Times New Roman" w:cs="Times New Roman"/>
          <w:sz w:val="24"/>
          <w:szCs w:val="24"/>
          <w:u w:val="single"/>
          <w:lang w:val="en-US"/>
        </w:rPr>
        <w:t>mail</w:t>
      </w:r>
      <w:r w:rsidRPr="00F4314F">
        <w:rPr>
          <w:rFonts w:ascii="Times New Roman" w:hAnsi="Times New Roman" w:cs="Times New Roman"/>
          <w:sz w:val="24"/>
          <w:szCs w:val="24"/>
          <w:u w:val="single"/>
        </w:rPr>
        <w:t>.</w:t>
      </w:r>
      <w:proofErr w:type="spellStart"/>
      <w:r w:rsidRPr="00F4314F">
        <w:rPr>
          <w:rFonts w:ascii="Times New Roman" w:hAnsi="Times New Roman" w:cs="Times New Roman"/>
          <w:sz w:val="24"/>
          <w:szCs w:val="24"/>
          <w:u w:val="single"/>
          <w:lang w:val="en-US"/>
        </w:rPr>
        <w:t>ru</w:t>
      </w:r>
      <w:proofErr w:type="spellEnd"/>
    </w:p>
    <w:p w:rsidR="00C97F4F" w:rsidRPr="00F4314F" w:rsidRDefault="00C97F4F" w:rsidP="00C97F4F">
      <w:pPr>
        <w:suppressAutoHyphens/>
        <w:spacing w:after="0" w:line="240" w:lineRule="auto"/>
        <w:ind w:firstLine="709"/>
        <w:jc w:val="both"/>
        <w:rPr>
          <w:rFonts w:ascii="Times New Roman" w:hAnsi="Times New Roman" w:cs="Times New Roman"/>
          <w:sz w:val="24"/>
          <w:szCs w:val="24"/>
          <w:lang w:eastAsia="en-US"/>
        </w:rPr>
      </w:pPr>
      <w:r w:rsidRPr="00F4314F">
        <w:rPr>
          <w:rFonts w:ascii="Times New Roman" w:hAnsi="Times New Roman" w:cs="Times New Roman"/>
          <w:sz w:val="24"/>
          <w:szCs w:val="24"/>
        </w:rPr>
        <w:t xml:space="preserve">Справочные телефоны администрации: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 xml:space="preserve">8 (85145 94-9-85)   – телефон/факс приёмной администрации;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8 (</w:t>
      </w:r>
      <w:r w:rsidR="000614DF" w:rsidRPr="00F4314F">
        <w:rPr>
          <w:rFonts w:ascii="Times New Roman" w:hAnsi="Times New Roman" w:cs="Times New Roman"/>
          <w:kern w:val="2"/>
          <w:sz w:val="24"/>
          <w:szCs w:val="24"/>
          <w:lang w:eastAsia="ar-SA"/>
        </w:rPr>
        <w:t>85145 94-9-65</w:t>
      </w:r>
      <w:r w:rsidRPr="00F4314F">
        <w:rPr>
          <w:rFonts w:ascii="Times New Roman" w:hAnsi="Times New Roman" w:cs="Times New Roman"/>
          <w:kern w:val="2"/>
          <w:sz w:val="24"/>
          <w:szCs w:val="24"/>
          <w:lang w:eastAsia="ar-SA"/>
        </w:rPr>
        <w:t>) – специалисты администрации;</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 xml:space="preserve">График работы администрации: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понедельник-пятница с 8.00 до 1</w:t>
      </w:r>
      <w:r w:rsidR="000614DF" w:rsidRPr="00F4314F">
        <w:rPr>
          <w:rFonts w:ascii="Times New Roman" w:hAnsi="Times New Roman" w:cs="Times New Roman"/>
          <w:kern w:val="2"/>
          <w:sz w:val="24"/>
          <w:szCs w:val="24"/>
          <w:lang w:eastAsia="ar-SA"/>
        </w:rPr>
        <w:t>7</w:t>
      </w:r>
      <w:r w:rsidRPr="00F4314F">
        <w:rPr>
          <w:rFonts w:ascii="Times New Roman" w:hAnsi="Times New Roman" w:cs="Times New Roman"/>
          <w:kern w:val="2"/>
          <w:sz w:val="24"/>
          <w:szCs w:val="24"/>
          <w:lang w:eastAsia="ar-SA"/>
        </w:rPr>
        <w:t xml:space="preserve">.00; </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перерыв на обед с 12.00 до 13.00;</w:t>
      </w:r>
    </w:p>
    <w:p w:rsidR="00C97F4F" w:rsidRPr="00F4314F" w:rsidRDefault="00C97F4F" w:rsidP="00C97F4F">
      <w:pPr>
        <w:suppressAutoHyphens/>
        <w:spacing w:after="0" w:line="240" w:lineRule="auto"/>
        <w:ind w:firstLine="709"/>
        <w:jc w:val="both"/>
        <w:rPr>
          <w:rFonts w:ascii="Times New Roman" w:hAnsi="Times New Roman" w:cs="Times New Roman"/>
          <w:kern w:val="2"/>
          <w:sz w:val="24"/>
          <w:szCs w:val="24"/>
          <w:lang w:eastAsia="ar-SA"/>
        </w:rPr>
      </w:pPr>
      <w:r w:rsidRPr="00F4314F">
        <w:rPr>
          <w:rFonts w:ascii="Times New Roman" w:hAnsi="Times New Roman" w:cs="Times New Roman"/>
          <w:kern w:val="2"/>
          <w:sz w:val="24"/>
          <w:szCs w:val="24"/>
          <w:lang w:eastAsia="ar-SA"/>
        </w:rPr>
        <w:t>выходные дни - суббота, воскресенье.</w:t>
      </w:r>
    </w:p>
    <w:p w:rsidR="00C97F4F" w:rsidRPr="00F4314F" w:rsidRDefault="00C97F4F" w:rsidP="00C97F4F">
      <w:pPr>
        <w:pStyle w:val="a4"/>
        <w:widowControl w:val="0"/>
        <w:spacing w:before="0" w:beforeAutospacing="0" w:after="0" w:afterAutospacing="0"/>
        <w:ind w:firstLine="539"/>
        <w:jc w:val="both"/>
      </w:pPr>
      <w:r w:rsidRPr="00F4314F">
        <w:t xml:space="preserve">1.3.2.  Местонахождение органов и организаций, участвующих в предоставлении муниципальной услуги.  </w:t>
      </w:r>
    </w:p>
    <w:p w:rsidR="00C97F4F" w:rsidRPr="00F4314F" w:rsidRDefault="00C97F4F" w:rsidP="00C97F4F">
      <w:pPr>
        <w:pStyle w:val="a4"/>
        <w:widowControl w:val="0"/>
        <w:spacing w:before="0" w:beforeAutospacing="0" w:after="0" w:afterAutospacing="0"/>
        <w:ind w:firstLine="539"/>
        <w:jc w:val="both"/>
      </w:pPr>
      <w:r w:rsidRPr="00F4314F">
        <w:t>В предоставлении муниципальной услуги участвуют:</w:t>
      </w:r>
    </w:p>
    <w:p w:rsidR="00C97F4F" w:rsidRPr="00F4314F" w:rsidRDefault="00C97F4F" w:rsidP="00C97F4F">
      <w:pPr>
        <w:pStyle w:val="a4"/>
        <w:widowControl w:val="0"/>
        <w:spacing w:before="0" w:beforeAutospacing="0" w:after="0" w:afterAutospacing="0"/>
        <w:ind w:firstLine="539"/>
        <w:jc w:val="both"/>
      </w:pPr>
      <w:r w:rsidRPr="00F4314F">
        <w:t>а) Федеральная служба государственной регистрации, кадастра и картографии (</w:t>
      </w:r>
      <w:proofErr w:type="spellStart"/>
      <w:r w:rsidRPr="00F4314F">
        <w:t>Росреестр</w:t>
      </w:r>
      <w:proofErr w:type="spellEnd"/>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t xml:space="preserve">- Управление Федеральной службы государственной регистрации, кадастра и картографии по Астраханской области (управление </w:t>
      </w:r>
      <w:proofErr w:type="spellStart"/>
      <w:r w:rsidRPr="00F4314F">
        <w:t>Росреестра</w:t>
      </w:r>
      <w:proofErr w:type="spellEnd"/>
      <w:r w:rsidRPr="00F4314F">
        <w:t xml:space="preserve"> в Астраханской области):</w:t>
      </w:r>
    </w:p>
    <w:p w:rsidR="00C97F4F" w:rsidRPr="00F4314F" w:rsidRDefault="00C97F4F" w:rsidP="00C97F4F">
      <w:pPr>
        <w:pStyle w:val="a4"/>
        <w:widowControl w:val="0"/>
        <w:spacing w:before="0" w:beforeAutospacing="0" w:after="0" w:afterAutospacing="0"/>
        <w:ind w:firstLine="539"/>
        <w:jc w:val="both"/>
      </w:pPr>
      <w:proofErr w:type="gramStart"/>
      <w:r w:rsidRPr="00F4314F">
        <w:t>Местонахождение: 416540, Астраханская область, г. Астрахань, ул. Савушкина, 45/ул. А.Барбюса, 21;</w:t>
      </w:r>
      <w:proofErr w:type="gramEnd"/>
    </w:p>
    <w:p w:rsidR="00C97F4F" w:rsidRPr="00F4314F" w:rsidRDefault="00C97F4F" w:rsidP="00C97F4F">
      <w:pPr>
        <w:pStyle w:val="a4"/>
        <w:widowControl w:val="0"/>
        <w:spacing w:before="0" w:beforeAutospacing="0" w:after="0" w:afterAutospacing="0"/>
        <w:ind w:firstLine="539"/>
        <w:jc w:val="both"/>
      </w:pPr>
      <w:r w:rsidRPr="00F4314F">
        <w:t>телефон: (8512) 25-02-04;</w:t>
      </w:r>
    </w:p>
    <w:p w:rsidR="00C97F4F" w:rsidRPr="00F4314F" w:rsidRDefault="00C97F4F" w:rsidP="00C97F4F">
      <w:pPr>
        <w:pStyle w:val="a4"/>
        <w:widowControl w:val="0"/>
        <w:spacing w:before="0" w:beforeAutospacing="0" w:after="0" w:afterAutospacing="0"/>
        <w:ind w:firstLine="539"/>
        <w:jc w:val="both"/>
      </w:pPr>
      <w:r w:rsidRPr="00F4314F">
        <w:t xml:space="preserve">- </w:t>
      </w:r>
      <w:proofErr w:type="spellStart"/>
      <w:r w:rsidR="007A7616" w:rsidRPr="00F4314F">
        <w:t>Камызякское</w:t>
      </w:r>
      <w:proofErr w:type="spellEnd"/>
      <w:r w:rsidR="007A7616" w:rsidRPr="00F4314F">
        <w:t xml:space="preserve"> </w:t>
      </w:r>
      <w:r w:rsidRPr="00F4314F">
        <w:t xml:space="preserve">отделение </w:t>
      </w:r>
      <w:bookmarkStart w:id="1" w:name="OLE_LINK1"/>
      <w:r w:rsidRPr="00F4314F">
        <w:t>Управления Федеральной службы государственной регистрации, кадастра и картографии по Астраханской области является ближайшей по территориальности к администрации муниципального образования «</w:t>
      </w:r>
      <w:r w:rsidR="007A7616" w:rsidRPr="00F4314F">
        <w:t>Новотузуклейский сельсовет</w:t>
      </w:r>
      <w:r w:rsidRPr="00F4314F">
        <w:t xml:space="preserve">»  организацией: </w:t>
      </w:r>
      <w:bookmarkEnd w:id="1"/>
    </w:p>
    <w:p w:rsidR="00C97F4F" w:rsidRPr="00F4314F" w:rsidRDefault="00C97F4F" w:rsidP="00C97F4F">
      <w:pPr>
        <w:pStyle w:val="a4"/>
        <w:widowControl w:val="0"/>
        <w:spacing w:before="0" w:beforeAutospacing="0" w:after="0" w:afterAutospacing="0"/>
        <w:ind w:firstLine="539"/>
        <w:jc w:val="both"/>
      </w:pPr>
      <w:r w:rsidRPr="00F4314F">
        <w:t xml:space="preserve">Местонахождение: </w:t>
      </w:r>
      <w:proofErr w:type="gramStart"/>
      <w:r w:rsidR="007A7616" w:rsidRPr="00F4314F">
        <w:t>г</w:t>
      </w:r>
      <w:proofErr w:type="gramEnd"/>
      <w:r w:rsidR="007A7616" w:rsidRPr="00F4314F">
        <w:t>. Камызяк, ул. М. Горького 100</w:t>
      </w:r>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t>телефон начальника отделения: (</w:t>
      </w:r>
      <w:r w:rsidR="007A7616" w:rsidRPr="00F4314F">
        <w:t>885145</w:t>
      </w:r>
      <w:r w:rsidRPr="00F4314F">
        <w:t xml:space="preserve">) </w:t>
      </w:r>
      <w:r w:rsidR="007A7616" w:rsidRPr="00F4314F">
        <w:t>98-5-19</w:t>
      </w:r>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t xml:space="preserve">б) индивидуальные предприниматели или юридические лица, имеющие выданные </w:t>
      </w:r>
      <w:proofErr w:type="spellStart"/>
      <w:r w:rsidRPr="00F4314F">
        <w:t>саморегулируемой</w:t>
      </w:r>
      <w:proofErr w:type="spellEnd"/>
      <w:r w:rsidRPr="00F4314F">
        <w:t xml:space="preserve"> организацией свидетельства о допуске к </w:t>
      </w:r>
      <w:hyperlink r:id="rId13" w:history="1">
        <w:r w:rsidRPr="00F4314F">
          <w:rPr>
            <w:rStyle w:val="a3"/>
          </w:rPr>
          <w:t>видам работ</w:t>
        </w:r>
      </w:hyperlink>
      <w:r w:rsidRPr="00F4314F">
        <w:t xml:space="preserve"> по подготовке проектной документации, которые оказывают влияние на безопасность объектов капитального строительства, либо любые физические или юридические лица, выполняющие виды работ по подготовке проектной документации, которые не оказывают влияние на безопасность объектов капитального строительства. </w:t>
      </w:r>
    </w:p>
    <w:p w:rsidR="00C97F4F" w:rsidRPr="00F4314F" w:rsidRDefault="00C97F4F" w:rsidP="00C97F4F">
      <w:pPr>
        <w:pStyle w:val="a4"/>
        <w:widowControl w:val="0"/>
        <w:spacing w:before="0" w:beforeAutospacing="0" w:after="0" w:afterAutospacing="0"/>
        <w:ind w:firstLine="539"/>
        <w:jc w:val="both"/>
      </w:pPr>
      <w:r w:rsidRPr="00F4314F">
        <w:t>в) организации, имеющие право на осуществление технической инвентаризации объектов недвижимости на территории Астраханской области:</w:t>
      </w:r>
    </w:p>
    <w:p w:rsidR="00C97F4F" w:rsidRPr="00F4314F" w:rsidRDefault="00C97F4F" w:rsidP="00C97F4F">
      <w:pPr>
        <w:pStyle w:val="a4"/>
        <w:widowControl w:val="0"/>
        <w:spacing w:before="0" w:beforeAutospacing="0" w:after="0" w:afterAutospacing="0"/>
        <w:ind w:firstLine="539"/>
        <w:jc w:val="both"/>
      </w:pPr>
      <w:r w:rsidRPr="00F4314F">
        <w:t>- Астраханский филиал Федерального государственного унитарного предприятия, основанного на праве  хозяйственного ведения, «Российский государственный центр инвентаризации и учета объектов недвижимости – Федеральное бюро технической инвентаризации» (ФГУП «</w:t>
      </w:r>
      <w:proofErr w:type="spellStart"/>
      <w:r w:rsidRPr="00F4314F">
        <w:t>Ростехинвентаризация</w:t>
      </w:r>
      <w:proofErr w:type="spellEnd"/>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lastRenderedPageBreak/>
        <w:t xml:space="preserve">- </w:t>
      </w:r>
      <w:proofErr w:type="spellStart"/>
      <w:r w:rsidR="00D23F80" w:rsidRPr="00F4314F">
        <w:t>Камызякское</w:t>
      </w:r>
      <w:proofErr w:type="spellEnd"/>
      <w:r w:rsidRPr="00F4314F">
        <w:t xml:space="preserve"> отделение Астраханского филиала ФГУП «</w:t>
      </w:r>
      <w:proofErr w:type="spellStart"/>
      <w:r w:rsidRPr="00F4314F">
        <w:t>Ростехинвентаризация</w:t>
      </w:r>
      <w:proofErr w:type="spellEnd"/>
      <w:r w:rsidRPr="00F4314F">
        <w:t xml:space="preserve">» является ближайшей по территориальности к администрации </w:t>
      </w:r>
      <w:r w:rsidR="00D23F80" w:rsidRPr="00F4314F">
        <w:t>МО «Новотузуклейский сельсовет»</w:t>
      </w:r>
      <w:r w:rsidRPr="00F4314F">
        <w:t xml:space="preserve"> организацией.</w:t>
      </w:r>
    </w:p>
    <w:p w:rsidR="00D23F80" w:rsidRPr="00F4314F" w:rsidRDefault="00C97F4F" w:rsidP="00D23F80">
      <w:pPr>
        <w:shd w:val="clear" w:color="auto" w:fill="FFFFFF"/>
        <w:spacing w:after="0"/>
        <w:ind w:firstLine="709"/>
        <w:jc w:val="both"/>
        <w:rPr>
          <w:rFonts w:ascii="Times New Roman" w:hAnsi="Times New Roman"/>
          <w:color w:val="FF0000"/>
          <w:sz w:val="24"/>
          <w:szCs w:val="24"/>
        </w:rPr>
      </w:pPr>
      <w:proofErr w:type="gramStart"/>
      <w:r w:rsidRPr="00F4314F">
        <w:rPr>
          <w:rFonts w:ascii="Times New Roman" w:hAnsi="Times New Roman" w:cs="Times New Roman"/>
          <w:sz w:val="24"/>
          <w:szCs w:val="24"/>
        </w:rPr>
        <w:t>Местонахождение:</w:t>
      </w:r>
      <w:r w:rsidRPr="00F4314F">
        <w:rPr>
          <w:sz w:val="24"/>
          <w:szCs w:val="24"/>
        </w:rPr>
        <w:t xml:space="preserve"> </w:t>
      </w:r>
      <w:r w:rsidR="00D23F80" w:rsidRPr="00F4314F">
        <w:rPr>
          <w:rFonts w:ascii="Times New Roman" w:hAnsi="Times New Roman"/>
          <w:sz w:val="24"/>
          <w:szCs w:val="24"/>
        </w:rPr>
        <w:t>416340, Астраханская область,</w:t>
      </w:r>
      <w:r w:rsidR="00D23F80" w:rsidRPr="00F4314F">
        <w:rPr>
          <w:rStyle w:val="af4"/>
          <w:rFonts w:ascii="Times New Roman" w:hAnsi="Times New Roman"/>
          <w:sz w:val="24"/>
          <w:szCs w:val="24"/>
        </w:rPr>
        <w:t xml:space="preserve"> г. Камызяк, </w:t>
      </w:r>
      <w:r w:rsidR="00D23F80" w:rsidRPr="00F4314F">
        <w:rPr>
          <w:rFonts w:ascii="Times New Roman" w:hAnsi="Times New Roman"/>
          <w:sz w:val="24"/>
          <w:szCs w:val="24"/>
        </w:rPr>
        <w:t> ул. Максима Горького, д.73.</w:t>
      </w:r>
      <w:proofErr w:type="gramEnd"/>
    </w:p>
    <w:p w:rsidR="00C97F4F" w:rsidRPr="00F4314F" w:rsidRDefault="00C97F4F" w:rsidP="00D23F80">
      <w:pPr>
        <w:shd w:val="clear" w:color="auto" w:fill="FFFFFF"/>
        <w:spacing w:after="0"/>
        <w:ind w:firstLine="709"/>
        <w:jc w:val="both"/>
        <w:rPr>
          <w:sz w:val="24"/>
          <w:szCs w:val="24"/>
        </w:rPr>
      </w:pPr>
      <w:r w:rsidRPr="00F4314F">
        <w:rPr>
          <w:rFonts w:ascii="Times New Roman" w:hAnsi="Times New Roman" w:cs="Times New Roman"/>
          <w:sz w:val="24"/>
          <w:szCs w:val="24"/>
        </w:rPr>
        <w:t>Телефон /факс:</w:t>
      </w:r>
      <w:r w:rsidR="00D23F80" w:rsidRPr="00F4314F">
        <w:rPr>
          <w:rFonts w:ascii="Times New Roman" w:hAnsi="Times New Roman" w:cs="Times New Roman"/>
          <w:sz w:val="24"/>
          <w:szCs w:val="24"/>
        </w:rPr>
        <w:t xml:space="preserve"> (85145) 9-19-57.</w:t>
      </w:r>
    </w:p>
    <w:p w:rsidR="00C97F4F" w:rsidRPr="00F4314F" w:rsidRDefault="00C97F4F" w:rsidP="00D23F80">
      <w:pPr>
        <w:shd w:val="clear" w:color="auto" w:fill="FFFFFF"/>
        <w:spacing w:after="0"/>
        <w:ind w:firstLine="709"/>
        <w:jc w:val="both"/>
        <w:rPr>
          <w:sz w:val="24"/>
          <w:szCs w:val="24"/>
        </w:rPr>
      </w:pPr>
      <w:r w:rsidRPr="00F4314F">
        <w:rPr>
          <w:rFonts w:ascii="Times New Roman" w:hAnsi="Times New Roman" w:cs="Times New Roman"/>
          <w:sz w:val="24"/>
          <w:szCs w:val="24"/>
        </w:rPr>
        <w:t>Адрес электронной почты:</w:t>
      </w:r>
      <w:r w:rsidR="00D23F80" w:rsidRPr="00F4314F">
        <w:rPr>
          <w:rFonts w:ascii="Times New Roman" w:hAnsi="Times New Roman" w:cs="Times New Roman"/>
          <w:sz w:val="24"/>
          <w:szCs w:val="24"/>
        </w:rPr>
        <w:t xml:space="preserve"> </w:t>
      </w:r>
      <w:hyperlink r:id="rId14" w:history="1">
        <w:r w:rsidR="00D23F80" w:rsidRPr="00F4314F">
          <w:rPr>
            <w:rStyle w:val="a3"/>
            <w:rFonts w:ascii="Times New Roman" w:hAnsi="Times New Roman" w:cs="Times New Roman"/>
            <w:sz w:val="24"/>
            <w:szCs w:val="24"/>
          </w:rPr>
          <w:t>k</w:t>
        </w:r>
        <w:r w:rsidR="00D23F80" w:rsidRPr="00F4314F">
          <w:rPr>
            <w:rStyle w:val="a3"/>
            <w:rFonts w:ascii="Times New Roman" w:hAnsi="Times New Roman" w:cs="Times New Roman"/>
            <w:sz w:val="24"/>
            <w:szCs w:val="24"/>
            <w:lang w:val="en-US"/>
          </w:rPr>
          <w:t>amizyak</w:t>
        </w:r>
        <w:r w:rsidR="00D23F80" w:rsidRPr="00F4314F">
          <w:rPr>
            <w:rStyle w:val="a3"/>
            <w:rFonts w:ascii="Times New Roman" w:hAnsi="Times New Roman" w:cs="Times New Roman"/>
            <w:sz w:val="24"/>
            <w:szCs w:val="24"/>
          </w:rPr>
          <w:t>@</w:t>
        </w:r>
        <w:proofErr w:type="spellStart"/>
        <w:r w:rsidR="00D23F80" w:rsidRPr="00F4314F">
          <w:rPr>
            <w:rStyle w:val="a3"/>
            <w:rFonts w:ascii="Times New Roman" w:hAnsi="Times New Roman" w:cs="Times New Roman"/>
            <w:sz w:val="24"/>
            <w:szCs w:val="24"/>
          </w:rPr>
          <w:t>astrbti.ru</w:t>
        </w:r>
        <w:proofErr w:type="spellEnd"/>
      </w:hyperlink>
      <w:r w:rsidR="00D23F80" w:rsidRPr="00F4314F">
        <w:rPr>
          <w:rFonts w:ascii="Times New Roman" w:hAnsi="Times New Roman" w:cs="Times New Roman"/>
          <w:color w:val="548DD4"/>
          <w:sz w:val="24"/>
          <w:szCs w:val="24"/>
        </w:rPr>
        <w:t>.</w:t>
      </w:r>
    </w:p>
    <w:p w:rsidR="00D23F80" w:rsidRPr="00F4314F" w:rsidRDefault="00C97F4F" w:rsidP="00D23F80">
      <w:pPr>
        <w:pStyle w:val="ConsPlusNormal0"/>
        <w:widowControl/>
        <w:ind w:firstLine="709"/>
        <w:rPr>
          <w:rFonts w:ascii="Times New Roman" w:hAnsi="Times New Roman" w:cs="Times New Roman"/>
          <w:sz w:val="24"/>
          <w:szCs w:val="24"/>
        </w:rPr>
      </w:pPr>
      <w:r w:rsidRPr="00F4314F">
        <w:rPr>
          <w:rFonts w:ascii="Times New Roman" w:hAnsi="Times New Roman" w:cs="Times New Roman"/>
          <w:sz w:val="24"/>
          <w:szCs w:val="24"/>
        </w:rPr>
        <w:t>График приема заявителей:</w:t>
      </w:r>
      <w:r w:rsidRPr="00F4314F">
        <w:rPr>
          <w:sz w:val="24"/>
          <w:szCs w:val="24"/>
        </w:rPr>
        <w:t xml:space="preserve"> </w:t>
      </w:r>
    </w:p>
    <w:p w:rsidR="00D23F80" w:rsidRPr="00F4314F" w:rsidRDefault="00D23F80" w:rsidP="00D23F80">
      <w:pPr>
        <w:pStyle w:val="ConsPlusNormal0"/>
        <w:widowControl/>
        <w:ind w:firstLine="709"/>
        <w:rPr>
          <w:rFonts w:ascii="Times New Roman" w:hAnsi="Times New Roman" w:cs="Times New Roman"/>
          <w:sz w:val="24"/>
          <w:szCs w:val="24"/>
        </w:rPr>
      </w:pPr>
      <w:r w:rsidRPr="00F4314F">
        <w:rPr>
          <w:rFonts w:ascii="Times New Roman" w:hAnsi="Times New Roman" w:cs="Times New Roman"/>
          <w:sz w:val="24"/>
          <w:szCs w:val="24"/>
        </w:rPr>
        <w:t>Понедельник, пятница, суббота  с 8-00 до 17-00;</w:t>
      </w:r>
    </w:p>
    <w:p w:rsidR="00D23F80" w:rsidRPr="00F4314F" w:rsidRDefault="00D23F80" w:rsidP="00D23F80">
      <w:pPr>
        <w:pStyle w:val="ConsPlusNormal0"/>
        <w:widowControl/>
        <w:ind w:firstLine="709"/>
        <w:rPr>
          <w:rFonts w:ascii="Times New Roman" w:hAnsi="Times New Roman" w:cs="Times New Roman"/>
          <w:sz w:val="24"/>
          <w:szCs w:val="24"/>
        </w:rPr>
      </w:pPr>
      <w:r w:rsidRPr="00F4314F">
        <w:rPr>
          <w:rFonts w:ascii="Times New Roman" w:hAnsi="Times New Roman" w:cs="Times New Roman"/>
          <w:sz w:val="24"/>
          <w:szCs w:val="24"/>
        </w:rPr>
        <w:t>Вторник, среда, четверг с 8.00 до 15.30</w:t>
      </w:r>
    </w:p>
    <w:p w:rsidR="00D23F80" w:rsidRPr="00F4314F" w:rsidRDefault="00D23F80" w:rsidP="00D23F80">
      <w:pPr>
        <w:pStyle w:val="ConsPlusNormal0"/>
        <w:widowControl/>
        <w:ind w:firstLine="709"/>
        <w:rPr>
          <w:rFonts w:ascii="Times New Roman" w:hAnsi="Times New Roman" w:cs="Times New Roman"/>
          <w:bCs/>
          <w:sz w:val="24"/>
          <w:szCs w:val="24"/>
        </w:rPr>
      </w:pPr>
      <w:r w:rsidRPr="00F4314F">
        <w:rPr>
          <w:rFonts w:ascii="Times New Roman" w:hAnsi="Times New Roman" w:cs="Times New Roman"/>
          <w:sz w:val="24"/>
          <w:szCs w:val="24"/>
        </w:rPr>
        <w:t xml:space="preserve"> перерыв с 12-00 до13-00;</w:t>
      </w:r>
    </w:p>
    <w:p w:rsidR="00C97F4F" w:rsidRPr="00F4314F" w:rsidRDefault="00D23F80" w:rsidP="00D23F80">
      <w:pPr>
        <w:pStyle w:val="ConsPlusNormal0"/>
        <w:widowControl/>
        <w:ind w:firstLine="709"/>
        <w:rPr>
          <w:sz w:val="24"/>
          <w:szCs w:val="24"/>
          <w:highlight w:val="cyan"/>
        </w:rPr>
      </w:pPr>
      <w:r w:rsidRPr="00F4314F">
        <w:rPr>
          <w:rFonts w:ascii="Times New Roman" w:hAnsi="Times New Roman" w:cs="Times New Roman"/>
          <w:sz w:val="24"/>
          <w:szCs w:val="24"/>
        </w:rPr>
        <w:t>выходной день: воскресенье.</w:t>
      </w:r>
    </w:p>
    <w:p w:rsidR="00C97F4F" w:rsidRPr="00F4314F" w:rsidRDefault="00C97F4F" w:rsidP="00C97F4F">
      <w:pPr>
        <w:pStyle w:val="a4"/>
        <w:widowControl w:val="0"/>
        <w:spacing w:before="0" w:beforeAutospacing="0" w:after="0" w:afterAutospacing="0"/>
        <w:ind w:firstLine="539"/>
        <w:jc w:val="both"/>
      </w:pPr>
      <w:r w:rsidRPr="00F4314F">
        <w:t>- Астраханский филиал ГУП «Саратовское областное бюро технической инвентаризации и оценки недвижимости» (ГУП «</w:t>
      </w:r>
      <w:proofErr w:type="spellStart"/>
      <w:r w:rsidRPr="00F4314F">
        <w:t>Саринвентаризация</w:t>
      </w:r>
      <w:proofErr w:type="spellEnd"/>
      <w:r w:rsidRPr="00F4314F">
        <w:t xml:space="preserve">»). </w:t>
      </w:r>
    </w:p>
    <w:p w:rsidR="00C97F4F" w:rsidRPr="00F4314F" w:rsidRDefault="00C97F4F" w:rsidP="00C97F4F">
      <w:pPr>
        <w:pStyle w:val="a4"/>
        <w:widowControl w:val="0"/>
        <w:spacing w:before="0" w:beforeAutospacing="0" w:after="0" w:afterAutospacing="0"/>
        <w:ind w:firstLine="539"/>
        <w:jc w:val="both"/>
      </w:pPr>
      <w:r w:rsidRPr="00F4314F">
        <w:t xml:space="preserve">Местонахождение: </w:t>
      </w:r>
      <w:proofErr w:type="gramStart"/>
      <w:r w:rsidR="00C731B3" w:rsidRPr="00F4314F">
        <w:t>г</w:t>
      </w:r>
      <w:proofErr w:type="gramEnd"/>
      <w:r w:rsidR="00C731B3" w:rsidRPr="00F4314F">
        <w:t>. Астрахань, ул. Хлебникова 9, корпус 1</w:t>
      </w:r>
    </w:p>
    <w:p w:rsidR="00C97F4F" w:rsidRPr="00F4314F" w:rsidRDefault="00C97F4F" w:rsidP="00C97F4F">
      <w:pPr>
        <w:pStyle w:val="a4"/>
        <w:widowControl w:val="0"/>
        <w:spacing w:before="0" w:beforeAutospacing="0" w:after="0" w:afterAutospacing="0"/>
        <w:ind w:firstLine="539"/>
        <w:jc w:val="both"/>
      </w:pPr>
      <w:r w:rsidRPr="00F4314F">
        <w:t>Телефон: 8 (</w:t>
      </w:r>
      <w:r w:rsidR="00C731B3" w:rsidRPr="00F4314F">
        <w:t>8512</w:t>
      </w:r>
      <w:r w:rsidRPr="00F4314F">
        <w:t xml:space="preserve">) </w:t>
      </w:r>
      <w:r w:rsidR="00C731B3" w:rsidRPr="00F4314F">
        <w:t>24-01-00</w:t>
      </w:r>
      <w:r w:rsidR="00320BB4" w:rsidRPr="00F4314F">
        <w:rPr>
          <w:lang w:val="en-US"/>
        </w:rPr>
        <w:t xml:space="preserve">, </w:t>
      </w:r>
      <w:r w:rsidR="00320BB4" w:rsidRPr="00F4314F">
        <w:t xml:space="preserve"> 8 (8512) 24-02-47</w:t>
      </w:r>
    </w:p>
    <w:p w:rsidR="00C97F4F" w:rsidRPr="00F4314F" w:rsidRDefault="00C97F4F" w:rsidP="00C97F4F">
      <w:pPr>
        <w:pStyle w:val="a4"/>
        <w:widowControl w:val="0"/>
        <w:spacing w:before="0" w:beforeAutospacing="0" w:after="0" w:afterAutospacing="0"/>
        <w:ind w:firstLine="539"/>
        <w:jc w:val="both"/>
      </w:pPr>
      <w:r w:rsidRPr="00F4314F">
        <w:t xml:space="preserve">Адрес электронной почты: </w:t>
      </w:r>
      <w:r w:rsidR="00C731B3" w:rsidRPr="00F4314F">
        <w:rPr>
          <w:lang w:val="en-US"/>
        </w:rPr>
        <w:t>astrakhan</w:t>
      </w:r>
      <w:r w:rsidR="00C731B3" w:rsidRPr="00F4314F">
        <w:t>@</w:t>
      </w:r>
      <w:proofErr w:type="spellStart"/>
      <w:r w:rsidR="00C731B3" w:rsidRPr="00F4314F">
        <w:rPr>
          <w:lang w:val="en-US"/>
        </w:rPr>
        <w:t>oblbti</w:t>
      </w:r>
      <w:proofErr w:type="spellEnd"/>
      <w:r w:rsidR="00C731B3" w:rsidRPr="00F4314F">
        <w:t>.</w:t>
      </w:r>
      <w:r w:rsidR="00C731B3" w:rsidRPr="00F4314F">
        <w:rPr>
          <w:lang w:val="en-US"/>
        </w:rPr>
        <w:t>san</w:t>
      </w:r>
      <w:r w:rsidR="00C731B3" w:rsidRPr="00F4314F">
        <w:t>.</w:t>
      </w:r>
      <w:proofErr w:type="spellStart"/>
      <w:r w:rsidR="00C731B3" w:rsidRPr="00F4314F">
        <w:rPr>
          <w:lang w:val="en-US"/>
        </w:rPr>
        <w:t>ru</w:t>
      </w:r>
      <w:proofErr w:type="spellEnd"/>
      <w:r w:rsidRPr="00F4314F">
        <w:t>.</w:t>
      </w:r>
    </w:p>
    <w:p w:rsidR="00C97F4F" w:rsidRPr="00F4314F" w:rsidRDefault="00C97F4F" w:rsidP="00C97F4F">
      <w:pPr>
        <w:pStyle w:val="a4"/>
        <w:widowControl w:val="0"/>
        <w:spacing w:before="0" w:beforeAutospacing="0" w:after="0" w:afterAutospacing="0"/>
        <w:ind w:firstLine="539"/>
        <w:jc w:val="both"/>
      </w:pPr>
      <w:r w:rsidRPr="00F4314F">
        <w:t xml:space="preserve">- Государственное предприятие Астраханской области «Управление технической инвентаризации». </w:t>
      </w:r>
    </w:p>
    <w:p w:rsidR="00C97F4F" w:rsidRPr="00F4314F" w:rsidRDefault="00C97F4F" w:rsidP="00F4314F">
      <w:pPr>
        <w:pStyle w:val="a4"/>
        <w:widowControl w:val="0"/>
        <w:spacing w:before="0" w:beforeAutospacing="0" w:after="0" w:afterAutospacing="0"/>
        <w:jc w:val="both"/>
      </w:pPr>
      <w:r w:rsidRPr="00F4314F">
        <w:t xml:space="preserve">Местонахождение:414000, Российская Федерация, </w:t>
      </w:r>
      <w:proofErr w:type="gramStart"/>
      <w:r w:rsidRPr="00F4314F">
        <w:t>г</w:t>
      </w:r>
      <w:proofErr w:type="gramEnd"/>
      <w:r w:rsidRPr="00F4314F">
        <w:t>. Астрахань, ул. Советская, дом 8.</w:t>
      </w:r>
    </w:p>
    <w:p w:rsidR="00C97F4F" w:rsidRPr="00F4314F" w:rsidRDefault="00C97F4F" w:rsidP="00C97F4F">
      <w:pPr>
        <w:pStyle w:val="a4"/>
        <w:widowControl w:val="0"/>
        <w:spacing w:before="0" w:beforeAutospacing="0" w:after="0" w:afterAutospacing="0"/>
        <w:ind w:firstLine="539"/>
        <w:jc w:val="both"/>
      </w:pPr>
      <w:r w:rsidRPr="00F4314F">
        <w:t xml:space="preserve">Факс: 8 (8512) 48-63-18, </w:t>
      </w:r>
    </w:p>
    <w:p w:rsidR="00C97F4F" w:rsidRPr="00F4314F" w:rsidRDefault="00C97F4F" w:rsidP="00C97F4F">
      <w:pPr>
        <w:pStyle w:val="a4"/>
        <w:widowControl w:val="0"/>
        <w:spacing w:before="0" w:beforeAutospacing="0" w:after="0" w:afterAutospacing="0"/>
        <w:ind w:firstLine="539"/>
        <w:jc w:val="both"/>
      </w:pPr>
      <w:r w:rsidRPr="00F4314F">
        <w:t>Телефон: 8 (8512) 48-11-08;</w:t>
      </w:r>
    </w:p>
    <w:p w:rsidR="00C97F4F" w:rsidRPr="00F4314F" w:rsidRDefault="00C97F4F" w:rsidP="00C97F4F">
      <w:pPr>
        <w:pStyle w:val="a4"/>
        <w:widowControl w:val="0"/>
        <w:spacing w:before="0" w:beforeAutospacing="0" w:after="0" w:afterAutospacing="0"/>
        <w:ind w:firstLine="539"/>
        <w:jc w:val="both"/>
      </w:pPr>
      <w:r w:rsidRPr="00F4314F">
        <w:t>г) Министерство культуры Астраханской области:</w:t>
      </w:r>
    </w:p>
    <w:p w:rsidR="00C97F4F" w:rsidRPr="00F4314F" w:rsidRDefault="00C97F4F" w:rsidP="00C97F4F">
      <w:pPr>
        <w:pStyle w:val="a4"/>
        <w:widowControl w:val="0"/>
        <w:spacing w:before="0" w:beforeAutospacing="0" w:after="0" w:afterAutospacing="0"/>
        <w:ind w:firstLine="539"/>
        <w:jc w:val="both"/>
      </w:pPr>
      <w:r w:rsidRPr="00F4314F">
        <w:t xml:space="preserve">адрес: </w:t>
      </w:r>
      <w:smartTag w:uri="urn:schemas-microsoft-com:office:smarttags" w:element="metricconverter">
        <w:smartTagPr>
          <w:attr w:name="ProductID" w:val="414000, г"/>
        </w:smartTagPr>
        <w:r w:rsidRPr="00F4314F">
          <w:t>414000, г</w:t>
        </w:r>
      </w:smartTag>
      <w:r w:rsidRPr="00F4314F">
        <w:t xml:space="preserve">. Астрахань, ул. Н. </w:t>
      </w:r>
      <w:proofErr w:type="spellStart"/>
      <w:r w:rsidRPr="00F4314F">
        <w:t>Качуевской</w:t>
      </w:r>
      <w:proofErr w:type="spellEnd"/>
      <w:r w:rsidRPr="00F4314F">
        <w:t>, д.7;</w:t>
      </w:r>
    </w:p>
    <w:p w:rsidR="00C97F4F" w:rsidRPr="00F4314F" w:rsidRDefault="00C97F4F" w:rsidP="00C97F4F">
      <w:pPr>
        <w:pStyle w:val="a4"/>
        <w:widowControl w:val="0"/>
        <w:spacing w:before="0" w:beforeAutospacing="0" w:after="0" w:afterAutospacing="0"/>
        <w:ind w:firstLine="539"/>
        <w:jc w:val="both"/>
      </w:pPr>
      <w:r w:rsidRPr="00F4314F">
        <w:t>телефон: (8512) 51-26-38;</w:t>
      </w:r>
    </w:p>
    <w:p w:rsidR="00C97F4F" w:rsidRPr="00F4314F" w:rsidRDefault="00C97F4F" w:rsidP="00C97F4F">
      <w:pPr>
        <w:pStyle w:val="a4"/>
        <w:widowControl w:val="0"/>
        <w:spacing w:before="0" w:beforeAutospacing="0" w:after="0" w:afterAutospacing="0"/>
        <w:ind w:firstLine="539"/>
        <w:jc w:val="both"/>
      </w:pPr>
      <w:r w:rsidRPr="00F4314F">
        <w:t>адрес официального сайта:</w:t>
      </w:r>
      <w:r w:rsidRPr="00F4314F">
        <w:rPr>
          <w:bCs/>
        </w:rPr>
        <w:t xml:space="preserve"> </w:t>
      </w:r>
      <w:hyperlink r:id="rId15" w:history="1">
        <w:r w:rsidRPr="00F4314F">
          <w:rPr>
            <w:rStyle w:val="a3"/>
          </w:rPr>
          <w:t>http://www.minkult.astrobl.ru</w:t>
        </w:r>
      </w:hyperlink>
      <w:r w:rsidRPr="00F4314F">
        <w:t>.</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4314F">
        <w:rPr>
          <w:rFonts w:ascii="Times New Roman" w:hAnsi="Times New Roman" w:cs="Times New Roman"/>
          <w:sz w:val="24"/>
          <w:szCs w:val="24"/>
        </w:rPr>
        <w:t>д</w:t>
      </w:r>
      <w:proofErr w:type="spellEnd"/>
      <w:r w:rsidRPr="00F4314F">
        <w:rPr>
          <w:rFonts w:ascii="Times New Roman" w:hAnsi="Times New Roman" w:cs="Times New Roman"/>
          <w:sz w:val="24"/>
          <w:szCs w:val="24"/>
        </w:rPr>
        <w:t xml:space="preserve">) нотариусы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Астрахани и Астраханской области, информация о которых размещена на официальном сайте управления Министерства юстиции Российской Федерации по Астраханской области </w:t>
      </w:r>
      <w:proofErr w:type="spellStart"/>
      <w:r w:rsidRPr="00F4314F">
        <w:rPr>
          <w:rFonts w:ascii="Times New Roman" w:hAnsi="Times New Roman" w:cs="Times New Roman"/>
          <w:sz w:val="24"/>
          <w:szCs w:val="24"/>
        </w:rPr>
        <w:t>www.astrajust.ru</w:t>
      </w:r>
      <w:proofErr w:type="spellEnd"/>
      <w:r w:rsidRPr="00F4314F">
        <w:rPr>
          <w:rFonts w:ascii="Times New Roman" w:hAnsi="Times New Roman" w:cs="Times New Roman"/>
          <w:sz w:val="24"/>
          <w:szCs w:val="24"/>
        </w:rPr>
        <w:t xml:space="preserve"> (</w:t>
      </w:r>
      <w:hyperlink r:id="rId16" w:history="1">
        <w:r w:rsidRPr="00F4314F">
          <w:rPr>
            <w:rStyle w:val="a3"/>
            <w:rFonts w:ascii="Times New Roman" w:hAnsi="Times New Roman" w:cs="Times New Roman"/>
            <w:sz w:val="24"/>
            <w:szCs w:val="24"/>
          </w:rPr>
          <w:t>приложение № 6</w:t>
        </w:r>
      </w:hyperlink>
      <w:r w:rsidRPr="00F4314F">
        <w:rPr>
          <w:rFonts w:ascii="Times New Roman" w:hAnsi="Times New Roman" w:cs="Times New Roman"/>
          <w:sz w:val="24"/>
          <w:szCs w:val="24"/>
        </w:rPr>
        <w:t xml:space="preserve"> к административному регламенту), и иные нотариусы.</w:t>
      </w:r>
    </w:p>
    <w:p w:rsidR="00C97F4F" w:rsidRPr="00F4314F" w:rsidRDefault="00C97F4F" w:rsidP="00C97F4F">
      <w:pPr>
        <w:pStyle w:val="ConsPlusNormal0"/>
        <w:widowControl/>
        <w:ind w:firstLine="540"/>
        <w:jc w:val="both"/>
        <w:rPr>
          <w:rFonts w:ascii="Times New Roman" w:hAnsi="Times New Roman" w:cs="Times New Roman"/>
          <w:b/>
          <w:sz w:val="24"/>
          <w:szCs w:val="24"/>
        </w:rPr>
      </w:pPr>
      <w:r w:rsidRPr="00F4314F">
        <w:rPr>
          <w:rFonts w:ascii="Times New Roman" w:hAnsi="Times New Roman" w:cs="Times New Roman"/>
          <w:b/>
          <w:sz w:val="24"/>
          <w:szCs w:val="24"/>
        </w:rPr>
        <w:t xml:space="preserve">1.4. Порядок получения информации заявителями по вопросам предоставления муниципальной услуги. </w:t>
      </w:r>
    </w:p>
    <w:p w:rsidR="00C97F4F" w:rsidRPr="00F4314F" w:rsidRDefault="00C97F4F" w:rsidP="00C97F4F">
      <w:pPr>
        <w:pStyle w:val="a4"/>
        <w:widowControl w:val="0"/>
        <w:spacing w:before="0" w:beforeAutospacing="0" w:after="0" w:afterAutospacing="0"/>
        <w:ind w:firstLine="539"/>
        <w:jc w:val="both"/>
      </w:pPr>
      <w:r w:rsidRPr="00F4314F">
        <w:t xml:space="preserve">1.4.1. С момента регистрации специалистом аппарата администрации письменного обращения заявителя (в том числе поступившего по электронной почте или через  региональный портал, федеральный портал) заявитель имеет право получать информацию об этапах рассмотрения его обращения. </w:t>
      </w:r>
    </w:p>
    <w:p w:rsidR="00C97F4F" w:rsidRPr="00F4314F" w:rsidRDefault="00C97F4F" w:rsidP="00C97F4F">
      <w:pPr>
        <w:pStyle w:val="a4"/>
        <w:widowControl w:val="0"/>
        <w:spacing w:before="0" w:beforeAutospacing="0" w:after="0" w:afterAutospacing="0"/>
        <w:ind w:firstLine="539"/>
        <w:jc w:val="both"/>
      </w:pPr>
      <w:r w:rsidRPr="00F4314F">
        <w:t>Информацию по вопросам предоставления муниципальной услуги можно получить у должностного лица администрации, ответственного за предоставление муниципальной услуги,  при личном устном обращении, по контактному телефону, а также на официальном сайте муниципального образования</w:t>
      </w:r>
      <w:r w:rsidR="00F23D3F" w:rsidRPr="00F4314F">
        <w:t xml:space="preserve"> «Новотузуклейский сельсовет»</w:t>
      </w:r>
      <w:r w:rsidRPr="00F4314F">
        <w:t xml:space="preserve"> и на информационном стенде, расположенном при входе в здание администрации. </w:t>
      </w:r>
    </w:p>
    <w:p w:rsidR="00C97F4F" w:rsidRPr="00F4314F" w:rsidRDefault="00C97F4F" w:rsidP="00C97F4F">
      <w:pPr>
        <w:pStyle w:val="a4"/>
        <w:widowControl w:val="0"/>
        <w:spacing w:before="0" w:beforeAutospacing="0" w:after="0" w:afterAutospacing="0"/>
        <w:ind w:firstLine="539"/>
        <w:jc w:val="both"/>
      </w:pPr>
      <w:r w:rsidRPr="00F4314F">
        <w:t xml:space="preserve">Информацию  о ходе предоставления муниципальной услуги  можно получить у </w:t>
      </w:r>
      <w:r w:rsidRPr="00F4314F">
        <w:rPr>
          <w:kern w:val="2"/>
          <w:lang w:eastAsia="ar-SA"/>
        </w:rPr>
        <w:t xml:space="preserve">должностного лица администрации, ответственного за предоставление муниципальной услуги </w:t>
      </w:r>
      <w:r w:rsidRPr="00F4314F">
        <w:t>по телефону: (</w:t>
      </w:r>
      <w:r w:rsidR="00F23D3F" w:rsidRPr="00F4314F">
        <w:t xml:space="preserve">8 85145 94-9-65) </w:t>
      </w:r>
      <w:r w:rsidRPr="00F4314F">
        <w:t>.</w:t>
      </w:r>
    </w:p>
    <w:p w:rsidR="00C97F4F" w:rsidRPr="00F4314F" w:rsidRDefault="00C97F4F" w:rsidP="00C97F4F">
      <w:pPr>
        <w:pStyle w:val="ConsPlusNormal0"/>
        <w:widowControl/>
        <w:spacing w:line="276"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о местонахождении и графике работы администрации;</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о справочных телефонах администрации, о почтовом адресе администрации;</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lastRenderedPageBreak/>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о порядке, форме и месте размещения указанной  в настоящем пункте административного регламента информации.</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Основными требованиями к консультации заявителей являются:</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своевременность;</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четкость в изложении материала;</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наглядность форм подачи материала;</w:t>
      </w:r>
    </w:p>
    <w:p w:rsidR="00C97F4F" w:rsidRPr="00F4314F" w:rsidRDefault="00C97F4F" w:rsidP="00C97F4F">
      <w:pPr>
        <w:pStyle w:val="ConsPlusNormal0"/>
        <w:widowControl/>
        <w:spacing w:line="276"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удобство и доступность.</w:t>
      </w:r>
    </w:p>
    <w:p w:rsidR="00C97F4F" w:rsidRPr="00F4314F" w:rsidRDefault="00C97F4F" w:rsidP="00C97F4F">
      <w:pPr>
        <w:pStyle w:val="ConsPlusNormal0"/>
        <w:widowControl/>
        <w:spacing w:line="276" w:lineRule="auto"/>
        <w:ind w:firstLine="539"/>
        <w:jc w:val="both"/>
        <w:rPr>
          <w:rFonts w:ascii="Times New Roman" w:hAnsi="Times New Roman" w:cs="Times New Roman"/>
          <w:b/>
          <w:sz w:val="24"/>
          <w:szCs w:val="24"/>
          <w:u w:val="single"/>
        </w:rPr>
      </w:pPr>
      <w:r w:rsidRPr="00F4314F">
        <w:rPr>
          <w:rFonts w:ascii="Times New Roman" w:hAnsi="Times New Roman" w:cs="Times New Roman"/>
          <w:sz w:val="24"/>
          <w:szCs w:val="24"/>
        </w:rPr>
        <w:t xml:space="preserve">Консультирование осуществляется как в </w:t>
      </w:r>
      <w:proofErr w:type="gramStart"/>
      <w:r w:rsidRPr="00F4314F">
        <w:rPr>
          <w:rFonts w:ascii="Times New Roman" w:hAnsi="Times New Roman" w:cs="Times New Roman"/>
          <w:sz w:val="24"/>
          <w:szCs w:val="24"/>
        </w:rPr>
        <w:t>устной</w:t>
      </w:r>
      <w:proofErr w:type="gramEnd"/>
      <w:r w:rsidRPr="00F4314F">
        <w:rPr>
          <w:rFonts w:ascii="Times New Roman" w:hAnsi="Times New Roman" w:cs="Times New Roman"/>
          <w:sz w:val="24"/>
          <w:szCs w:val="24"/>
        </w:rPr>
        <w:t>, так и в письменной, в том числе электронной, формах.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C97F4F" w:rsidRPr="00F4314F" w:rsidRDefault="00C97F4F" w:rsidP="00C97F4F">
      <w:pPr>
        <w:pStyle w:val="ConsPlusNormal0"/>
        <w:widowControl/>
        <w:spacing w:line="276"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1.4.2. Информирование заявителей в администрации осуществляется в форме:</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C97F4F" w:rsidRPr="00F4314F" w:rsidRDefault="00C97F4F" w:rsidP="00C97F4F">
      <w:pPr>
        <w:autoSpaceDE w:val="0"/>
        <w:autoSpaceDN w:val="0"/>
        <w:adjustRightInd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информационных материалов, которые размещаются на официальном сайте администрации </w:t>
      </w:r>
      <w:hyperlink r:id="rId17" w:history="1">
        <w:r w:rsidR="00F23D3F" w:rsidRPr="00F4314F">
          <w:rPr>
            <w:rStyle w:val="a3"/>
            <w:rFonts w:ascii="Times New Roman" w:eastAsia="SimSun" w:hAnsi="Times New Roman" w:cs="Times New Roman"/>
            <w:sz w:val="24"/>
            <w:szCs w:val="24"/>
          </w:rPr>
          <w:t>http://mo.astrobl.ru/</w:t>
        </w:r>
        <w:r w:rsidR="00F23D3F" w:rsidRPr="00F4314F">
          <w:rPr>
            <w:rStyle w:val="a3"/>
            <w:rFonts w:ascii="Times New Roman" w:eastAsia="SimSun" w:hAnsi="Times New Roman" w:cs="Times New Roman"/>
            <w:sz w:val="24"/>
            <w:szCs w:val="24"/>
            <w:lang w:val="en-US"/>
          </w:rPr>
          <w:t>novotuzukleevskii</w:t>
        </w:r>
        <w:r w:rsidR="00F23D3F" w:rsidRPr="00F4314F">
          <w:rPr>
            <w:rStyle w:val="a3"/>
            <w:rFonts w:ascii="Times New Roman" w:eastAsia="SimSun" w:hAnsi="Times New Roman" w:cs="Times New Roman"/>
            <w:sz w:val="24"/>
            <w:szCs w:val="24"/>
          </w:rPr>
          <w:t>/</w:t>
        </w:r>
      </w:hyperlink>
      <w:r w:rsidRPr="00F4314F">
        <w:rPr>
          <w:rFonts w:ascii="Times New Roman" w:hAnsi="Times New Roman" w:cs="Times New Roman"/>
          <w:sz w:val="24"/>
          <w:szCs w:val="24"/>
        </w:rPr>
        <w:t xml:space="preserve">, на региональном портале </w:t>
      </w:r>
      <w:r w:rsidRPr="00F4314F">
        <w:rPr>
          <w:rFonts w:ascii="Times New Roman" w:hAnsi="Times New Roman" w:cs="Times New Roman"/>
          <w:sz w:val="24"/>
          <w:szCs w:val="24"/>
          <w:lang w:val="en-US"/>
        </w:rPr>
        <w:t>http</w:t>
      </w:r>
      <w:r w:rsidRPr="00F4314F">
        <w:rPr>
          <w:rFonts w:ascii="Times New Roman" w:hAnsi="Times New Roman" w:cs="Times New Roman"/>
          <w:sz w:val="24"/>
          <w:szCs w:val="24"/>
        </w:rPr>
        <w:t>://</w:t>
      </w:r>
      <w:r w:rsidRPr="00F4314F">
        <w:rPr>
          <w:rFonts w:ascii="Times New Roman" w:hAnsi="Times New Roman" w:cs="Times New Roman"/>
          <w:sz w:val="24"/>
          <w:szCs w:val="24"/>
          <w:lang w:val="en-US"/>
        </w:rPr>
        <w:t>gosuslugi</w:t>
      </w:r>
      <w:r w:rsidRPr="00F4314F">
        <w:rPr>
          <w:rFonts w:ascii="Times New Roman" w:hAnsi="Times New Roman" w:cs="Times New Roman"/>
          <w:sz w:val="24"/>
          <w:szCs w:val="24"/>
        </w:rPr>
        <w:t>.</w:t>
      </w:r>
      <w:r w:rsidRPr="00F4314F">
        <w:rPr>
          <w:rFonts w:ascii="Times New Roman" w:hAnsi="Times New Roman" w:cs="Times New Roman"/>
          <w:sz w:val="24"/>
          <w:szCs w:val="24"/>
          <w:lang w:val="en-US"/>
        </w:rPr>
        <w:t>astrobl</w:t>
      </w:r>
      <w:r w:rsidRPr="00F4314F">
        <w:rPr>
          <w:rFonts w:ascii="Times New Roman" w:hAnsi="Times New Roman" w:cs="Times New Roman"/>
          <w:sz w:val="24"/>
          <w:szCs w:val="24"/>
        </w:rPr>
        <w:t>.</w:t>
      </w:r>
      <w:r w:rsidRPr="00F4314F">
        <w:rPr>
          <w:rFonts w:ascii="Times New Roman" w:hAnsi="Times New Roman" w:cs="Times New Roman"/>
          <w:sz w:val="24"/>
          <w:szCs w:val="24"/>
          <w:lang w:val="en-US"/>
        </w:rPr>
        <w:t>ru</w:t>
      </w:r>
      <w:r w:rsidRPr="00F4314F">
        <w:rPr>
          <w:rFonts w:ascii="Times New Roman" w:hAnsi="Times New Roman" w:cs="Times New Roman"/>
          <w:sz w:val="24"/>
          <w:szCs w:val="24"/>
        </w:rPr>
        <w:t xml:space="preserve">, едином портале </w:t>
      </w:r>
      <w:r w:rsidRPr="00F4314F">
        <w:rPr>
          <w:rFonts w:ascii="Times New Roman" w:hAnsi="Times New Roman" w:cs="Times New Roman"/>
          <w:sz w:val="24"/>
          <w:szCs w:val="24"/>
          <w:lang w:val="en-US"/>
        </w:rPr>
        <w:t>http</w:t>
      </w:r>
      <w:r w:rsidRPr="00F4314F">
        <w:rPr>
          <w:rFonts w:ascii="Times New Roman" w:hAnsi="Times New Roman" w:cs="Times New Roman"/>
          <w:sz w:val="24"/>
          <w:szCs w:val="24"/>
        </w:rPr>
        <w:t>://</w:t>
      </w:r>
      <w:r w:rsidRPr="00F4314F">
        <w:rPr>
          <w:rFonts w:ascii="Times New Roman" w:hAnsi="Times New Roman" w:cs="Times New Roman"/>
          <w:sz w:val="24"/>
          <w:szCs w:val="24"/>
          <w:lang w:val="en-US"/>
        </w:rPr>
        <w:t>www</w:t>
      </w:r>
      <w:r w:rsidRPr="00F4314F">
        <w:rPr>
          <w:rFonts w:ascii="Times New Roman" w:hAnsi="Times New Roman" w:cs="Times New Roman"/>
          <w:sz w:val="24"/>
          <w:szCs w:val="24"/>
        </w:rPr>
        <w:t>.</w:t>
      </w:r>
      <w:proofErr w:type="spellStart"/>
      <w:r w:rsidRPr="00F4314F">
        <w:rPr>
          <w:rFonts w:ascii="Times New Roman" w:hAnsi="Times New Roman" w:cs="Times New Roman"/>
          <w:sz w:val="24"/>
          <w:szCs w:val="24"/>
          <w:lang w:val="en-US"/>
        </w:rPr>
        <w:t>gosuslugi</w:t>
      </w:r>
      <w:proofErr w:type="spellEnd"/>
      <w:r w:rsidRPr="00F4314F">
        <w:rPr>
          <w:rFonts w:ascii="Times New Roman" w:hAnsi="Times New Roman" w:cs="Times New Roman"/>
          <w:sz w:val="24"/>
          <w:szCs w:val="24"/>
        </w:rPr>
        <w:t>.</w:t>
      </w:r>
      <w:proofErr w:type="spellStart"/>
      <w:r w:rsidRPr="00F4314F">
        <w:rPr>
          <w:rFonts w:ascii="Times New Roman" w:hAnsi="Times New Roman" w:cs="Times New Roman"/>
          <w:sz w:val="24"/>
          <w:szCs w:val="24"/>
          <w:lang w:val="en-US"/>
        </w:rPr>
        <w:t>ru</w:t>
      </w:r>
      <w:proofErr w:type="spellEnd"/>
      <w:r w:rsidRPr="00F4314F">
        <w:rPr>
          <w:rFonts w:ascii="Times New Roman" w:hAnsi="Times New Roman" w:cs="Times New Roman"/>
          <w:sz w:val="24"/>
          <w:szCs w:val="24"/>
        </w:rPr>
        <w:t xml:space="preserve"> и на информационных стендах, размещенных в помещении администрации.</w:t>
      </w:r>
    </w:p>
    <w:p w:rsidR="00C97F4F" w:rsidRPr="00F4314F" w:rsidRDefault="00C97F4F" w:rsidP="00C97F4F">
      <w:pPr>
        <w:pStyle w:val="ConsPlusNormal0"/>
        <w:widowControl/>
        <w:spacing w:line="276"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w:t>
      </w:r>
      <w:proofErr w:type="gramStart"/>
      <w:r w:rsidRPr="00F4314F">
        <w:rPr>
          <w:rFonts w:ascii="Times New Roman" w:hAnsi="Times New Roman" w:cs="Times New Roman"/>
          <w:sz w:val="24"/>
          <w:szCs w:val="24"/>
        </w:rPr>
        <w:t>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roofErr w:type="gramEnd"/>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в конце консультирования (по телефону или лично) должностное лицо администрации, ответственное за предоставление муниципальной услуги, должно кратко </w:t>
      </w:r>
      <w:r w:rsidRPr="00F4314F">
        <w:rPr>
          <w:rFonts w:ascii="Times New Roman" w:hAnsi="Times New Roman" w:cs="Times New Roman"/>
          <w:sz w:val="24"/>
          <w:szCs w:val="24"/>
        </w:rPr>
        <w:lastRenderedPageBreak/>
        <w:t>подвести итоги и перечислить меры, которые необходимо принять заявителю (кто именно, когда и что должен сделать);</w:t>
      </w:r>
    </w:p>
    <w:p w:rsidR="00C97F4F" w:rsidRPr="00F4314F" w:rsidRDefault="00C97F4F" w:rsidP="00C97F4F">
      <w:pPr>
        <w:pStyle w:val="ConsPlusNormal0"/>
        <w:widowControl/>
        <w:spacing w:line="276"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1.4.4. На информационных стендах и на официальном сайте администрации размещаются следующие материалы:</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C97F4F" w:rsidRPr="00F4314F" w:rsidRDefault="00C97F4F" w:rsidP="00C97F4F">
      <w:pPr>
        <w:pStyle w:val="30"/>
        <w:numPr>
          <w:ilvl w:val="0"/>
          <w:numId w:val="0"/>
        </w:numPr>
        <w:tabs>
          <w:tab w:val="left" w:pos="1260"/>
          <w:tab w:val="left" w:pos="1800"/>
        </w:tabs>
        <w:spacing w:line="240" w:lineRule="auto"/>
        <w:ind w:left="567"/>
        <w:rPr>
          <w:sz w:val="24"/>
          <w:szCs w:val="24"/>
        </w:rPr>
      </w:pPr>
      <w:r w:rsidRPr="00F4314F">
        <w:rPr>
          <w:sz w:val="24"/>
          <w:szCs w:val="24"/>
        </w:rPr>
        <w:t>- текст настоящего административного регламента;</w:t>
      </w:r>
    </w:p>
    <w:p w:rsidR="00C97F4F" w:rsidRPr="00F4314F" w:rsidRDefault="00C97F4F" w:rsidP="00C97F4F">
      <w:pPr>
        <w:pStyle w:val="ConsPlusNormal0"/>
        <w:widowControl/>
        <w:ind w:firstLine="567"/>
        <w:jc w:val="both"/>
        <w:rPr>
          <w:rFonts w:ascii="Times New Roman" w:hAnsi="Times New Roman" w:cs="Times New Roman"/>
          <w:sz w:val="24"/>
          <w:szCs w:val="24"/>
        </w:rPr>
      </w:pPr>
      <w:r w:rsidRPr="00F4314F">
        <w:rPr>
          <w:rFonts w:ascii="Times New Roman" w:hAnsi="Times New Roman" w:cs="Times New Roman"/>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C97F4F" w:rsidRPr="00F4314F" w:rsidRDefault="00C97F4F" w:rsidP="00C97F4F">
      <w:pPr>
        <w:pStyle w:val="ConsPlusNormal0"/>
        <w:widowControl/>
        <w:ind w:firstLine="567"/>
        <w:jc w:val="both"/>
        <w:rPr>
          <w:rFonts w:ascii="Times New Roman" w:hAnsi="Times New Roman" w:cs="Times New Roman"/>
          <w:sz w:val="24"/>
          <w:szCs w:val="24"/>
        </w:rPr>
      </w:pPr>
      <w:r w:rsidRPr="00F4314F">
        <w:rPr>
          <w:rFonts w:ascii="Times New Roman" w:hAnsi="Times New Roman" w:cs="Times New Roman"/>
          <w:sz w:val="24"/>
          <w:szCs w:val="24"/>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из организаций, участвующих в предоставлении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образец заполнения заявления  о предоставлении муниципальной услуги (приложение №2 к административному регламенту);</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досудебный  (внесудебный)  порядок обжалования решений и действий (бездействий) администрации, специалистов администрации;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адрес, телефоны и график работы администрации;</w:t>
      </w:r>
    </w:p>
    <w:p w:rsidR="00C97F4F" w:rsidRPr="00F4314F" w:rsidRDefault="00C97F4F" w:rsidP="00C97F4F">
      <w:pPr>
        <w:pStyle w:val="a4"/>
        <w:widowControl w:val="0"/>
        <w:spacing w:before="0" w:beforeAutospacing="0" w:after="0" w:afterAutospacing="0"/>
        <w:ind w:firstLine="539"/>
        <w:jc w:val="both"/>
      </w:pPr>
      <w:r w:rsidRPr="00F4314F">
        <w:t>- адреса, номера телефонов и факсов органов и организаций, участвующих в предоставлении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адреса электронной почты администрации, официального сайта муниципального образования «</w:t>
      </w:r>
      <w:r w:rsidR="00F23D3F"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w:t>
      </w:r>
      <w:hyperlink r:id="rId18" w:history="1">
        <w:r w:rsidR="007D6F78" w:rsidRPr="00F4314F">
          <w:rPr>
            <w:rStyle w:val="a3"/>
            <w:rFonts w:ascii="Times New Roman" w:eastAsia="SimSun" w:hAnsi="Times New Roman" w:cs="Times New Roman"/>
            <w:sz w:val="24"/>
            <w:szCs w:val="24"/>
          </w:rPr>
          <w:t xml:space="preserve">http://mo.astrobl.ru/ </w:t>
        </w:r>
        <w:r w:rsidR="007D6F78" w:rsidRPr="00F4314F">
          <w:rPr>
            <w:rStyle w:val="a3"/>
            <w:rFonts w:ascii="Times New Roman" w:eastAsia="SimSun" w:hAnsi="Times New Roman" w:cs="Times New Roman"/>
            <w:sz w:val="24"/>
            <w:szCs w:val="24"/>
            <w:lang w:val="en-US"/>
          </w:rPr>
          <w:t>novotuzukleevskii</w:t>
        </w:r>
        <w:r w:rsidR="007D6F78" w:rsidRPr="00F4314F">
          <w:rPr>
            <w:rStyle w:val="a3"/>
            <w:rFonts w:ascii="Times New Roman" w:eastAsia="SimSun" w:hAnsi="Times New Roman" w:cs="Times New Roman"/>
            <w:sz w:val="24"/>
            <w:szCs w:val="24"/>
          </w:rPr>
          <w:t>/</w:t>
        </w:r>
      </w:hyperlink>
      <w:r w:rsidRPr="00F4314F">
        <w:rPr>
          <w:rFonts w:ascii="Times New Roman" w:hAnsi="Times New Roman" w:cs="Times New Roman"/>
          <w:sz w:val="24"/>
          <w:szCs w:val="24"/>
        </w:rPr>
        <w:t>, адрес регионального портала http://gosuslugi.astrobl.ru, адрес федерального портала http://www.</w:t>
      </w:r>
      <w:hyperlink r:id="rId19" w:history="1">
        <w:r w:rsidRPr="00F4314F">
          <w:rPr>
            <w:rStyle w:val="a3"/>
            <w:rFonts w:ascii="Times New Roman" w:hAnsi="Times New Roman" w:cs="Times New Roman"/>
            <w:sz w:val="24"/>
            <w:szCs w:val="24"/>
          </w:rPr>
          <w:t>gosuslugi.ru</w:t>
        </w:r>
      </w:hyperlink>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F4314F">
        <w:rPr>
          <w:rFonts w:ascii="Times New Roman" w:hAnsi="Times New Roman" w:cs="Times New Roman"/>
          <w:sz w:val="24"/>
          <w:szCs w:val="24"/>
        </w:rPr>
        <w:t>4</w:t>
      </w:r>
      <w:proofErr w:type="gramEnd"/>
      <w:r w:rsidRPr="00F4314F">
        <w:rPr>
          <w:rFonts w:ascii="Times New Roman" w:hAnsi="Times New Roman" w:cs="Times New Roman"/>
          <w:sz w:val="24"/>
          <w:szCs w:val="24"/>
        </w:rPr>
        <w:t>, в которых размещаются информационные листки.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97F4F" w:rsidRPr="00F4314F" w:rsidRDefault="00C97F4F" w:rsidP="00C97F4F">
      <w:pPr>
        <w:autoSpaceDE w:val="0"/>
        <w:autoSpaceDN w:val="0"/>
        <w:adjustRightInd w:val="0"/>
        <w:spacing w:after="0"/>
        <w:jc w:val="center"/>
        <w:outlineLvl w:val="1"/>
        <w:rPr>
          <w:rFonts w:ascii="Times New Roman" w:hAnsi="Times New Roman" w:cs="Times New Roman"/>
          <w:b/>
          <w:sz w:val="24"/>
          <w:szCs w:val="24"/>
        </w:rPr>
      </w:pPr>
      <w:r w:rsidRPr="00F4314F">
        <w:rPr>
          <w:rFonts w:ascii="Times New Roman" w:hAnsi="Times New Roman" w:cs="Times New Roman"/>
          <w:b/>
          <w:sz w:val="24"/>
          <w:szCs w:val="24"/>
        </w:rPr>
        <w:t>2. Стандарт предоставления муниципальной услуги</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b/>
          <w:sz w:val="24"/>
          <w:szCs w:val="24"/>
        </w:rPr>
        <w:t>2.1. Наименование муниципальной услуги</w:t>
      </w:r>
      <w:r w:rsidRPr="00F4314F">
        <w:rPr>
          <w:rFonts w:ascii="Times New Roman" w:hAnsi="Times New Roman" w:cs="Times New Roman"/>
          <w:sz w:val="24"/>
          <w:szCs w:val="24"/>
        </w:rPr>
        <w:t>: «Прием заявлений и выдача документов о согласовании переустройства и (или) перепланировки жилого помещения».</w:t>
      </w:r>
    </w:p>
    <w:p w:rsidR="00C97F4F" w:rsidRPr="00F4314F" w:rsidRDefault="00C97F4F" w:rsidP="00C97F4F">
      <w:pPr>
        <w:suppressAutoHyphens/>
        <w:spacing w:after="0" w:line="240" w:lineRule="auto"/>
        <w:ind w:firstLine="567"/>
        <w:jc w:val="both"/>
        <w:rPr>
          <w:rFonts w:ascii="Times New Roman" w:hAnsi="Times New Roman" w:cs="Times New Roman"/>
          <w:b/>
          <w:sz w:val="24"/>
          <w:szCs w:val="24"/>
        </w:rPr>
      </w:pPr>
      <w:r w:rsidRPr="00F4314F">
        <w:rPr>
          <w:rFonts w:ascii="Times New Roman" w:hAnsi="Times New Roman" w:cs="Times New Roman"/>
          <w:b/>
          <w:sz w:val="24"/>
          <w:szCs w:val="24"/>
        </w:rPr>
        <w:t>2.2. Органы и организации, участвующие в предоставлении муниципальной услуги.</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2.2.1.</w:t>
      </w:r>
      <w:r w:rsidRPr="00F4314F">
        <w:rPr>
          <w:rFonts w:ascii="Times New Roman" w:hAnsi="Times New Roman" w:cs="Times New Roman"/>
          <w:sz w:val="24"/>
          <w:szCs w:val="24"/>
          <w:lang w:val="en-US"/>
        </w:rPr>
        <w:t> </w:t>
      </w:r>
      <w:r w:rsidRPr="00F4314F">
        <w:rPr>
          <w:rFonts w:ascii="Times New Roman" w:hAnsi="Times New Roman" w:cs="Times New Roman"/>
          <w:sz w:val="24"/>
          <w:szCs w:val="24"/>
        </w:rPr>
        <w:t>Предоставление муниципальной услуги осуществляется администрацией.</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lastRenderedPageBreak/>
        <w:t>Ответственными за предоставление муниципальной услуги являются должностные лица администрации,</w:t>
      </w:r>
      <w:r w:rsidRPr="00F4314F">
        <w:rPr>
          <w:rFonts w:ascii="Times New Roman" w:hAnsi="Times New Roman" w:cs="Times New Roman"/>
          <w:spacing w:val="4"/>
          <w:sz w:val="24"/>
          <w:szCs w:val="24"/>
        </w:rPr>
        <w:t xml:space="preserve"> ответственные за выполнение конкретной административной процедуры согласно административному регламенту.</w:t>
      </w:r>
    </w:p>
    <w:p w:rsidR="00C97F4F" w:rsidRPr="00F4314F" w:rsidRDefault="00C97F4F" w:rsidP="00C97F4F">
      <w:pPr>
        <w:shd w:val="clear" w:color="auto" w:fill="FFFFFF"/>
        <w:suppressAutoHyphens/>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2.2.2. В предоставлении муниципальной услуги участвуют организации, предоставляющие услугу, которая является необходимой и обязательной для предоставления муниципальной услуги:</w:t>
      </w:r>
    </w:p>
    <w:p w:rsidR="00C97F4F" w:rsidRPr="00F4314F" w:rsidRDefault="00C97F4F" w:rsidP="00C97F4F">
      <w:pPr>
        <w:shd w:val="clear" w:color="auto" w:fill="FFFFFF"/>
        <w:spacing w:after="0" w:line="240" w:lineRule="auto"/>
        <w:ind w:firstLine="567"/>
        <w:jc w:val="both"/>
        <w:rPr>
          <w:rFonts w:ascii="Times New Roman" w:hAnsi="Times New Roman" w:cs="Times New Roman"/>
          <w:color w:val="000000"/>
          <w:sz w:val="24"/>
          <w:szCs w:val="24"/>
        </w:rPr>
      </w:pPr>
      <w:r w:rsidRPr="00F4314F">
        <w:rPr>
          <w:rFonts w:ascii="Times New Roman" w:hAnsi="Times New Roman" w:cs="Times New Roman"/>
          <w:kern w:val="2"/>
          <w:sz w:val="24"/>
          <w:szCs w:val="24"/>
          <w:lang w:eastAsia="ar-SA"/>
        </w:rPr>
        <w:t>- </w:t>
      </w:r>
      <w:r w:rsidRPr="00F4314F">
        <w:rPr>
          <w:rFonts w:ascii="Times New Roman" w:hAnsi="Times New Roman" w:cs="Times New Roman"/>
          <w:sz w:val="24"/>
          <w:szCs w:val="24"/>
        </w:rPr>
        <w:t>организации, имеющие право на осуществление технической инвентаризации объектов недвижимости на территории Астраханской области</w:t>
      </w:r>
      <w:r w:rsidRPr="00F4314F">
        <w:rPr>
          <w:rFonts w:ascii="Times New Roman" w:hAnsi="Times New Roman" w:cs="Times New Roman"/>
          <w:color w:val="000000"/>
          <w:sz w:val="24"/>
          <w:szCs w:val="24"/>
        </w:rPr>
        <w:t>;</w:t>
      </w:r>
    </w:p>
    <w:p w:rsidR="00C97F4F" w:rsidRPr="00F4314F" w:rsidRDefault="00C97F4F" w:rsidP="00C97F4F">
      <w:pPr>
        <w:suppressAutoHyphens/>
        <w:spacing w:after="0" w:line="240" w:lineRule="auto"/>
        <w:ind w:firstLine="567"/>
        <w:jc w:val="both"/>
        <w:rPr>
          <w:rFonts w:ascii="Times New Roman" w:hAnsi="Times New Roman" w:cs="Times New Roman"/>
          <w:color w:val="000000"/>
          <w:sz w:val="24"/>
          <w:szCs w:val="24"/>
        </w:rPr>
      </w:pPr>
      <w:proofErr w:type="gramStart"/>
      <w:r w:rsidRPr="00F4314F">
        <w:rPr>
          <w:rFonts w:ascii="Times New Roman" w:hAnsi="Times New Roman" w:cs="Times New Roman"/>
          <w:kern w:val="2"/>
          <w:sz w:val="24"/>
          <w:szCs w:val="24"/>
          <w:lang w:eastAsia="ar-SA"/>
        </w:rPr>
        <w:t>- </w:t>
      </w:r>
      <w:r w:rsidRPr="00F4314F">
        <w:rPr>
          <w:rFonts w:ascii="Times New Roman" w:hAnsi="Times New Roman" w:cs="Times New Roman"/>
          <w:sz w:val="24"/>
          <w:szCs w:val="24"/>
        </w:rPr>
        <w:t xml:space="preserve">индивидуальные предприниматели или юридические лица, имеющие выданные </w:t>
      </w:r>
      <w:proofErr w:type="spellStart"/>
      <w:r w:rsidRPr="00F4314F">
        <w:rPr>
          <w:rFonts w:ascii="Times New Roman" w:hAnsi="Times New Roman" w:cs="Times New Roman"/>
          <w:sz w:val="24"/>
          <w:szCs w:val="24"/>
        </w:rPr>
        <w:t>саморегулируемой</w:t>
      </w:r>
      <w:proofErr w:type="spellEnd"/>
      <w:r w:rsidRPr="00F4314F">
        <w:rPr>
          <w:rFonts w:ascii="Times New Roman" w:hAnsi="Times New Roman" w:cs="Times New Roman"/>
          <w:sz w:val="24"/>
          <w:szCs w:val="24"/>
        </w:rPr>
        <w:t xml:space="preserve"> организацией свидетельства о допуске к </w:t>
      </w:r>
      <w:hyperlink r:id="rId20" w:history="1">
        <w:r w:rsidRPr="00F4314F">
          <w:rPr>
            <w:rStyle w:val="a3"/>
            <w:rFonts w:ascii="Times New Roman" w:hAnsi="Times New Roman" w:cs="Times New Roman"/>
            <w:sz w:val="24"/>
            <w:szCs w:val="24"/>
          </w:rPr>
          <w:t>видам работ</w:t>
        </w:r>
      </w:hyperlink>
      <w:r w:rsidRPr="00F4314F">
        <w:rPr>
          <w:rFonts w:ascii="Times New Roman" w:hAnsi="Times New Roman" w:cs="Times New Roman"/>
          <w:sz w:val="24"/>
          <w:szCs w:val="24"/>
        </w:rPr>
        <w:t xml:space="preserve"> по подготовке проектной документации, которые оказывают влияние на безопасность объектов капитального строительства, либо любые физические или юридические лица, выполняющие виды работ по подготовке проектной документации, которые не оказывают влияние на безопасность объектов капитального строительства</w:t>
      </w:r>
      <w:r w:rsidRPr="00F4314F">
        <w:rPr>
          <w:rFonts w:ascii="Times New Roman" w:hAnsi="Times New Roman" w:cs="Times New Roman"/>
          <w:color w:val="000000"/>
          <w:sz w:val="24"/>
          <w:szCs w:val="24"/>
        </w:rPr>
        <w:t>;</w:t>
      </w:r>
      <w:proofErr w:type="gramEnd"/>
    </w:p>
    <w:p w:rsidR="00C97F4F" w:rsidRPr="00F4314F" w:rsidRDefault="00C97F4F" w:rsidP="00C97F4F">
      <w:pPr>
        <w:suppressAutoHyphens/>
        <w:spacing w:after="0" w:line="240" w:lineRule="auto"/>
        <w:ind w:firstLine="567"/>
        <w:jc w:val="both"/>
        <w:rPr>
          <w:rFonts w:ascii="Times New Roman" w:eastAsia="Arial" w:hAnsi="Times New Roman" w:cs="Times New Roman"/>
          <w:color w:val="000000"/>
          <w:sz w:val="24"/>
          <w:szCs w:val="24"/>
        </w:rPr>
      </w:pPr>
      <w:r w:rsidRPr="00F4314F">
        <w:rPr>
          <w:rFonts w:ascii="Times New Roman" w:eastAsia="Arial" w:hAnsi="Times New Roman" w:cs="Times New Roman"/>
          <w:color w:val="000000"/>
          <w:sz w:val="24"/>
          <w:szCs w:val="24"/>
        </w:rPr>
        <w:t>- нотариус, совершающий нотариальные действия.</w:t>
      </w:r>
    </w:p>
    <w:p w:rsidR="00C97F4F" w:rsidRPr="00F4314F" w:rsidRDefault="00C97F4F" w:rsidP="00C97F4F">
      <w:pPr>
        <w:suppressAutoHyphens/>
        <w:spacing w:after="0"/>
        <w:ind w:firstLine="567"/>
        <w:jc w:val="both"/>
        <w:rPr>
          <w:rFonts w:ascii="Times New Roman" w:eastAsia="Calibri" w:hAnsi="Times New Roman" w:cs="Times New Roman"/>
          <w:sz w:val="24"/>
          <w:szCs w:val="24"/>
        </w:rPr>
      </w:pPr>
      <w:r w:rsidRPr="00F4314F">
        <w:rPr>
          <w:rFonts w:ascii="Times New Roman" w:hAnsi="Times New Roman" w:cs="Times New Roman"/>
          <w:kern w:val="2"/>
          <w:sz w:val="24"/>
          <w:szCs w:val="24"/>
          <w:lang w:eastAsia="ar-SA"/>
        </w:rPr>
        <w:t>2.2.3. </w:t>
      </w:r>
      <w:r w:rsidRPr="00F4314F">
        <w:rPr>
          <w:rFonts w:ascii="Times New Roman" w:hAnsi="Times New Roman" w:cs="Times New Roman"/>
          <w:sz w:val="24"/>
          <w:szCs w:val="24"/>
        </w:rPr>
        <w:t>Органы, предоставляющие сведения, необходимые для предоставления муниципальной услуги, в порядке межведомственного информационного взаимодействия в случае, предусмотренном подпунктом 2.6.3 пункта 2.6 административного регламента:</w:t>
      </w:r>
    </w:p>
    <w:p w:rsidR="00C97F4F" w:rsidRPr="00F4314F" w:rsidRDefault="00C97F4F" w:rsidP="00C97F4F">
      <w:pPr>
        <w:suppressAutoHyphens/>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Астраханской области (Управление </w:t>
      </w:r>
      <w:proofErr w:type="spellStart"/>
      <w:r w:rsidRPr="00F4314F">
        <w:rPr>
          <w:rFonts w:ascii="Times New Roman" w:hAnsi="Times New Roman" w:cs="Times New Roman"/>
          <w:sz w:val="24"/>
          <w:szCs w:val="24"/>
        </w:rPr>
        <w:t>Росреестра</w:t>
      </w:r>
      <w:proofErr w:type="spellEnd"/>
      <w:r w:rsidRPr="00F4314F">
        <w:rPr>
          <w:rFonts w:ascii="Times New Roman" w:hAnsi="Times New Roman" w:cs="Times New Roman"/>
          <w:sz w:val="24"/>
          <w:szCs w:val="24"/>
        </w:rPr>
        <w:t xml:space="preserve"> по Астраханской области);</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министерство культуры Астраханской области (участвует в  согласовании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97F4F" w:rsidRPr="00F4314F" w:rsidRDefault="00C97F4F" w:rsidP="00C97F4F">
      <w:pPr>
        <w:spacing w:after="0"/>
        <w:ind w:firstLine="567"/>
        <w:jc w:val="both"/>
        <w:rPr>
          <w:rFonts w:ascii="Times New Roman" w:hAnsi="Times New Roman" w:cs="Times New Roman"/>
          <w:sz w:val="24"/>
          <w:szCs w:val="24"/>
          <w:lang w:eastAsia="en-US"/>
        </w:rPr>
      </w:pPr>
      <w:r w:rsidRPr="00F4314F">
        <w:rPr>
          <w:rFonts w:ascii="Times New Roman" w:eastAsia="Times New Roman" w:hAnsi="Times New Roman" w:cs="Times New Roman"/>
          <w:bCs/>
          <w:color w:val="000000"/>
          <w:sz w:val="24"/>
          <w:szCs w:val="24"/>
        </w:rPr>
        <w:t>- администрация, в порядке внутриведомственного взаимодействия.</w:t>
      </w:r>
    </w:p>
    <w:p w:rsidR="00C97F4F" w:rsidRPr="00F4314F" w:rsidRDefault="00C97F4F" w:rsidP="00C97F4F">
      <w:pPr>
        <w:spacing w:after="0"/>
        <w:ind w:firstLine="567"/>
        <w:jc w:val="both"/>
        <w:rPr>
          <w:rFonts w:ascii="Times New Roman" w:hAnsi="Times New Roman" w:cs="Times New Roman"/>
          <w:sz w:val="24"/>
          <w:szCs w:val="24"/>
        </w:rPr>
      </w:pPr>
      <w:proofErr w:type="gramStart"/>
      <w:r w:rsidRPr="00F4314F">
        <w:rPr>
          <w:rFonts w:ascii="Times New Roman" w:hAnsi="Times New Roman" w:cs="Times New Roman"/>
          <w:sz w:val="24"/>
          <w:szCs w:val="24"/>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которые являются необходимыми и обязательными для предоставления муниципальных услуг, утвержденный решением Совета муниципального образования «</w:t>
      </w:r>
      <w:r w:rsidR="007D6F78"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w:t>
      </w:r>
      <w:proofErr w:type="gramEnd"/>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2.3.Описание  результата предоставления муниципальной услуги. </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sz w:val="24"/>
          <w:szCs w:val="24"/>
        </w:rPr>
        <w:t>Результатом предоставления муниципальной услуги является:</w:t>
      </w:r>
    </w:p>
    <w:p w:rsidR="00C97F4F" w:rsidRPr="00F4314F" w:rsidRDefault="00C97F4F" w:rsidP="00C97F4F">
      <w:pPr>
        <w:widowControl w:val="0"/>
        <w:spacing w:after="0"/>
        <w:ind w:firstLine="539"/>
        <w:jc w:val="both"/>
        <w:rPr>
          <w:rFonts w:ascii="Times New Roman" w:hAnsi="Times New Roman" w:cs="Times New Roman"/>
          <w:color w:val="000000"/>
          <w:sz w:val="24"/>
          <w:szCs w:val="24"/>
        </w:rPr>
      </w:pPr>
      <w:proofErr w:type="gramStart"/>
      <w:r w:rsidRPr="00F4314F">
        <w:rPr>
          <w:rFonts w:ascii="Times New Roman" w:hAnsi="Times New Roman" w:cs="Times New Roman"/>
          <w:sz w:val="24"/>
          <w:szCs w:val="24"/>
        </w:rPr>
        <w:t>- выдача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форма которого утверждена п</w:t>
      </w:r>
      <w:r w:rsidRPr="00F4314F">
        <w:rPr>
          <w:rFonts w:ascii="Times New Roman" w:eastAsia="Times New Roman" w:hAnsi="Times New Roman" w:cs="Times New Roman"/>
          <w:sz w:val="24"/>
          <w:szCs w:val="24"/>
        </w:rPr>
        <w:t>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F4314F">
        <w:rPr>
          <w:rFonts w:ascii="Times New Roman" w:hAnsi="Times New Roman" w:cs="Times New Roman"/>
          <w:color w:val="000000"/>
          <w:sz w:val="24"/>
          <w:szCs w:val="24"/>
        </w:rPr>
        <w:t>;</w:t>
      </w:r>
      <w:proofErr w:type="gramEnd"/>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color w:val="000000"/>
          <w:sz w:val="24"/>
          <w:szCs w:val="24"/>
        </w:rPr>
        <w:t>- выдача акта приемочной комиссии о завершенном переустройстве и (или) перепланировке жилого помещения.</w:t>
      </w:r>
    </w:p>
    <w:p w:rsidR="00C97F4F" w:rsidRPr="00F4314F" w:rsidRDefault="00C97F4F" w:rsidP="00C97F4F">
      <w:pPr>
        <w:autoSpaceDE w:val="0"/>
        <w:autoSpaceDN w:val="0"/>
        <w:adjustRightInd w:val="0"/>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t>2.4. Срок предоставления муниципальной услуги.</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lastRenderedPageBreak/>
        <w:t>2.4.1. Общий срок предоставления муниципальной услуги включает в себя два этапа.</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4314F">
        <w:rPr>
          <w:rFonts w:ascii="Times New Roman" w:hAnsi="Times New Roman" w:cs="Times New Roman"/>
          <w:b/>
          <w:sz w:val="24"/>
          <w:szCs w:val="24"/>
          <w:u w:val="single"/>
          <w:lang w:val="en-US"/>
        </w:rPr>
        <w:t>I</w:t>
      </w:r>
      <w:r w:rsidRPr="00F4314F">
        <w:rPr>
          <w:rFonts w:ascii="Times New Roman" w:hAnsi="Times New Roman" w:cs="Times New Roman"/>
          <w:b/>
          <w:sz w:val="24"/>
          <w:szCs w:val="24"/>
          <w:u w:val="single"/>
        </w:rPr>
        <w:t xml:space="preserve"> этап</w:t>
      </w:r>
      <w:r w:rsidRPr="00F4314F">
        <w:rPr>
          <w:rFonts w:ascii="Times New Roman" w:hAnsi="Times New Roman" w:cs="Times New Roman"/>
          <w:sz w:val="24"/>
          <w:szCs w:val="24"/>
        </w:rPr>
        <w:t xml:space="preserve"> – составляет не более 48 календарных дней.</w:t>
      </w:r>
      <w:proofErr w:type="gramEnd"/>
      <w:r w:rsidRPr="00F4314F">
        <w:rPr>
          <w:rFonts w:ascii="Times New Roman" w:hAnsi="Times New Roman" w:cs="Times New Roman"/>
          <w:sz w:val="24"/>
          <w:szCs w:val="24"/>
        </w:rPr>
        <w:t xml:space="preserve"> Указанный срок исчисляется от даты регистрации заявления о согласовании переустройства и (или) перепланировки до даты направления (выдачи) заявителю решения о согласовании переустройства и (или) перепланировки либо решения об отказе в согласовании переустройства и (или) перепланировки и включает в себя: </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срок регистрации заявления заявителя о предоставлении муниципальной услуги – не более 1 дня;</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срок организации межведомственного информационного взаимодействия, составляющий не более пяти дней со дня регистрации заявления и документов, включается в срок, предусмотренный абзацем 5 настоящего пункта административного регламента;</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срок рассмотрения заявления и иных, представленных в соответствии с пунктом 2.6. настоящего административного регламента документов, - не более 45 дней со дня регистрации заявления и документов;</w:t>
      </w:r>
    </w:p>
    <w:p w:rsidR="00C97F4F" w:rsidRPr="00F4314F" w:rsidRDefault="00C97F4F" w:rsidP="00C97F4F">
      <w:pPr>
        <w:pStyle w:val="a4"/>
        <w:widowControl w:val="0"/>
        <w:spacing w:before="0" w:beforeAutospacing="0" w:after="0" w:afterAutospacing="0"/>
        <w:ind w:firstLine="539"/>
        <w:jc w:val="both"/>
      </w:pPr>
      <w:proofErr w:type="gramStart"/>
      <w:r w:rsidRPr="00F4314F">
        <w:t>- срок направления заявителю решения о согласовании переустройства и (или) перепланировки либо решения об отказе в согласовании переустройства и (или) перепланировки почтовым отправлением с уведомлением о вручении – не более 2 дня со дня подписания протокола заседания комиссии, срок выдачи решения о согласовании переустройства и (или) перепланировки либо решения об отказе в согласовании переустройства и (или) перепланировки заявителю лично – не более 3</w:t>
      </w:r>
      <w:proofErr w:type="gramEnd"/>
      <w:r w:rsidRPr="00F4314F">
        <w:t xml:space="preserve"> рабочих дней со дня подписания протокола заседания комиссии.</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b/>
          <w:sz w:val="24"/>
          <w:szCs w:val="24"/>
          <w:u w:val="single"/>
          <w:lang w:val="en-US"/>
        </w:rPr>
        <w:t>II</w:t>
      </w:r>
      <w:r w:rsidRPr="00F4314F">
        <w:rPr>
          <w:rFonts w:ascii="Times New Roman" w:hAnsi="Times New Roman" w:cs="Times New Roman"/>
          <w:b/>
          <w:sz w:val="24"/>
          <w:szCs w:val="24"/>
          <w:u w:val="single"/>
        </w:rPr>
        <w:t xml:space="preserve"> этап</w:t>
      </w:r>
      <w:r w:rsidRPr="00F4314F">
        <w:rPr>
          <w:rFonts w:ascii="Times New Roman" w:hAnsi="Times New Roman" w:cs="Times New Roman"/>
          <w:sz w:val="24"/>
          <w:szCs w:val="24"/>
        </w:rPr>
        <w:t xml:space="preserve"> - составляет не более 28 календарных дней. Указанный срок исчисляется от даты регистрации заявления об оформлении акта приемочной комиссии о завершенном переустройстве и (или) перепланировке жилого помещения (далее – акт приемочной комиссии) до даты направления  заявителю акта приемочной комиссии почтовым отправлением с уведомлением о вручении либо до даты вручения указанных документов заявителю лично и включает в себя:</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срок регистрации заявления заявителя о предоставлении муниципальной услуги – не более 1 дня;</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срок оформления акта приемочной комиссии – не более 24 дней со дня регистрации заявления в комиссию;</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срок направления заявителю акта приемочной комиссии почтовым отправлением с уведомлением о вручении – не более 2 дня со дня подписания протокола заседания комиссии, срок выдачи акта приемочной комиссии</w:t>
      </w:r>
      <w:r w:rsidRPr="00F4314F">
        <w:rPr>
          <w:rFonts w:ascii="Times New Roman" w:hAnsi="Times New Roman" w:cs="Times New Roman"/>
          <w:color w:val="FF0000"/>
          <w:sz w:val="24"/>
          <w:szCs w:val="24"/>
        </w:rPr>
        <w:t xml:space="preserve"> </w:t>
      </w:r>
      <w:r w:rsidRPr="00F4314F">
        <w:rPr>
          <w:rFonts w:ascii="Times New Roman" w:hAnsi="Times New Roman" w:cs="Times New Roman"/>
          <w:sz w:val="24"/>
          <w:szCs w:val="24"/>
        </w:rPr>
        <w:t>заявителю лично – не более 3 рабочих дней со дня подписания протокола заседания комиссии.</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Если окончание срока предоставления муниципальной услуги, а также выполнения административного действия, входящего в состав административной процедуры, приходится на нерабочий день, то днем окончания этого срока считается предшествующий ему рабочий день. </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b/>
          <w:sz w:val="24"/>
          <w:szCs w:val="24"/>
        </w:rPr>
      </w:pPr>
      <w:r w:rsidRPr="00F4314F">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F4314F">
        <w:rPr>
          <w:rFonts w:ascii="Times New Roman" w:hAnsi="Times New Roman" w:cs="Times New Roman"/>
          <w:sz w:val="24"/>
          <w:szCs w:val="24"/>
        </w:rPr>
        <w:t>с</w:t>
      </w:r>
      <w:proofErr w:type="gramEnd"/>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w:t>
      </w:r>
      <w:hyperlink r:id="rId21" w:history="1">
        <w:r w:rsidRPr="00F4314F">
          <w:rPr>
            <w:rStyle w:val="a3"/>
            <w:rFonts w:ascii="Times New Roman" w:hAnsi="Times New Roman" w:cs="Times New Roman"/>
            <w:sz w:val="24"/>
            <w:szCs w:val="24"/>
          </w:rPr>
          <w:t>Конституцией</w:t>
        </w:r>
      </w:hyperlink>
      <w:r w:rsidRPr="00F4314F">
        <w:rPr>
          <w:rFonts w:ascii="Times New Roman" w:hAnsi="Times New Roman" w:cs="Times New Roman"/>
          <w:sz w:val="24"/>
          <w:szCs w:val="24"/>
        </w:rPr>
        <w:t xml:space="preserve"> Российской Федерации («Российская газета», 1993, № 237; 2008, № 267; 2009, № 7, Собрание законодательства Российской Федерации, 2009, № 1, ст. 1, ст. 2, № 4 ст. 445);</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Жилищным </w:t>
      </w:r>
      <w:hyperlink r:id="rId22" w:history="1">
        <w:r w:rsidRPr="00F4314F">
          <w:rPr>
            <w:rStyle w:val="a3"/>
            <w:rFonts w:ascii="Times New Roman" w:hAnsi="Times New Roman" w:cs="Times New Roman"/>
            <w:sz w:val="24"/>
            <w:szCs w:val="24"/>
          </w:rPr>
          <w:t>кодексом</w:t>
        </w:r>
      </w:hyperlink>
      <w:r w:rsidRPr="00F4314F">
        <w:rPr>
          <w:rFonts w:ascii="Times New Roman" w:hAnsi="Times New Roman" w:cs="Times New Roman"/>
          <w:sz w:val="24"/>
          <w:szCs w:val="24"/>
        </w:rPr>
        <w:t xml:space="preserve"> Российской Федерации от 29.12.2004 № 188-ФЗ (Собрание законодательства Российской Федерации, 2005, № 1, (ч. 1) ст. 14, 2006 № 1 ст. 10, № 52 (1 ч.) ст. 5498, №1 (1ч.) ст.13, №1 (1ч.) ст.14, №1 (1 ч.) ст. 21, 2007 № 43 ст. 5084, 2008 № 17 ст. 1756, № 20 ст. 2251, № 30 (2 ч.) ст. 3616, 2009 № 23 ст. 2776, № 39</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 xml:space="preserve">ст. 4542, № 48 ст. 5711, № 51 ст. 6153, 2010 № 19 ст. 2278, № 31 ст. 4206; № 49, ст. 6424, 2011 № 23, ст. </w:t>
      </w:r>
      <w:r w:rsidRPr="00F4314F">
        <w:rPr>
          <w:rFonts w:ascii="Times New Roman" w:hAnsi="Times New Roman" w:cs="Times New Roman"/>
          <w:sz w:val="24"/>
          <w:szCs w:val="24"/>
        </w:rPr>
        <w:lastRenderedPageBreak/>
        <w:t>3263; № 30 (ч. 1), ст. 4590; № 49 (ч. 1), ст. 7027; № 50, ст. 7343; № 49 (ч. 5), ст. 7061; № 50, ст. 7337; №50, ст. 7359, 2012 № 10, ст. 1163);</w:t>
      </w:r>
      <w:proofErr w:type="gramEnd"/>
    </w:p>
    <w:p w:rsidR="00C97F4F" w:rsidRPr="00F4314F" w:rsidRDefault="00C97F4F" w:rsidP="00C97F4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roofErr w:type="gramStart"/>
      <w:r w:rsidRPr="00F4314F">
        <w:rPr>
          <w:rFonts w:ascii="Times New Roman"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F4314F">
        <w:rPr>
          <w:rFonts w:ascii="Times New Roman" w:eastAsia="Times New Roman" w:hAnsi="Times New Roman" w:cs="Times New Roman"/>
          <w:color w:val="000000"/>
          <w:sz w:val="24"/>
          <w:szCs w:val="24"/>
        </w:rPr>
        <w:t>2003, № 40, ст. 3822; 2004, № 25, ст. 2484; № 33, ст. 3368; 2005, № 1 (ч. 1), ст. 9; № 1 (ч. 1), ст. 12; № 1 (ч. 1), ст. 17; № 1 (ч. 1), ст. 25;</w:t>
      </w:r>
      <w:proofErr w:type="gramEnd"/>
      <w:r w:rsidRPr="00F4314F">
        <w:rPr>
          <w:rFonts w:ascii="Times New Roman" w:eastAsia="Times New Roman" w:hAnsi="Times New Roman" w:cs="Times New Roman"/>
          <w:color w:val="000000"/>
          <w:sz w:val="24"/>
          <w:szCs w:val="24"/>
        </w:rPr>
        <w:t xml:space="preserve"> № </w:t>
      </w:r>
      <w:proofErr w:type="gramStart"/>
      <w:r w:rsidRPr="00F4314F">
        <w:rPr>
          <w:rFonts w:ascii="Times New Roman" w:eastAsia="Times New Roman" w:hAnsi="Times New Roman" w:cs="Times New Roman"/>
          <w:color w:val="000000"/>
          <w:sz w:val="24"/>
          <w:szCs w:val="24"/>
        </w:rPr>
        <w:t>1 (ч. 1), ст. 37; № 17, ст. 1480; № 27, ст. 2708; № 30 (ч. 1), ст. 3104; № 30 (ч. 1), ст. 3108; № 42, ст. 4216; 2006, № 1, ст. 9; № 1, ст. 10; № 1, ст. 17; № 6, ст. 636; № 8, ст. 852; № 23, ст. 2380; № 30, ст. 3296; № 31 (1 ч.), ст. 3427;</w:t>
      </w:r>
      <w:proofErr w:type="gramEnd"/>
      <w:r w:rsidRPr="00F4314F">
        <w:rPr>
          <w:rFonts w:ascii="Times New Roman" w:eastAsia="Times New Roman" w:hAnsi="Times New Roman" w:cs="Times New Roman"/>
          <w:color w:val="000000"/>
          <w:sz w:val="24"/>
          <w:szCs w:val="24"/>
        </w:rPr>
        <w:t xml:space="preserve"> № </w:t>
      </w:r>
      <w:proofErr w:type="gramStart"/>
      <w:r w:rsidRPr="00F4314F">
        <w:rPr>
          <w:rFonts w:ascii="Times New Roman" w:eastAsia="Times New Roman" w:hAnsi="Times New Roman" w:cs="Times New Roman"/>
          <w:color w:val="000000"/>
          <w:sz w:val="24"/>
          <w:szCs w:val="24"/>
        </w:rPr>
        <w:t>31 (ч.1), ст. 3452; № 43, ст. 4412; № 49 (ч. 1), ст. 5088; № 50, ст. 5279; 2007, № 1 (ч. 1), ст. 21; № 10, ст. 1151; № 18, ст. 2117; № 21, ст. 2455; № 25, ст. 2977; № 26, ст. 3074; № 30, ст. 3801; № 43, ст. 5084; № 45, ст. 5430; № 46, ст. 5553; № 46, ст. 5556;</w:t>
      </w:r>
      <w:proofErr w:type="gramEnd"/>
      <w:r w:rsidRPr="00F4314F">
        <w:rPr>
          <w:rFonts w:ascii="Times New Roman" w:eastAsia="Times New Roman" w:hAnsi="Times New Roman" w:cs="Times New Roman"/>
          <w:color w:val="000000"/>
          <w:sz w:val="24"/>
          <w:szCs w:val="24"/>
        </w:rPr>
        <w:t xml:space="preserve"> </w:t>
      </w:r>
      <w:proofErr w:type="gramStart"/>
      <w:r w:rsidRPr="00F4314F">
        <w:rPr>
          <w:rFonts w:ascii="Times New Roman" w:eastAsia="Times New Roman" w:hAnsi="Times New Roman" w:cs="Times New Roman"/>
          <w:color w:val="000000"/>
          <w:sz w:val="24"/>
          <w:szCs w:val="24"/>
        </w:rPr>
        <w:t>2008, № 24, ст. 2790; № 30 (ч. 2), ст. 3616; № 48, ст. 5517; № 49, ст. 5744; № 52 (ч. 1), ст. 6229; № 52 (ч. 1), ст. 6236; 2009, № 19, ст. 2280; № 48, ст.5711, ст. 5733; № 52 (1ч.) ст. 6441; 2010, № 15, ст. 1736; № 31, ст. 4160; 4206; № 40, ст. 4969; № 45, ст. 5751;</w:t>
      </w:r>
      <w:proofErr w:type="gramEnd"/>
      <w:r w:rsidRPr="00F4314F">
        <w:rPr>
          <w:rFonts w:ascii="Times New Roman" w:eastAsia="Times New Roman" w:hAnsi="Times New Roman" w:cs="Times New Roman"/>
          <w:color w:val="000000"/>
          <w:sz w:val="24"/>
          <w:szCs w:val="24"/>
        </w:rPr>
        <w:t xml:space="preserve"> № </w:t>
      </w:r>
      <w:proofErr w:type="gramStart"/>
      <w:r w:rsidRPr="00F4314F">
        <w:rPr>
          <w:rFonts w:ascii="Times New Roman" w:eastAsia="Times New Roman" w:hAnsi="Times New Roman" w:cs="Times New Roman"/>
          <w:color w:val="000000"/>
          <w:sz w:val="24"/>
          <w:szCs w:val="24"/>
        </w:rPr>
        <w:t>49, ст. 6409; № 49, ст. 6411; 2011, № 1, ст. 54; № 13, ст. 1685; № 17, ст. 2310;№ 19, ст. 2705; № 29, ст. 4283; № 30 (ч. 1), ст. 4572, ст. 4590, ст. 4591, ст. 4595, ст. 4594; № 31, ст. 4703; № 48, ст. 6730; № 49 (ч. 1), ст. 7039, ст. 7070; № 50, ст. 7359);</w:t>
      </w:r>
      <w:proofErr w:type="gramEnd"/>
    </w:p>
    <w:p w:rsidR="00C97F4F" w:rsidRPr="00F4314F" w:rsidRDefault="00C97F4F" w:rsidP="00C97F4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F4314F">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(Собрание </w:t>
      </w:r>
      <w:r w:rsidRPr="00F4314F">
        <w:rPr>
          <w:rFonts w:ascii="Times New Roman" w:hAnsi="Times New Roman" w:cs="Times New Roman"/>
          <w:spacing w:val="-2"/>
          <w:sz w:val="24"/>
          <w:szCs w:val="24"/>
        </w:rPr>
        <w:t>законодательства Российской Федерации, 2010, № 31, ст. 4179; 2011, № 15, ст. 2038; № 27, ст. 3873, 3880; № 29, ст. 4291; № 30 (ч. 1), ст. 4587; № 49 (ч. 5), ст. 7061);</w:t>
      </w:r>
    </w:p>
    <w:p w:rsidR="00C97F4F" w:rsidRPr="00F4314F" w:rsidRDefault="00C97F4F" w:rsidP="00C97F4F">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2011, № 15, ст. 2036; № 27, ст. 3880; 2012, № 29, ст. 3988);</w:t>
      </w:r>
    </w:p>
    <w:p w:rsidR="00C97F4F" w:rsidRPr="00F4314F" w:rsidRDefault="00C97F4F" w:rsidP="00C97F4F">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eastAsia="Arial Unicode MS" w:hAnsi="Times New Roman" w:cs="Times New Roman"/>
          <w:kern w:val="2"/>
          <w:sz w:val="24"/>
          <w:szCs w:val="24"/>
          <w:lang w:eastAsia="ar-SA"/>
        </w:rPr>
        <w:t>- постановлением Правительства Российской Федерации от</w:t>
      </w:r>
      <w:r w:rsidRPr="00F4314F">
        <w:rPr>
          <w:rFonts w:ascii="Times New Roman" w:hAnsi="Times New Roman" w:cs="Times New Roman"/>
          <w:sz w:val="24"/>
          <w:szCs w:val="24"/>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C97F4F" w:rsidRPr="00F4314F" w:rsidRDefault="00C97F4F" w:rsidP="00C97F4F">
      <w:pPr>
        <w:autoSpaceDE w:val="0"/>
        <w:autoSpaceDN w:val="0"/>
        <w:adjustRightInd w:val="0"/>
        <w:spacing w:after="0"/>
        <w:ind w:firstLine="540"/>
        <w:jc w:val="both"/>
        <w:rPr>
          <w:rFonts w:ascii="Times New Roman" w:eastAsia="Times New Roman" w:hAnsi="Times New Roman" w:cs="Times New Roman"/>
          <w:sz w:val="24"/>
          <w:szCs w:val="24"/>
        </w:rPr>
      </w:pPr>
      <w:r w:rsidRPr="00F4314F">
        <w:rPr>
          <w:rFonts w:ascii="Times New Roman" w:hAnsi="Times New Roman" w:cs="Times New Roman"/>
          <w:sz w:val="24"/>
          <w:szCs w:val="24"/>
        </w:rPr>
        <w:t>- п</w:t>
      </w:r>
      <w:r w:rsidRPr="00F4314F">
        <w:rPr>
          <w:rFonts w:ascii="Times New Roman" w:eastAsia="Times New Roman" w:hAnsi="Times New Roman" w:cs="Times New Roman"/>
          <w:sz w:val="24"/>
          <w:szCs w:val="24"/>
        </w:rPr>
        <w:t>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РФ», 09.05.2005, № 19, ст. 1812, № 39, ст. 3957);</w:t>
      </w:r>
    </w:p>
    <w:p w:rsidR="00C97F4F" w:rsidRPr="00F4314F" w:rsidRDefault="00C97F4F" w:rsidP="00C97F4F">
      <w:pPr>
        <w:autoSpaceDE w:val="0"/>
        <w:autoSpaceDN w:val="0"/>
        <w:adjustRightInd w:val="0"/>
        <w:spacing w:after="0"/>
        <w:ind w:firstLine="540"/>
        <w:jc w:val="both"/>
        <w:rPr>
          <w:rFonts w:ascii="Times New Roman" w:eastAsia="Calibri" w:hAnsi="Times New Roman" w:cs="Times New Roman"/>
          <w:sz w:val="24"/>
          <w:szCs w:val="24"/>
          <w:lang w:eastAsia="en-US"/>
        </w:rPr>
      </w:pPr>
      <w:r w:rsidRPr="00F4314F">
        <w:rPr>
          <w:rFonts w:ascii="Times New Roman" w:hAnsi="Times New Roman" w:cs="Times New Roman"/>
          <w:sz w:val="24"/>
          <w:szCs w:val="24"/>
        </w:rPr>
        <w:t>- </w:t>
      </w:r>
      <w:hyperlink r:id="rId23" w:history="1">
        <w:r w:rsidRPr="00F4314F">
          <w:rPr>
            <w:rStyle w:val="a3"/>
            <w:rFonts w:ascii="Times New Roman" w:hAnsi="Times New Roman" w:cs="Times New Roman"/>
            <w:sz w:val="24"/>
            <w:szCs w:val="24"/>
          </w:rPr>
          <w:t>постановлением</w:t>
        </w:r>
      </w:hyperlink>
      <w:r w:rsidRPr="00F4314F">
        <w:rPr>
          <w:rFonts w:ascii="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 6 ст. 702, 2007 № 32 ст. 4152); </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w:t>
      </w:r>
      <w:hyperlink r:id="rId24" w:history="1">
        <w:r w:rsidRPr="00F4314F">
          <w:rPr>
            <w:rStyle w:val="a3"/>
            <w:rFonts w:ascii="Times New Roman" w:hAnsi="Times New Roman" w:cs="Times New Roman"/>
            <w:sz w:val="24"/>
            <w:szCs w:val="24"/>
          </w:rPr>
          <w:t>постановлением</w:t>
        </w:r>
      </w:hyperlink>
      <w:r w:rsidRPr="00F4314F">
        <w:rPr>
          <w:rFonts w:ascii="Times New Roman" w:hAnsi="Times New Roman" w:cs="Times New Roman"/>
          <w:sz w:val="24"/>
          <w:szCs w:val="24"/>
        </w:rPr>
        <w:t xml:space="preserve"> Правительства Российской Федерации от 28.04.2005 № 266 «Об утверждении формы заявления о переустройстве и (или) перепланировке жилых помещений и формы документа, подтверждающего решение о согласовании переустройства и (или) перепланировки жилых помещений» («Собрание законодательства РФ», 09.05.2005, № 19, ст. 1812, № 39, ст. 3957);</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z w:val="24"/>
          <w:szCs w:val="24"/>
          <w:lang w:eastAsia="en-US"/>
        </w:rPr>
      </w:pPr>
      <w:r w:rsidRPr="00F4314F">
        <w:rPr>
          <w:rFonts w:ascii="Times New Roman" w:hAnsi="Times New Roman" w:cs="Times New Roman"/>
          <w:sz w:val="24"/>
          <w:szCs w:val="24"/>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F4314F">
        <w:rPr>
          <w:rFonts w:ascii="Times New Roman" w:hAnsi="Times New Roman" w:cs="Times New Roman"/>
          <w:sz w:val="24"/>
          <w:szCs w:val="24"/>
        </w:rPr>
        <w:lastRenderedPageBreak/>
        <w:t>получением государственных и муниципальных услуг» (Собрание законодательства Российской Федерации, 2012, № 27, ст. 3744);</w:t>
      </w:r>
    </w:p>
    <w:p w:rsidR="00C97F4F" w:rsidRPr="00F4314F" w:rsidRDefault="00C97F4F" w:rsidP="00C97F4F">
      <w:pPr>
        <w:autoSpaceDE w:val="0"/>
        <w:autoSpaceDN w:val="0"/>
        <w:adjustRightInd w:val="0"/>
        <w:spacing w:after="0" w:line="240" w:lineRule="auto"/>
        <w:ind w:firstLine="567"/>
        <w:jc w:val="both"/>
        <w:rPr>
          <w:rFonts w:ascii="Times New Roman" w:hAnsi="Times New Roman" w:cs="Times New Roman"/>
          <w:spacing w:val="-4"/>
          <w:sz w:val="24"/>
          <w:szCs w:val="24"/>
        </w:rPr>
      </w:pPr>
      <w:r w:rsidRPr="00F4314F">
        <w:rPr>
          <w:rFonts w:ascii="Times New Roman" w:hAnsi="Times New Roman" w:cs="Times New Roman"/>
          <w:spacing w:val="-4"/>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C97F4F" w:rsidRPr="00F4314F" w:rsidRDefault="00C97F4F" w:rsidP="00C97F4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w:t>
      </w:r>
      <w:r w:rsidRPr="00F4314F">
        <w:rPr>
          <w:rFonts w:ascii="Times New Roman" w:hAnsi="Times New Roman" w:cs="Times New Roman"/>
          <w:sz w:val="24"/>
          <w:szCs w:val="24"/>
        </w:rPr>
        <w:t>№ 192, 22.08.2012)</w:t>
      </w:r>
      <w:r w:rsidRPr="00F4314F">
        <w:rPr>
          <w:rFonts w:ascii="Times New Roman" w:eastAsia="Times New Roman" w:hAnsi="Times New Roman" w:cs="Times New Roman"/>
          <w:sz w:val="24"/>
          <w:szCs w:val="24"/>
        </w:rPr>
        <w:t>;</w:t>
      </w:r>
    </w:p>
    <w:p w:rsidR="00C97F4F" w:rsidRPr="00F4314F" w:rsidRDefault="00C97F4F" w:rsidP="00C97F4F">
      <w:pPr>
        <w:autoSpaceDE w:val="0"/>
        <w:autoSpaceDN w:val="0"/>
        <w:adjustRightInd w:val="0"/>
        <w:spacing w:after="0" w:line="240" w:lineRule="auto"/>
        <w:ind w:firstLine="540"/>
        <w:jc w:val="both"/>
        <w:rPr>
          <w:rFonts w:ascii="Times New Roman" w:eastAsia="Calibri" w:hAnsi="Times New Roman" w:cs="Times New Roman"/>
          <w:sz w:val="24"/>
          <w:szCs w:val="24"/>
        </w:rPr>
      </w:pPr>
      <w:r w:rsidRPr="00F4314F">
        <w:rPr>
          <w:rFonts w:ascii="Times New Roman" w:hAnsi="Times New Roman" w:cs="Times New Roman"/>
          <w:sz w:val="24"/>
          <w:szCs w:val="24"/>
        </w:rPr>
        <w:t>- </w:t>
      </w:r>
      <w:hyperlink r:id="rId25" w:history="1">
        <w:r w:rsidRPr="00F4314F">
          <w:rPr>
            <w:rStyle w:val="a3"/>
            <w:rFonts w:ascii="Times New Roman" w:hAnsi="Times New Roman" w:cs="Times New Roman"/>
            <w:sz w:val="24"/>
            <w:szCs w:val="24"/>
          </w:rPr>
          <w:t>постановление</w:t>
        </w:r>
      </w:hyperlink>
      <w:proofErr w:type="gramStart"/>
      <w:r w:rsidRPr="00F4314F">
        <w:rPr>
          <w:rFonts w:ascii="Times New Roman" w:hAnsi="Times New Roman" w:cs="Times New Roman"/>
          <w:sz w:val="24"/>
          <w:szCs w:val="24"/>
        </w:rPr>
        <w:t>м</w:t>
      </w:r>
      <w:proofErr w:type="gramEnd"/>
      <w:r w:rsidRPr="00F4314F">
        <w:rPr>
          <w:rFonts w:ascii="Times New Roman" w:hAnsi="Times New Roman" w:cs="Times New Roman"/>
          <w:sz w:val="24"/>
          <w:szCs w:val="24"/>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 («Российская газета», № 124 от 23.10.2003);</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 приказом </w:t>
      </w:r>
      <w:proofErr w:type="spellStart"/>
      <w:r w:rsidRPr="00F4314F">
        <w:rPr>
          <w:rFonts w:ascii="Times New Roman" w:hAnsi="Times New Roman" w:cs="Times New Roman"/>
          <w:sz w:val="24"/>
          <w:szCs w:val="24"/>
        </w:rPr>
        <w:t>Минрегиона</w:t>
      </w:r>
      <w:proofErr w:type="spellEnd"/>
      <w:r w:rsidRPr="00F4314F">
        <w:rPr>
          <w:rFonts w:ascii="Times New Roman" w:hAnsi="Times New Roman" w:cs="Times New Roman"/>
          <w:sz w:val="24"/>
          <w:szCs w:val="24"/>
        </w:rPr>
        <w:t xml:space="preserve"> Российской Федерации от 24.12.2010 № 778 «Об утверждении свода правил «</w:t>
      </w:r>
      <w:proofErr w:type="spellStart"/>
      <w:r w:rsidRPr="00F4314F">
        <w:rPr>
          <w:rFonts w:ascii="Times New Roman" w:hAnsi="Times New Roman" w:cs="Times New Roman"/>
          <w:sz w:val="24"/>
          <w:szCs w:val="24"/>
        </w:rPr>
        <w:t>СНиП</w:t>
      </w:r>
      <w:proofErr w:type="spellEnd"/>
      <w:r w:rsidRPr="00F4314F">
        <w:rPr>
          <w:rFonts w:ascii="Times New Roman" w:hAnsi="Times New Roman" w:cs="Times New Roman"/>
          <w:sz w:val="24"/>
          <w:szCs w:val="24"/>
        </w:rPr>
        <w:t xml:space="preserve"> 31-01-2003 «Здания жилые многоквартирные» («Ценообразование и сметное нормирование в строительстве», № 6, 2011, «Бюллетень строительной техники», № 3, 2011);</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«СП 7.13130.2009. Свод правил. Отопление, вентиляция и кондиционирование. Противопожарные требования», утв. Приказом МЧС РФ от 25.03.2009 № 177 (М., ФГУ ВНИИПО МЧС России, 2009, «Пожарная безопасность», № 1, 2010);</w:t>
      </w:r>
    </w:p>
    <w:p w:rsidR="00C97F4F" w:rsidRPr="00F4314F" w:rsidRDefault="00C97F4F" w:rsidP="00C97F4F">
      <w:pPr>
        <w:autoSpaceDE w:val="0"/>
        <w:autoSpaceDN w:val="0"/>
        <w:adjustRightInd w:val="0"/>
        <w:spacing w:after="0"/>
        <w:ind w:firstLine="540"/>
        <w:jc w:val="both"/>
        <w:rPr>
          <w:rFonts w:ascii="Times New Roman" w:eastAsia="Times New Roman" w:hAnsi="Times New Roman" w:cs="Times New Roman"/>
          <w:sz w:val="24"/>
          <w:szCs w:val="24"/>
        </w:rPr>
      </w:pPr>
      <w:r w:rsidRPr="00F4314F">
        <w:rPr>
          <w:rFonts w:ascii="Times New Roman" w:hAnsi="Times New Roman" w:cs="Times New Roman"/>
          <w:sz w:val="24"/>
          <w:szCs w:val="24"/>
        </w:rPr>
        <w:t>- «Методическое пособие по содержанию и ремонту жилищного фонда. МДК 2-04.2004»;</w:t>
      </w:r>
      <w:r w:rsidRPr="00F4314F">
        <w:rPr>
          <w:rFonts w:ascii="Times New Roman" w:eastAsia="Times New Roman" w:hAnsi="Times New Roman" w:cs="Times New Roman"/>
          <w:sz w:val="24"/>
          <w:szCs w:val="24"/>
        </w:rPr>
        <w:t xml:space="preserve"> </w:t>
      </w:r>
      <w:proofErr w:type="gramStart"/>
      <w:r w:rsidRPr="00F4314F">
        <w:rPr>
          <w:rFonts w:ascii="Times New Roman" w:eastAsia="Times New Roman" w:hAnsi="Times New Roman" w:cs="Times New Roman"/>
          <w:sz w:val="24"/>
          <w:szCs w:val="24"/>
        </w:rPr>
        <w:t>утвержденное</w:t>
      </w:r>
      <w:proofErr w:type="gramEnd"/>
      <w:r w:rsidRPr="00F4314F">
        <w:rPr>
          <w:rFonts w:ascii="Times New Roman" w:eastAsia="Times New Roman" w:hAnsi="Times New Roman" w:cs="Times New Roman"/>
          <w:sz w:val="24"/>
          <w:szCs w:val="24"/>
        </w:rPr>
        <w:t xml:space="preserve"> Госстроем России 01.01.2004;</w:t>
      </w:r>
    </w:p>
    <w:p w:rsidR="00C97F4F" w:rsidRPr="00F4314F" w:rsidRDefault="00C97F4F" w:rsidP="00C97F4F">
      <w:pPr>
        <w:autoSpaceDE w:val="0"/>
        <w:autoSpaceDN w:val="0"/>
        <w:adjustRightInd w:val="0"/>
        <w:spacing w:after="0"/>
        <w:ind w:firstLine="540"/>
        <w:jc w:val="both"/>
        <w:rPr>
          <w:rFonts w:ascii="Times New Roman" w:eastAsia="Calibri" w:hAnsi="Times New Roman" w:cs="Times New Roman"/>
          <w:sz w:val="24"/>
          <w:szCs w:val="24"/>
        </w:rPr>
      </w:pPr>
      <w:proofErr w:type="gramStart"/>
      <w:r w:rsidRPr="00F4314F">
        <w:rPr>
          <w:rFonts w:ascii="Times New Roman" w:hAnsi="Times New Roman" w:cs="Times New Roman"/>
          <w:sz w:val="24"/>
          <w:szCs w:val="24"/>
        </w:rPr>
        <w:t>- Основами законодательства Российской Федерации о нотариате от 11.02.1993 № 4462-1 («Российская газета», 1993, № 49, Собрание законодательства Российской Федерации, 2001, № 53 (ч.1), ст. 5030, №2002, № 52 (ч.1) ст. 5132, 2003, №52 (ч.1), ст. 5038, 2005, № 27, ст. 2717, 2006, №27, ст.2881, 2007, №1 (21) ст. 21, № 27, ст. 3213, № 41, ст. 4845, №43, ст. 5084, 2008, № 52 (ч</w:t>
      </w:r>
      <w:proofErr w:type="gramEnd"/>
      <w:r w:rsidRPr="00F4314F">
        <w:rPr>
          <w:rFonts w:ascii="Times New Roman" w:hAnsi="Times New Roman" w:cs="Times New Roman"/>
          <w:sz w:val="24"/>
          <w:szCs w:val="24"/>
        </w:rPr>
        <w:t>.1) ст.6236, 2009, №1, ст.14, №1, ст.20, №29, ст. 3642, 2010, № 28, ст. 3554, 2011, №49 (ч.5), ст. 7064, №50, ст. 7347);</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lang w:eastAsia="en-US"/>
        </w:rPr>
      </w:pPr>
      <w:r w:rsidRPr="00F4314F">
        <w:rPr>
          <w:rFonts w:ascii="Times New Roman" w:hAnsi="Times New Roman" w:cs="Times New Roman"/>
          <w:sz w:val="24"/>
          <w:szCs w:val="24"/>
        </w:rPr>
        <w:t>- </w:t>
      </w:r>
      <w:hyperlink r:id="rId26" w:history="1">
        <w:r w:rsidRPr="00F4314F">
          <w:rPr>
            <w:rStyle w:val="a3"/>
            <w:rFonts w:ascii="Times New Roman" w:hAnsi="Times New Roman" w:cs="Times New Roman"/>
            <w:sz w:val="24"/>
            <w:szCs w:val="24"/>
          </w:rPr>
          <w:t>Уставом</w:t>
        </w:r>
      </w:hyperlink>
      <w:r w:rsidRPr="00F4314F">
        <w:rPr>
          <w:rFonts w:ascii="Times New Roman" w:hAnsi="Times New Roman" w:cs="Times New Roman"/>
          <w:sz w:val="24"/>
          <w:szCs w:val="24"/>
        </w:rPr>
        <w:t xml:space="preserve">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w:t>
      </w:r>
      <w:r w:rsidR="00D64592" w:rsidRPr="00F4314F">
        <w:rPr>
          <w:rFonts w:ascii="Times New Roman" w:hAnsi="Times New Roman" w:cs="Times New Roman"/>
          <w:sz w:val="24"/>
          <w:szCs w:val="24"/>
        </w:rPr>
        <w:t xml:space="preserve">Протокол </w:t>
      </w:r>
      <w:r w:rsidRPr="00F4314F">
        <w:rPr>
          <w:rFonts w:ascii="Times New Roman" w:hAnsi="Times New Roman" w:cs="Times New Roman"/>
          <w:sz w:val="24"/>
          <w:szCs w:val="24"/>
        </w:rPr>
        <w:t xml:space="preserve"> обнародовани</w:t>
      </w:r>
      <w:r w:rsidR="00D64592" w:rsidRPr="00F4314F">
        <w:rPr>
          <w:rFonts w:ascii="Times New Roman" w:hAnsi="Times New Roman" w:cs="Times New Roman"/>
          <w:sz w:val="24"/>
          <w:szCs w:val="24"/>
        </w:rPr>
        <w:t>я</w:t>
      </w:r>
      <w:r w:rsidRPr="00F4314F">
        <w:rPr>
          <w:rFonts w:ascii="Times New Roman" w:hAnsi="Times New Roman" w:cs="Times New Roman"/>
          <w:sz w:val="24"/>
          <w:szCs w:val="24"/>
        </w:rPr>
        <w:t xml:space="preserve"> Устава МО «</w:t>
      </w:r>
      <w:r w:rsidR="00D64592" w:rsidRPr="00F4314F">
        <w:rPr>
          <w:rFonts w:ascii="Times New Roman" w:hAnsi="Times New Roman" w:cs="Times New Roman"/>
          <w:sz w:val="24"/>
          <w:szCs w:val="24"/>
        </w:rPr>
        <w:t xml:space="preserve">Новотузуклейский сельсовет» </w:t>
      </w:r>
      <w:r w:rsidRPr="00F4314F">
        <w:rPr>
          <w:rFonts w:ascii="Times New Roman" w:hAnsi="Times New Roman" w:cs="Times New Roman"/>
          <w:sz w:val="24"/>
          <w:szCs w:val="24"/>
        </w:rPr>
        <w:t xml:space="preserve"> от </w:t>
      </w:r>
      <w:r w:rsidR="00D64592" w:rsidRPr="00F4314F">
        <w:rPr>
          <w:rFonts w:ascii="Times New Roman" w:hAnsi="Times New Roman" w:cs="Times New Roman"/>
          <w:sz w:val="24"/>
          <w:szCs w:val="24"/>
        </w:rPr>
        <w:t>02.08.2011</w:t>
      </w:r>
      <w:r w:rsidRPr="00F4314F">
        <w:rPr>
          <w:rFonts w:ascii="Times New Roman" w:hAnsi="Times New Roman" w:cs="Times New Roman"/>
          <w:sz w:val="24"/>
          <w:szCs w:val="24"/>
        </w:rPr>
        <w:t>г.);</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решением Совета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от </w:t>
      </w:r>
      <w:r w:rsidR="00D64592" w:rsidRPr="00F4314F">
        <w:rPr>
          <w:rFonts w:ascii="Times New Roman" w:hAnsi="Times New Roman" w:cs="Times New Roman"/>
          <w:sz w:val="24"/>
          <w:szCs w:val="24"/>
        </w:rPr>
        <w:t>28.09.2012</w:t>
      </w:r>
      <w:r w:rsidRPr="00F4314F">
        <w:rPr>
          <w:rFonts w:ascii="Times New Roman" w:eastAsia="Times New Roman" w:hAnsi="Times New Roman" w:cs="Times New Roman"/>
          <w:sz w:val="24"/>
          <w:szCs w:val="24"/>
        </w:rPr>
        <w:t xml:space="preserve">г. № </w:t>
      </w:r>
      <w:r w:rsidR="00D64592" w:rsidRPr="00F4314F">
        <w:rPr>
          <w:rFonts w:ascii="Times New Roman" w:eastAsia="Times New Roman" w:hAnsi="Times New Roman" w:cs="Times New Roman"/>
          <w:sz w:val="24"/>
          <w:szCs w:val="24"/>
        </w:rPr>
        <w:t>64</w:t>
      </w:r>
      <w:r w:rsidRPr="00F4314F">
        <w:rPr>
          <w:rFonts w:ascii="Times New Roman" w:eastAsia="Times New Roman" w:hAnsi="Times New Roman" w:cs="Times New Roman"/>
          <w:sz w:val="24"/>
          <w:szCs w:val="24"/>
        </w:rPr>
        <w:t xml:space="preserve"> «</w:t>
      </w:r>
      <w:r w:rsidRPr="00F4314F">
        <w:rPr>
          <w:rFonts w:ascii="Times New Roman" w:hAnsi="Times New Roman" w:cs="Times New Roman"/>
          <w:sz w:val="24"/>
          <w:szCs w:val="24"/>
        </w:rPr>
        <w:t>Об утверждении Положения «Об администрации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(справка об обнародовании от</w:t>
      </w:r>
      <w:r w:rsidR="00D64592" w:rsidRPr="00F4314F">
        <w:rPr>
          <w:rFonts w:ascii="Times New Roman" w:hAnsi="Times New Roman" w:cs="Times New Roman"/>
          <w:sz w:val="24"/>
          <w:szCs w:val="24"/>
        </w:rPr>
        <w:t xml:space="preserve"> 29.09.2010г</w:t>
      </w:r>
      <w:r w:rsidRPr="00F4314F">
        <w:rPr>
          <w:rFonts w:ascii="Times New Roman" w:hAnsi="Times New Roman" w:cs="Times New Roman"/>
          <w:sz w:val="24"/>
          <w:szCs w:val="24"/>
        </w:rPr>
        <w:t>№</w:t>
      </w:r>
      <w:r w:rsidR="00D64592" w:rsidRPr="00F4314F">
        <w:rPr>
          <w:rFonts w:ascii="Times New Roman" w:hAnsi="Times New Roman" w:cs="Times New Roman"/>
          <w:sz w:val="24"/>
          <w:szCs w:val="24"/>
        </w:rPr>
        <w:t xml:space="preserve"> 56</w:t>
      </w:r>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ind w:firstLine="540"/>
        <w:jc w:val="both"/>
        <w:outlineLvl w:val="0"/>
        <w:rPr>
          <w:rFonts w:ascii="Times New Roman" w:hAnsi="Times New Roman" w:cs="Times New Roman"/>
          <w:sz w:val="24"/>
          <w:szCs w:val="24"/>
        </w:rPr>
      </w:pPr>
      <w:r w:rsidRPr="00F4314F">
        <w:rPr>
          <w:rFonts w:ascii="Times New Roman" w:hAnsi="Times New Roman" w:cs="Times New Roman"/>
          <w:sz w:val="24"/>
          <w:szCs w:val="24"/>
        </w:rPr>
        <w:t>- решение Совета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«Об утверждении перечня услуг, которые являются необходимыми и обязательными для предоставления администрацией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муниципальных услуг, и предоставляются организациями, участвующими в предоставлении муниципальных услуг».</w:t>
      </w:r>
    </w:p>
    <w:p w:rsidR="00C97F4F" w:rsidRPr="00F4314F" w:rsidRDefault="00C97F4F" w:rsidP="00C97F4F">
      <w:pPr>
        <w:suppressAutoHyphens/>
        <w:spacing w:after="0"/>
        <w:ind w:firstLine="720"/>
        <w:jc w:val="both"/>
        <w:rPr>
          <w:rFonts w:ascii="Times New Roman" w:hAnsi="Times New Roman" w:cs="Times New Roman"/>
          <w:sz w:val="24"/>
          <w:szCs w:val="24"/>
          <w:lang w:eastAsia="en-US"/>
        </w:rPr>
      </w:pPr>
      <w:r w:rsidRPr="00F4314F">
        <w:rPr>
          <w:rFonts w:ascii="Times New Roman" w:hAnsi="Times New Roman" w:cs="Times New Roman"/>
          <w:sz w:val="24"/>
          <w:szCs w:val="24"/>
        </w:rPr>
        <w:t>- постановлением администрации муниципального образования «</w:t>
      </w:r>
      <w:r w:rsidR="00D64592"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от</w:t>
      </w:r>
      <w:r w:rsidR="001035FD" w:rsidRPr="00F4314F">
        <w:rPr>
          <w:rFonts w:ascii="Times New Roman" w:hAnsi="Times New Roman" w:cs="Times New Roman"/>
          <w:sz w:val="24"/>
          <w:szCs w:val="24"/>
        </w:rPr>
        <w:t>16.11.2012г</w:t>
      </w:r>
      <w:r w:rsidRPr="00F4314F">
        <w:rPr>
          <w:rFonts w:ascii="Times New Roman" w:hAnsi="Times New Roman" w:cs="Times New Roman"/>
          <w:sz w:val="24"/>
          <w:szCs w:val="24"/>
        </w:rPr>
        <w:t xml:space="preserve">. № </w:t>
      </w:r>
      <w:r w:rsidR="001035FD" w:rsidRPr="00F4314F">
        <w:rPr>
          <w:rFonts w:ascii="Times New Roman" w:hAnsi="Times New Roman" w:cs="Times New Roman"/>
          <w:sz w:val="24"/>
          <w:szCs w:val="24"/>
        </w:rPr>
        <w:t>255-1</w:t>
      </w:r>
      <w:r w:rsidRPr="00F4314F">
        <w:rPr>
          <w:rFonts w:ascii="Times New Roman" w:hAnsi="Times New Roman" w:cs="Times New Roman"/>
          <w:sz w:val="24"/>
          <w:szCs w:val="24"/>
        </w:rPr>
        <w:t xml:space="preserve"> «О порядке разработки и утверждения административных регламентов предоставления муниципальных услуг» (справка об обнародовании от</w:t>
      </w:r>
      <w:r w:rsidR="001035FD" w:rsidRPr="00F4314F">
        <w:rPr>
          <w:rFonts w:ascii="Times New Roman" w:hAnsi="Times New Roman" w:cs="Times New Roman"/>
          <w:sz w:val="24"/>
          <w:szCs w:val="24"/>
        </w:rPr>
        <w:t>19.11.2012г.</w:t>
      </w:r>
      <w:r w:rsidRPr="00F4314F">
        <w:rPr>
          <w:rFonts w:ascii="Times New Roman" w:hAnsi="Times New Roman" w:cs="Times New Roman"/>
          <w:sz w:val="24"/>
          <w:szCs w:val="24"/>
        </w:rPr>
        <w:t>№</w:t>
      </w:r>
      <w:r w:rsidR="001035FD" w:rsidRPr="00F4314F">
        <w:rPr>
          <w:rFonts w:ascii="Times New Roman" w:hAnsi="Times New Roman" w:cs="Times New Roman"/>
          <w:sz w:val="24"/>
          <w:szCs w:val="24"/>
        </w:rPr>
        <w:t xml:space="preserve"> 86</w:t>
      </w:r>
      <w:r w:rsidRPr="00F4314F">
        <w:rPr>
          <w:rFonts w:ascii="Times New Roman" w:hAnsi="Times New Roman" w:cs="Times New Roman"/>
          <w:sz w:val="24"/>
          <w:szCs w:val="24"/>
        </w:rPr>
        <w:t>);</w:t>
      </w:r>
    </w:p>
    <w:p w:rsidR="00C97F4F" w:rsidRPr="00F4314F" w:rsidRDefault="00C97F4F" w:rsidP="00C97F4F">
      <w:pPr>
        <w:suppressAutoHyphens/>
        <w:spacing w:after="0"/>
        <w:ind w:firstLine="720"/>
        <w:jc w:val="both"/>
        <w:rPr>
          <w:rFonts w:ascii="Times New Roman" w:hAnsi="Times New Roman" w:cs="Times New Roman"/>
          <w:sz w:val="24"/>
          <w:szCs w:val="24"/>
        </w:rPr>
      </w:pPr>
      <w:r w:rsidRPr="00F4314F">
        <w:rPr>
          <w:rFonts w:ascii="Times New Roman" w:hAnsi="Times New Roman" w:cs="Times New Roman"/>
          <w:sz w:val="24"/>
          <w:szCs w:val="24"/>
        </w:rPr>
        <w:lastRenderedPageBreak/>
        <w:t>- постановлением администрации муниципального образования «</w:t>
      </w:r>
      <w:r w:rsidR="001035FD"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от </w:t>
      </w:r>
      <w:r w:rsidR="001035FD" w:rsidRPr="00F4314F">
        <w:rPr>
          <w:rFonts w:ascii="Times New Roman" w:hAnsi="Times New Roman" w:cs="Times New Roman"/>
          <w:sz w:val="24"/>
          <w:szCs w:val="24"/>
        </w:rPr>
        <w:t>07.03.2012г</w:t>
      </w:r>
      <w:r w:rsidRPr="00F4314F">
        <w:rPr>
          <w:rFonts w:ascii="Times New Roman" w:hAnsi="Times New Roman" w:cs="Times New Roman"/>
          <w:sz w:val="24"/>
          <w:szCs w:val="24"/>
        </w:rPr>
        <w:t xml:space="preserve">. № </w:t>
      </w:r>
      <w:r w:rsidR="001035FD" w:rsidRPr="00F4314F">
        <w:rPr>
          <w:rFonts w:ascii="Times New Roman" w:hAnsi="Times New Roman" w:cs="Times New Roman"/>
          <w:sz w:val="24"/>
          <w:szCs w:val="24"/>
        </w:rPr>
        <w:t>36</w:t>
      </w:r>
      <w:r w:rsidRPr="00F4314F">
        <w:rPr>
          <w:rFonts w:ascii="Times New Roman" w:hAnsi="Times New Roman" w:cs="Times New Roman"/>
          <w:sz w:val="24"/>
          <w:szCs w:val="24"/>
        </w:rPr>
        <w:t xml:space="preserve">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w:t>
      </w:r>
      <w:r w:rsidR="001035FD"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(справка об обнародовании от </w:t>
      </w:r>
      <w:r w:rsidR="001035FD" w:rsidRPr="00F4314F">
        <w:rPr>
          <w:rFonts w:ascii="Times New Roman" w:hAnsi="Times New Roman" w:cs="Times New Roman"/>
          <w:sz w:val="24"/>
          <w:szCs w:val="24"/>
        </w:rPr>
        <w:t xml:space="preserve">08.03.2012г </w:t>
      </w:r>
      <w:r w:rsidRPr="00F4314F">
        <w:rPr>
          <w:rFonts w:ascii="Times New Roman" w:hAnsi="Times New Roman" w:cs="Times New Roman"/>
          <w:sz w:val="24"/>
          <w:szCs w:val="24"/>
        </w:rPr>
        <w:t>№</w:t>
      </w:r>
      <w:r w:rsidR="001035FD" w:rsidRPr="00F4314F">
        <w:rPr>
          <w:rFonts w:ascii="Times New Roman" w:hAnsi="Times New Roman" w:cs="Times New Roman"/>
          <w:sz w:val="24"/>
          <w:szCs w:val="24"/>
        </w:rPr>
        <w:t>37</w:t>
      </w:r>
      <w:r w:rsidRPr="00F4314F">
        <w:rPr>
          <w:rFonts w:ascii="Times New Roman" w:hAnsi="Times New Roman" w:cs="Times New Roman"/>
          <w:sz w:val="24"/>
          <w:szCs w:val="24"/>
        </w:rPr>
        <w:t>);</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настоящим регламентом.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2.6. Исчерпывающий перечень документов, необходимых для предоставления муниципальной услуги. </w:t>
      </w:r>
      <w:r w:rsidRPr="00F4314F">
        <w:rPr>
          <w:rFonts w:ascii="Times New Roman" w:hAnsi="Times New Roman" w:cs="Times New Roman"/>
          <w:color w:val="332E2D"/>
          <w:spacing w:val="2"/>
          <w:sz w:val="24"/>
          <w:szCs w:val="24"/>
          <w:lang w:eastAsia="ar-SA"/>
        </w:rPr>
        <w:t xml:space="preserve">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2.6.1. Для предоставления муниципальной услуги необходимы следующие документы: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заявление о переустройстве и (или) перепланировке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правоустанавливающие документы на переустраиваемое и (или) </w:t>
      </w:r>
      <w:proofErr w:type="spellStart"/>
      <w:r w:rsidRPr="00F4314F">
        <w:rPr>
          <w:rFonts w:ascii="Times New Roman" w:hAnsi="Times New Roman" w:cs="Times New Roman"/>
          <w:color w:val="332E2D"/>
          <w:spacing w:val="2"/>
          <w:sz w:val="24"/>
          <w:szCs w:val="24"/>
          <w:lang w:eastAsia="ar-SA"/>
        </w:rPr>
        <w:t>перепланируемое</w:t>
      </w:r>
      <w:proofErr w:type="spellEnd"/>
      <w:r w:rsidRPr="00F4314F">
        <w:rPr>
          <w:rFonts w:ascii="Times New Roman" w:hAnsi="Times New Roman" w:cs="Times New Roman"/>
          <w:color w:val="332E2D"/>
          <w:spacing w:val="2"/>
          <w:sz w:val="24"/>
          <w:szCs w:val="24"/>
          <w:lang w:eastAsia="ar-SA"/>
        </w:rPr>
        <w:t xml:space="preserve"> жилое помещение (подлинники или засвидетельствованные в нотариальном порядке копии);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технический паспорт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4314F">
        <w:rPr>
          <w:rFonts w:ascii="Times New Roman" w:hAnsi="Times New Roman" w:cs="Times New Roman"/>
          <w:color w:val="332E2D"/>
          <w:spacing w:val="2"/>
          <w:sz w:val="24"/>
          <w:szCs w:val="24"/>
          <w:lang w:eastAsia="ar-SA"/>
        </w:rPr>
        <w:t>перепланируемое</w:t>
      </w:r>
      <w:proofErr w:type="spellEnd"/>
      <w:r w:rsidRPr="00F4314F">
        <w:rPr>
          <w:rFonts w:ascii="Times New Roman" w:hAnsi="Times New Roman" w:cs="Times New Roman"/>
          <w:color w:val="332E2D"/>
          <w:spacing w:val="2"/>
          <w:sz w:val="24"/>
          <w:szCs w:val="24"/>
          <w:lang w:eastAsia="ar-SA"/>
        </w:rPr>
        <w:t xml:space="preserve"> жилое помещение на основании договора социального найма (в случае, если заявителем является уполномоченный </w:t>
      </w:r>
      <w:proofErr w:type="spellStart"/>
      <w:r w:rsidRPr="00F4314F">
        <w:rPr>
          <w:rFonts w:ascii="Times New Roman" w:hAnsi="Times New Roman" w:cs="Times New Roman"/>
          <w:color w:val="332E2D"/>
          <w:spacing w:val="2"/>
          <w:sz w:val="24"/>
          <w:szCs w:val="24"/>
          <w:lang w:eastAsia="ar-SA"/>
        </w:rPr>
        <w:t>наймодателем</w:t>
      </w:r>
      <w:proofErr w:type="spellEnd"/>
      <w:r w:rsidRPr="00F4314F">
        <w:rPr>
          <w:rFonts w:ascii="Times New Roman" w:hAnsi="Times New Roman" w:cs="Times New Roman"/>
          <w:color w:val="332E2D"/>
          <w:spacing w:val="2"/>
          <w:sz w:val="24"/>
          <w:szCs w:val="24"/>
          <w:lang w:eastAsia="ar-SA"/>
        </w:rPr>
        <w:t xml:space="preserve"> на представление предусмотренных настоящим пунктом документов наниматель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по договору социального найма) (далее – согласие всех членов семьи нанимателя);</w:t>
      </w:r>
      <w:proofErr w:type="gramEnd"/>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2.6.2. Документы, необходимые для предоставления муниципальной услуги, подлежащие представлению заявителем: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xml:space="preserve">- заявление о переустройстве и (или) перепланировке жилого помещения; </w:t>
      </w:r>
      <w:proofErr w:type="gramEnd"/>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xml:space="preserve">- правоустанавливающие документы на переустраиваемое и (или) </w:t>
      </w:r>
      <w:proofErr w:type="spellStart"/>
      <w:r w:rsidRPr="00F4314F">
        <w:rPr>
          <w:rFonts w:ascii="Times New Roman" w:hAnsi="Times New Roman" w:cs="Times New Roman"/>
          <w:color w:val="332E2D"/>
          <w:spacing w:val="2"/>
          <w:sz w:val="24"/>
          <w:szCs w:val="24"/>
          <w:lang w:eastAsia="ar-SA"/>
        </w:rPr>
        <w:t>перепланируемое</w:t>
      </w:r>
      <w:proofErr w:type="spellEnd"/>
      <w:r w:rsidRPr="00F4314F">
        <w:rPr>
          <w:rFonts w:ascii="Times New Roman" w:hAnsi="Times New Roman" w:cs="Times New Roman"/>
          <w:color w:val="332E2D"/>
          <w:spacing w:val="2"/>
          <w:sz w:val="24"/>
          <w:szCs w:val="24"/>
          <w:lang w:eastAsia="ar-SA"/>
        </w:rPr>
        <w:t xml:space="preserve"> жилое помещение (подлинники или засвидетельствованные в нотариальном порядке</w:t>
      </w:r>
      <w:proofErr w:type="gramEnd"/>
      <w:r w:rsidRPr="00F4314F">
        <w:rPr>
          <w:rFonts w:ascii="Times New Roman" w:hAnsi="Times New Roman" w:cs="Times New Roman"/>
          <w:color w:val="332E2D"/>
          <w:spacing w:val="2"/>
          <w:sz w:val="24"/>
          <w:szCs w:val="24"/>
          <w:lang w:eastAsia="ar-SA"/>
        </w:rPr>
        <w:t xml:space="preserve"> копии), если их копии или </w:t>
      </w:r>
      <w:proofErr w:type="gramStart"/>
      <w:r w:rsidRPr="00F4314F">
        <w:rPr>
          <w:rFonts w:ascii="Times New Roman" w:hAnsi="Times New Roman" w:cs="Times New Roman"/>
          <w:color w:val="332E2D"/>
          <w:spacing w:val="2"/>
          <w:sz w:val="24"/>
          <w:szCs w:val="24"/>
          <w:lang w:eastAsia="ar-SA"/>
        </w:rPr>
        <w:t>сведения, содержащиеся в них отсутствуют</w:t>
      </w:r>
      <w:proofErr w:type="gramEnd"/>
      <w:r w:rsidRPr="00F4314F">
        <w:rPr>
          <w:rFonts w:ascii="Times New Roman" w:hAnsi="Times New Roman" w:cs="Times New Roman"/>
          <w:color w:val="332E2D"/>
          <w:spacing w:val="2"/>
          <w:sz w:val="24"/>
          <w:szCs w:val="24"/>
          <w:lang w:eastAsia="ar-SA"/>
        </w:rPr>
        <w:t xml:space="preserve"> в Едином государственном реестре прав (далее – ЕГРП) на недвижимое имущество и сделок с ним;</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подготовленный и оформленный в установленном порядке проект переустройства </w:t>
      </w:r>
      <w:r w:rsidRPr="00F4314F">
        <w:rPr>
          <w:rFonts w:ascii="Times New Roman" w:hAnsi="Times New Roman" w:cs="Times New Roman"/>
          <w:color w:val="332E2D"/>
          <w:spacing w:val="2"/>
          <w:sz w:val="24"/>
          <w:szCs w:val="24"/>
          <w:lang w:eastAsia="ar-SA"/>
        </w:rPr>
        <w:lastRenderedPageBreak/>
        <w:t xml:space="preserve">и (или) перепланировки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технический паспорт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4314F">
        <w:rPr>
          <w:rFonts w:ascii="Times New Roman" w:hAnsi="Times New Roman" w:cs="Times New Roman"/>
          <w:color w:val="332E2D"/>
          <w:spacing w:val="2"/>
          <w:sz w:val="24"/>
          <w:szCs w:val="24"/>
          <w:lang w:eastAsia="ar-SA"/>
        </w:rPr>
        <w:t>перепланируемое</w:t>
      </w:r>
      <w:proofErr w:type="spellEnd"/>
      <w:r w:rsidRPr="00F4314F">
        <w:rPr>
          <w:rFonts w:ascii="Times New Roman" w:hAnsi="Times New Roman" w:cs="Times New Roman"/>
          <w:color w:val="332E2D"/>
          <w:spacing w:val="2"/>
          <w:sz w:val="24"/>
          <w:szCs w:val="24"/>
          <w:lang w:eastAsia="ar-SA"/>
        </w:rPr>
        <w:t xml:space="preserve"> жилое помещение на основании договора социального найма (в случае, если заявителем является уполномоченный </w:t>
      </w:r>
      <w:proofErr w:type="spellStart"/>
      <w:r w:rsidRPr="00F4314F">
        <w:rPr>
          <w:rFonts w:ascii="Times New Roman" w:hAnsi="Times New Roman" w:cs="Times New Roman"/>
          <w:color w:val="332E2D"/>
          <w:spacing w:val="2"/>
          <w:sz w:val="24"/>
          <w:szCs w:val="24"/>
          <w:lang w:eastAsia="ar-SA"/>
        </w:rPr>
        <w:t>наймодателем</w:t>
      </w:r>
      <w:proofErr w:type="spellEnd"/>
      <w:r w:rsidRPr="00F4314F">
        <w:rPr>
          <w:rFonts w:ascii="Times New Roman" w:hAnsi="Times New Roman" w:cs="Times New Roman"/>
          <w:color w:val="332E2D"/>
          <w:spacing w:val="2"/>
          <w:sz w:val="24"/>
          <w:szCs w:val="24"/>
          <w:lang w:eastAsia="ar-SA"/>
        </w:rPr>
        <w:t xml:space="preserve"> на представление предусмотренных настоящим пунктом документов наниматель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по договору социального найма).</w:t>
      </w:r>
      <w:proofErr w:type="gramEnd"/>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b/>
          <w:sz w:val="24"/>
          <w:szCs w:val="24"/>
        </w:rPr>
        <w:t>2.6.3. Документы (сведения), необходимые для предоставления муниципальной услуги, которые находятся в распоряжении государственных органов и иных организаций</w:t>
      </w:r>
      <w:r w:rsidRPr="00F4314F">
        <w:rPr>
          <w:rFonts w:ascii="Times New Roman" w:hAnsi="Times New Roman" w:cs="Times New Roman"/>
          <w:sz w:val="24"/>
          <w:szCs w:val="24"/>
        </w:rPr>
        <w:t xml:space="preserve">: </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сведения, содержащиеся в правоустанавливающих документах на переустраиваемое и (или) </w:t>
      </w:r>
      <w:proofErr w:type="spellStart"/>
      <w:r w:rsidRPr="00F4314F">
        <w:rPr>
          <w:rFonts w:ascii="Times New Roman" w:hAnsi="Times New Roman" w:cs="Times New Roman"/>
          <w:sz w:val="24"/>
          <w:szCs w:val="24"/>
        </w:rPr>
        <w:t>перепланируемое</w:t>
      </w:r>
      <w:proofErr w:type="spellEnd"/>
      <w:r w:rsidRPr="00F4314F">
        <w:rPr>
          <w:rFonts w:ascii="Times New Roman" w:hAnsi="Times New Roman" w:cs="Times New Roman"/>
          <w:sz w:val="24"/>
          <w:szCs w:val="24"/>
        </w:rPr>
        <w:t xml:space="preserve"> жилое помещение, которые внесены в ЕГРП на недвижимое имущество и сделок с ним;</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  сведения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97F4F" w:rsidRPr="00F4314F" w:rsidRDefault="00C97F4F" w:rsidP="00C97F4F">
      <w:pPr>
        <w:pStyle w:val="af3"/>
        <w:widowControl w:val="0"/>
        <w:spacing w:line="276" w:lineRule="auto"/>
        <w:ind w:firstLine="539"/>
        <w:jc w:val="both"/>
        <w:rPr>
          <w:rFonts w:ascii="Times New Roman" w:eastAsia="Times New Roman" w:hAnsi="Times New Roman" w:cs="Times New Roman"/>
          <w:color w:val="332E2D"/>
          <w:spacing w:val="2"/>
          <w:sz w:val="24"/>
          <w:szCs w:val="24"/>
          <w:lang w:eastAsia="ar-SA"/>
        </w:rPr>
      </w:pPr>
      <w:r w:rsidRPr="00F4314F">
        <w:rPr>
          <w:rFonts w:ascii="Times New Roman" w:eastAsia="Times New Roman" w:hAnsi="Times New Roman" w:cs="Times New Roman"/>
          <w:color w:val="332E2D"/>
          <w:spacing w:val="2"/>
          <w:sz w:val="24"/>
          <w:szCs w:val="24"/>
          <w:lang w:eastAsia="ar-SA"/>
        </w:rPr>
        <w:t>Заявитель вправе представить документы, указанные в подпункте 2.6.3. пункта 2.6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C97F4F" w:rsidRPr="00F4314F" w:rsidRDefault="00C97F4F" w:rsidP="00C97F4F">
      <w:pPr>
        <w:pStyle w:val="af3"/>
        <w:widowControl w:val="0"/>
        <w:spacing w:line="276" w:lineRule="auto"/>
        <w:ind w:firstLine="539"/>
        <w:jc w:val="both"/>
        <w:rPr>
          <w:rFonts w:ascii="Times New Roman" w:eastAsia="Times New Roman" w:hAnsi="Times New Roman" w:cs="Times New Roman"/>
          <w:color w:val="332E2D"/>
          <w:spacing w:val="2"/>
          <w:sz w:val="24"/>
          <w:szCs w:val="24"/>
          <w:lang w:eastAsia="ar-SA"/>
        </w:rPr>
      </w:pPr>
      <w:r w:rsidRPr="00F4314F">
        <w:rPr>
          <w:rFonts w:ascii="Times New Roman" w:eastAsia="Times New Roman" w:hAnsi="Times New Roman" w:cs="Times New Roman"/>
          <w:color w:val="332E2D"/>
          <w:spacing w:val="2"/>
          <w:sz w:val="24"/>
          <w:szCs w:val="24"/>
          <w:lang w:eastAsia="ar-SA"/>
        </w:rPr>
        <w:t>В случае если заявитель не представил документы, указанные в подпункте 2.6.3. пункта 2.6 административного регламента должностное лицо администрации, ответственное за предоставление муниципальной услуги запрашивает посредством направления межведомственного запроса:</w:t>
      </w:r>
    </w:p>
    <w:p w:rsidR="00C97F4F" w:rsidRPr="00F4314F" w:rsidRDefault="00C97F4F" w:rsidP="00C97F4F">
      <w:pPr>
        <w:pStyle w:val="af3"/>
        <w:widowControl w:val="0"/>
        <w:spacing w:line="276" w:lineRule="auto"/>
        <w:ind w:firstLine="539"/>
        <w:jc w:val="both"/>
        <w:rPr>
          <w:rFonts w:ascii="Times New Roman" w:eastAsia="Times New Roman" w:hAnsi="Times New Roman" w:cs="Times New Roman"/>
          <w:color w:val="332E2D"/>
          <w:spacing w:val="2"/>
          <w:sz w:val="24"/>
          <w:szCs w:val="24"/>
          <w:lang w:eastAsia="ar-SA"/>
        </w:rPr>
      </w:pPr>
      <w:proofErr w:type="gramStart"/>
      <w:r w:rsidRPr="00F4314F">
        <w:rPr>
          <w:rFonts w:ascii="Times New Roman" w:eastAsia="Times New Roman" w:hAnsi="Times New Roman" w:cs="Times New Roman"/>
          <w:color w:val="332E2D"/>
          <w:spacing w:val="2"/>
          <w:sz w:val="24"/>
          <w:szCs w:val="24"/>
          <w:lang w:eastAsia="ar-SA"/>
        </w:rPr>
        <w:t xml:space="preserve">- сведения, которые внесены в ЕГРП на недвижимое имущество и сделок с ним в </w:t>
      </w:r>
      <w:r w:rsidRPr="00F4314F">
        <w:rPr>
          <w:rFonts w:ascii="Times New Roman" w:hAnsi="Times New Roman" w:cs="Times New Roman"/>
          <w:sz w:val="24"/>
          <w:szCs w:val="24"/>
        </w:rPr>
        <w:t>Управлении Федеральной службы государственной регистрации, кадастра и картографии по Астраханской области</w:t>
      </w:r>
      <w:r w:rsidRPr="00F4314F">
        <w:rPr>
          <w:rFonts w:ascii="Times New Roman" w:eastAsia="Times New Roman" w:hAnsi="Times New Roman" w:cs="Times New Roman"/>
          <w:color w:val="332E2D"/>
          <w:spacing w:val="2"/>
          <w:sz w:val="24"/>
          <w:szCs w:val="24"/>
          <w:lang w:eastAsia="ar-SA"/>
        </w:rPr>
        <w:t>;</w:t>
      </w:r>
      <w:proofErr w:type="gramEnd"/>
    </w:p>
    <w:p w:rsidR="00C97F4F" w:rsidRPr="00F4314F" w:rsidRDefault="00C97F4F" w:rsidP="00C97F4F">
      <w:pPr>
        <w:autoSpaceDE w:val="0"/>
        <w:autoSpaceDN w:val="0"/>
        <w:adjustRightInd w:val="0"/>
        <w:spacing w:after="0"/>
        <w:ind w:firstLine="540"/>
        <w:jc w:val="both"/>
        <w:outlineLvl w:val="0"/>
        <w:rPr>
          <w:rFonts w:ascii="Times New Roman" w:eastAsia="Calibri" w:hAnsi="Times New Roman" w:cs="Times New Roman"/>
          <w:color w:val="332E2D"/>
          <w:spacing w:val="2"/>
          <w:sz w:val="24"/>
          <w:szCs w:val="24"/>
          <w:lang w:eastAsia="ar-SA"/>
        </w:rPr>
      </w:pPr>
      <w:r w:rsidRPr="00F4314F">
        <w:rPr>
          <w:rFonts w:ascii="Times New Roman" w:eastAsia="Times New Roman" w:hAnsi="Times New Roman" w:cs="Times New Roman"/>
          <w:color w:val="332E2D"/>
          <w:spacing w:val="2"/>
          <w:sz w:val="24"/>
          <w:szCs w:val="24"/>
          <w:lang w:eastAsia="ar-SA"/>
        </w:rPr>
        <w:t xml:space="preserve">-  </w:t>
      </w:r>
      <w:r w:rsidRPr="00F4314F">
        <w:rPr>
          <w:rFonts w:ascii="Times New Roman" w:hAnsi="Times New Roman" w:cs="Times New Roman"/>
          <w:color w:val="332E2D"/>
          <w:spacing w:val="2"/>
          <w:sz w:val="24"/>
          <w:szCs w:val="24"/>
          <w:lang w:eastAsia="ar-SA"/>
        </w:rPr>
        <w:t>сведения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регионального значения, в Министерстве культуры Астраханской области;</w:t>
      </w:r>
    </w:p>
    <w:p w:rsidR="00C97F4F" w:rsidRPr="00F4314F" w:rsidRDefault="00C97F4F" w:rsidP="00C97F4F">
      <w:pPr>
        <w:autoSpaceDE w:val="0"/>
        <w:autoSpaceDN w:val="0"/>
        <w:adjustRightInd w:val="0"/>
        <w:spacing w:after="0"/>
        <w:ind w:firstLine="540"/>
        <w:jc w:val="both"/>
        <w:outlineLvl w:val="0"/>
        <w:rPr>
          <w:rFonts w:ascii="Times New Roman" w:hAnsi="Times New Roman" w:cs="Times New Roman"/>
          <w:sz w:val="24"/>
          <w:szCs w:val="24"/>
          <w:lang w:eastAsia="en-US"/>
        </w:rPr>
      </w:pPr>
      <w:r w:rsidRPr="00F4314F">
        <w:rPr>
          <w:rFonts w:ascii="Times New Roman" w:hAnsi="Times New Roman" w:cs="Times New Roman"/>
          <w:sz w:val="24"/>
          <w:szCs w:val="24"/>
        </w:rPr>
        <w:t xml:space="preserve"> - в рамках </w:t>
      </w:r>
      <w:r w:rsidRPr="00F4314F">
        <w:rPr>
          <w:rFonts w:ascii="Times New Roman" w:eastAsia="Times New Roman" w:hAnsi="Times New Roman" w:cs="Times New Roman"/>
          <w:sz w:val="24"/>
          <w:szCs w:val="24"/>
        </w:rPr>
        <w:t xml:space="preserve">внутриведомственного информационного взаимодействия получает заключение </w:t>
      </w:r>
      <w:r w:rsidRPr="00F4314F">
        <w:rPr>
          <w:rFonts w:ascii="Times New Roman" w:hAnsi="Times New Roman" w:cs="Times New Roman"/>
          <w:sz w:val="24"/>
          <w:szCs w:val="24"/>
        </w:rPr>
        <w:t xml:space="preserve">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местного (муниципального) значения в рамках административной процедуры, предусмотренной пунктом 3.4 административного регламента. </w:t>
      </w:r>
    </w:p>
    <w:p w:rsidR="00C97F4F" w:rsidRPr="00F4314F" w:rsidRDefault="00C97F4F" w:rsidP="00C97F4F">
      <w:pPr>
        <w:pStyle w:val="af3"/>
        <w:widowControl w:val="0"/>
        <w:spacing w:line="276" w:lineRule="auto"/>
        <w:ind w:firstLine="539"/>
        <w:jc w:val="both"/>
        <w:rPr>
          <w:rFonts w:ascii="Times New Roman" w:eastAsia="Times New Roman" w:hAnsi="Times New Roman" w:cs="Times New Roman"/>
          <w:color w:val="332E2D"/>
          <w:spacing w:val="2"/>
          <w:sz w:val="24"/>
          <w:szCs w:val="24"/>
          <w:lang w:eastAsia="ar-SA"/>
        </w:rPr>
      </w:pPr>
      <w:proofErr w:type="gramStart"/>
      <w:r w:rsidRPr="00F4314F">
        <w:rPr>
          <w:rFonts w:ascii="Times New Roman" w:eastAsia="Times New Roman" w:hAnsi="Times New Roman" w:cs="Times New Roman"/>
          <w:color w:val="332E2D"/>
          <w:spacing w:val="2"/>
          <w:sz w:val="24"/>
          <w:szCs w:val="24"/>
          <w:lang w:eastAsia="ar-SA"/>
        </w:rPr>
        <w:t>Порядок получения сведений, которые внесены в ЕГРП на недвижимое имущество и сделок с ним, определен Федеральным законом от 21.07.1997 г. № 122-ФЗ «О государственной регистрации прав на недвижимое имущество и сделок с ним» и Приказом Министерства экономического развития РФ от 14.05.2010 г. №180 «Об установлении порядка предоставления сведений, содержащихся в Едином государственном реестре прав на недвижимое имущество и сделок с ним».</w:t>
      </w:r>
      <w:proofErr w:type="gramEnd"/>
    </w:p>
    <w:p w:rsidR="00C97F4F" w:rsidRPr="00F4314F" w:rsidRDefault="00C97F4F" w:rsidP="00C97F4F">
      <w:pPr>
        <w:widowControl w:val="0"/>
        <w:spacing w:after="0"/>
        <w:ind w:firstLine="539"/>
        <w:jc w:val="both"/>
        <w:rPr>
          <w:rFonts w:ascii="Times New Roman" w:eastAsia="Calibri" w:hAnsi="Times New Roman" w:cs="Times New Roman"/>
          <w:sz w:val="24"/>
          <w:szCs w:val="24"/>
          <w:lang w:eastAsia="ar-SA"/>
        </w:rPr>
      </w:pPr>
      <w:r w:rsidRPr="00F4314F">
        <w:rPr>
          <w:rFonts w:ascii="Times New Roman" w:hAnsi="Times New Roman" w:cs="Times New Roman"/>
          <w:color w:val="332E2D"/>
          <w:spacing w:val="2"/>
          <w:sz w:val="24"/>
          <w:szCs w:val="24"/>
          <w:lang w:eastAsia="ar-SA"/>
        </w:rPr>
        <w:lastRenderedPageBreak/>
        <w:t>Порядок получения сведений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определен  ст.44 Федерального закона от 25.06.2002 г. № 73-ФЗ «Об объектах культурного наследия (памятниках истории и культуры) народов Российской Федерации».</w:t>
      </w:r>
    </w:p>
    <w:p w:rsidR="00C97F4F" w:rsidRPr="00F4314F" w:rsidRDefault="00C97F4F" w:rsidP="00C97F4F">
      <w:pPr>
        <w:autoSpaceDE w:val="0"/>
        <w:autoSpaceDN w:val="0"/>
        <w:adjustRightInd w:val="0"/>
        <w:spacing w:after="0"/>
        <w:ind w:firstLine="540"/>
        <w:jc w:val="both"/>
        <w:outlineLvl w:val="0"/>
        <w:rPr>
          <w:rFonts w:ascii="Times New Roman" w:hAnsi="Times New Roman" w:cs="Times New Roman"/>
          <w:b/>
          <w:sz w:val="24"/>
          <w:szCs w:val="24"/>
          <w:lang w:eastAsia="en-US"/>
        </w:rPr>
      </w:pPr>
      <w:r w:rsidRPr="00F4314F">
        <w:rPr>
          <w:rFonts w:ascii="Times New Roman" w:hAnsi="Times New Roman" w:cs="Times New Roman"/>
          <w:b/>
          <w:sz w:val="24"/>
          <w:szCs w:val="24"/>
        </w:rPr>
        <w:t>2.6.4. Запрещается требовать от заявителя:</w:t>
      </w:r>
    </w:p>
    <w:p w:rsidR="00C97F4F" w:rsidRPr="00F4314F" w:rsidRDefault="00C97F4F" w:rsidP="00C97F4F">
      <w:pPr>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4314F">
        <w:rPr>
          <w:rFonts w:ascii="Times New Roman" w:hAnsi="Times New Roman" w:cs="Times New Roman"/>
          <w:sz w:val="24"/>
          <w:szCs w:val="24"/>
        </w:rPr>
        <w:t>-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Pr="00F4314F">
        <w:rPr>
          <w:rFonts w:ascii="Times New Roman" w:hAnsi="Times New Roman" w:cs="Times New Roman"/>
          <w:color w:val="332E2D"/>
          <w:spacing w:val="2"/>
          <w:sz w:val="24"/>
          <w:szCs w:val="24"/>
          <w:lang w:eastAsia="ar-SA"/>
        </w:rPr>
        <w:t xml:space="preserve"> участвующих в предоставлении муниципальных услуг, за исключением документов, </w:t>
      </w:r>
      <w:r w:rsidRPr="00F4314F">
        <w:rPr>
          <w:rFonts w:ascii="Times New Roman" w:hAnsi="Times New Roman" w:cs="Times New Roman"/>
          <w:sz w:val="24"/>
          <w:szCs w:val="24"/>
        </w:rPr>
        <w:t xml:space="preserve">указанных в </w:t>
      </w:r>
      <w:hyperlink r:id="rId27" w:history="1">
        <w:r w:rsidRPr="00F4314F">
          <w:rPr>
            <w:rStyle w:val="a3"/>
            <w:rFonts w:ascii="Times New Roman" w:hAnsi="Times New Roman" w:cs="Times New Roman"/>
            <w:sz w:val="24"/>
            <w:szCs w:val="24"/>
          </w:rPr>
          <w:t>части 6 статьи 7</w:t>
        </w:r>
      </w:hyperlink>
      <w:r w:rsidRPr="00F4314F">
        <w:rPr>
          <w:rFonts w:ascii="Times New Roman" w:hAnsi="Times New Roman" w:cs="Times New Roman"/>
          <w:sz w:val="24"/>
          <w:szCs w:val="24"/>
        </w:rPr>
        <w:t xml:space="preserve"> Федерального закона от 27 июля 2010 г</w:t>
      </w:r>
      <w:proofErr w:type="gramEnd"/>
      <w:r w:rsidRPr="00F4314F">
        <w:rPr>
          <w:rFonts w:ascii="Times New Roman" w:hAnsi="Times New Roman" w:cs="Times New Roman"/>
          <w:sz w:val="24"/>
          <w:szCs w:val="24"/>
        </w:rPr>
        <w:t>. N 210-ФЗ «Об организации предоставления государственных и муниципальных услуг».</w:t>
      </w:r>
    </w:p>
    <w:p w:rsidR="00C97F4F" w:rsidRPr="00F4314F" w:rsidRDefault="00C97F4F" w:rsidP="00C97F4F">
      <w:pPr>
        <w:widowControl w:val="0"/>
        <w:spacing w:after="0" w:line="240" w:lineRule="auto"/>
        <w:ind w:firstLine="539"/>
        <w:jc w:val="both"/>
        <w:rPr>
          <w:rFonts w:ascii="Times New Roman" w:hAnsi="Times New Roman" w:cs="Times New Roman"/>
          <w:b/>
          <w:sz w:val="24"/>
          <w:szCs w:val="24"/>
          <w:lang w:eastAsia="en-US"/>
        </w:rPr>
      </w:pPr>
      <w:r w:rsidRPr="00F4314F">
        <w:rPr>
          <w:rFonts w:ascii="Times New Roman" w:hAnsi="Times New Roman" w:cs="Times New Roman"/>
          <w:b/>
          <w:sz w:val="24"/>
          <w:szCs w:val="24"/>
        </w:rPr>
        <w:t>2.6.5. Порядок подачи документов.</w:t>
      </w:r>
    </w:p>
    <w:p w:rsidR="00C97F4F" w:rsidRPr="00F4314F" w:rsidRDefault="00C97F4F" w:rsidP="00C97F4F">
      <w:pPr>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По выбору заявителя документы, указанные в </w:t>
      </w:r>
      <w:hyperlink r:id="rId28" w:history="1">
        <w:r w:rsidRPr="00F4314F">
          <w:rPr>
            <w:rStyle w:val="a3"/>
            <w:rFonts w:ascii="Times New Roman" w:hAnsi="Times New Roman" w:cs="Times New Roman"/>
            <w:sz w:val="24"/>
            <w:szCs w:val="24"/>
          </w:rPr>
          <w:t>подпунктах 2.6.1, 2.6.2 пункта 2.6</w:t>
        </w:r>
      </w:hyperlink>
      <w:r w:rsidRPr="00F4314F">
        <w:rPr>
          <w:rFonts w:ascii="Times New Roman" w:hAnsi="Times New Roman" w:cs="Times New Roman"/>
          <w:sz w:val="24"/>
          <w:szCs w:val="24"/>
        </w:rPr>
        <w:t xml:space="preserve"> административного регламента, представляются:</w:t>
      </w:r>
    </w:p>
    <w:p w:rsidR="00C97F4F" w:rsidRPr="00F4314F" w:rsidRDefault="00C97F4F" w:rsidP="00C97F4F">
      <w:pPr>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между администрацией и многофункциональным центром в установленном </w:t>
      </w:r>
      <w:hyperlink r:id="rId29" w:history="1">
        <w:r w:rsidRPr="00F4314F">
          <w:rPr>
            <w:rStyle w:val="a3"/>
            <w:rFonts w:ascii="Times New Roman" w:hAnsi="Times New Roman" w:cs="Times New Roman"/>
            <w:sz w:val="24"/>
            <w:szCs w:val="24"/>
          </w:rPr>
          <w:t>порядке</w:t>
        </w:r>
      </w:hyperlink>
      <w:r w:rsidRPr="00F4314F">
        <w:rPr>
          <w:rFonts w:ascii="Times New Roman" w:hAnsi="Times New Roman" w:cs="Times New Roman"/>
          <w:sz w:val="24"/>
          <w:szCs w:val="24"/>
        </w:rPr>
        <w:t xml:space="preserve"> соглашением о взаимодействии. </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xml:space="preserve">Факт подтверждения направления документов, указанных в </w:t>
      </w:r>
      <w:hyperlink r:id="rId30" w:history="1">
        <w:r w:rsidRPr="00F4314F">
          <w:rPr>
            <w:rStyle w:val="a3"/>
            <w:rFonts w:ascii="Times New Roman" w:hAnsi="Times New Roman" w:cs="Times New Roman"/>
            <w:sz w:val="24"/>
            <w:szCs w:val="24"/>
          </w:rPr>
          <w:t>подпунктах 2.6.1, 2.6.2 пункта 2.6</w:t>
        </w:r>
      </w:hyperlink>
      <w:r w:rsidRPr="00F4314F">
        <w:rPr>
          <w:rFonts w:ascii="Times New Roman" w:hAnsi="Times New Roman" w:cs="Times New Roman"/>
          <w:sz w:val="24"/>
          <w:szCs w:val="24"/>
        </w:rPr>
        <w:t xml:space="preserve"> административного регламента, по почте лежит на заявителе.</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xml:space="preserve">Для подачи заявителем документов, указанных в </w:t>
      </w:r>
      <w:hyperlink r:id="rId31" w:history="1">
        <w:r w:rsidRPr="00F4314F">
          <w:rPr>
            <w:rStyle w:val="a3"/>
            <w:rFonts w:ascii="Times New Roman" w:hAnsi="Times New Roman" w:cs="Times New Roman"/>
            <w:sz w:val="24"/>
            <w:szCs w:val="24"/>
          </w:rPr>
          <w:t>подпунктах 2.6.1, 2.6.2 пункта 2.6</w:t>
        </w:r>
      </w:hyperlink>
      <w:r w:rsidRPr="00F4314F">
        <w:rPr>
          <w:rFonts w:ascii="Times New Roman" w:hAnsi="Times New Roman" w:cs="Times New Roman"/>
          <w:sz w:val="24"/>
          <w:szCs w:val="24"/>
        </w:rPr>
        <w:t xml:space="preserve">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xml:space="preserve">В случае направления документов, указанных в </w:t>
      </w:r>
      <w:hyperlink r:id="rId32" w:history="1">
        <w:r w:rsidRPr="00F4314F">
          <w:rPr>
            <w:rStyle w:val="a3"/>
            <w:rFonts w:ascii="Times New Roman" w:hAnsi="Times New Roman" w:cs="Times New Roman"/>
            <w:sz w:val="24"/>
            <w:szCs w:val="24"/>
          </w:rPr>
          <w:t>подпунктах 2.6.1, 2.6.2 пункта 2.6</w:t>
        </w:r>
      </w:hyperlink>
      <w:r w:rsidRPr="00F4314F">
        <w:rPr>
          <w:rFonts w:ascii="Times New Roman" w:hAnsi="Times New Roman" w:cs="Times New Roman"/>
          <w:sz w:val="24"/>
          <w:szCs w:val="24"/>
        </w:rPr>
        <w:t xml:space="preserve"> административного регламента, в электронной форме через региональный портал либо единый портал:</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заявление о предоставлении государственной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C97F4F" w:rsidRPr="00F4314F" w:rsidRDefault="00C97F4F" w:rsidP="00C97F4F">
      <w:pPr>
        <w:spacing w:after="0" w:line="240" w:lineRule="auto"/>
        <w:ind w:firstLine="709"/>
        <w:jc w:val="both"/>
        <w:rPr>
          <w:rFonts w:ascii="Times New Roman" w:hAnsi="Times New Roman" w:cs="Times New Roman"/>
          <w:sz w:val="24"/>
          <w:szCs w:val="24"/>
        </w:rPr>
      </w:pPr>
      <w:r w:rsidRPr="00F4314F">
        <w:rPr>
          <w:rFonts w:ascii="Times New Roman" w:hAnsi="Times New Roman" w:cs="Times New Roman"/>
          <w:sz w:val="24"/>
          <w:szCs w:val="24"/>
        </w:rPr>
        <w:t xml:space="preserve">- документы, указанные в абзацах третьем – седьмом подпункта 2.6.1 и в абзацах третьем – шестом подпункта 2.6.2 пункта 2.6 административного регламента, представляются в виде отсканированных в формате </w:t>
      </w:r>
      <w:proofErr w:type="spellStart"/>
      <w:r w:rsidRPr="00F4314F">
        <w:rPr>
          <w:rFonts w:ascii="Times New Roman" w:hAnsi="Times New Roman" w:cs="Times New Roman"/>
          <w:sz w:val="24"/>
          <w:szCs w:val="24"/>
        </w:rPr>
        <w:t>Portable</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Document</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Format</w:t>
      </w:r>
      <w:proofErr w:type="spellEnd"/>
      <w:r w:rsidRPr="00F4314F">
        <w:rPr>
          <w:rFonts w:ascii="Times New Roman" w:hAnsi="Times New Roman" w:cs="Times New Roman"/>
          <w:sz w:val="24"/>
          <w:szCs w:val="24"/>
        </w:rPr>
        <w:t xml:space="preserve"> (PDF), сформированных в архив данных в формате «</w:t>
      </w:r>
      <w:proofErr w:type="spellStart"/>
      <w:r w:rsidRPr="00F4314F">
        <w:rPr>
          <w:rFonts w:ascii="Times New Roman" w:hAnsi="Times New Roman" w:cs="Times New Roman"/>
          <w:sz w:val="24"/>
          <w:szCs w:val="24"/>
        </w:rPr>
        <w:t>zip</w:t>
      </w:r>
      <w:proofErr w:type="spellEnd"/>
      <w:r w:rsidRPr="00F4314F">
        <w:rPr>
          <w:rFonts w:ascii="Times New Roman" w:hAnsi="Times New Roman" w:cs="Times New Roman"/>
          <w:sz w:val="24"/>
          <w:szCs w:val="24"/>
        </w:rPr>
        <w:t>» либо «</w:t>
      </w:r>
      <w:proofErr w:type="spellStart"/>
      <w:r w:rsidRPr="00F4314F">
        <w:rPr>
          <w:rFonts w:ascii="Times New Roman" w:hAnsi="Times New Roman" w:cs="Times New Roman"/>
          <w:sz w:val="24"/>
          <w:szCs w:val="24"/>
        </w:rPr>
        <w:t>rar</w:t>
      </w:r>
      <w:proofErr w:type="spellEnd"/>
      <w:r w:rsidRPr="00F4314F">
        <w:rPr>
          <w:rFonts w:ascii="Times New Roman" w:hAnsi="Times New Roman" w:cs="Times New Roman"/>
          <w:sz w:val="24"/>
          <w:szCs w:val="24"/>
        </w:rPr>
        <w:t>», и подписываются  усиленной квалифицированной электронной подписью.</w:t>
      </w:r>
    </w:p>
    <w:p w:rsidR="00C97F4F" w:rsidRPr="00F4314F" w:rsidRDefault="00C97F4F" w:rsidP="00C97F4F">
      <w:pPr>
        <w:spacing w:after="0" w:line="240" w:lineRule="auto"/>
        <w:jc w:val="both"/>
        <w:rPr>
          <w:rFonts w:ascii="Times New Roman" w:hAnsi="Times New Roman" w:cs="Times New Roman"/>
          <w:sz w:val="24"/>
          <w:szCs w:val="24"/>
        </w:rPr>
      </w:pPr>
      <w:r w:rsidRPr="00F4314F">
        <w:rPr>
          <w:rFonts w:ascii="Times New Roman" w:hAnsi="Times New Roman" w:cs="Times New Roman"/>
          <w:sz w:val="24"/>
          <w:szCs w:val="24"/>
        </w:rPr>
        <w:t>Представленные заявителем документы не возвращаются и хранятся в администрации в установленном порядке.</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lastRenderedPageBreak/>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p>
    <w:p w:rsidR="00C97F4F" w:rsidRPr="00F4314F" w:rsidRDefault="00C97F4F" w:rsidP="000744DA">
      <w:pPr>
        <w:spacing w:after="0" w:line="240" w:lineRule="auto"/>
        <w:ind w:firstLine="567"/>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r w:rsidRPr="00F4314F">
        <w:rPr>
          <w:rFonts w:ascii="Times New Roman" w:hAnsi="Times New Roman" w:cs="Times New Roman"/>
          <w:color w:val="332E2D"/>
          <w:spacing w:val="2"/>
          <w:sz w:val="24"/>
          <w:szCs w:val="24"/>
          <w:lang w:eastAsia="ar-SA"/>
        </w:rPr>
        <w:t xml:space="preserve"> </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lang w:eastAsia="en-US"/>
        </w:rPr>
      </w:pPr>
      <w:r w:rsidRPr="00F4314F">
        <w:rPr>
          <w:rFonts w:ascii="Times New Roman" w:hAnsi="Times New Roman" w:cs="Times New Roman"/>
          <w:sz w:val="24"/>
          <w:szCs w:val="24"/>
        </w:rPr>
        <w:t>Оснований для приостановления предоставления муниципальной услуги не имеется.</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2.7.2 Основания для отказа в предоставлении муниципальной услуги.</w:t>
      </w:r>
    </w:p>
    <w:p w:rsidR="00C97F4F" w:rsidRPr="00F4314F" w:rsidRDefault="00C97F4F" w:rsidP="00C97F4F">
      <w:pPr>
        <w:suppressAutoHyphens/>
        <w:spacing w:after="0"/>
        <w:ind w:firstLine="709"/>
        <w:jc w:val="both"/>
        <w:rPr>
          <w:rFonts w:ascii="Times New Roman" w:hAnsi="Times New Roman" w:cs="Times New Roman"/>
          <w:sz w:val="24"/>
          <w:szCs w:val="24"/>
        </w:rPr>
      </w:pPr>
      <w:r w:rsidRPr="00F4314F">
        <w:rPr>
          <w:rFonts w:ascii="Times New Roman" w:hAnsi="Times New Roman" w:cs="Times New Roman"/>
          <w:sz w:val="24"/>
          <w:szCs w:val="24"/>
        </w:rPr>
        <w:t>Отказ в согласовании переустройства и (или) перепланировки жилого помещения допускается в случае:</w:t>
      </w:r>
    </w:p>
    <w:p w:rsidR="00C97F4F" w:rsidRPr="00F4314F" w:rsidRDefault="00C97F4F" w:rsidP="00C97F4F">
      <w:pPr>
        <w:spacing w:after="0"/>
        <w:ind w:firstLine="567"/>
        <w:jc w:val="both"/>
        <w:outlineLvl w:val="1"/>
        <w:rPr>
          <w:rFonts w:ascii="Times New Roman" w:hAnsi="Times New Roman" w:cs="Times New Roman"/>
          <w:sz w:val="24"/>
          <w:szCs w:val="24"/>
          <w:highlight w:val="yellow"/>
        </w:rPr>
      </w:pPr>
      <w:bookmarkStart w:id="2" w:name="sub_2202"/>
      <w:r w:rsidRPr="00F4314F">
        <w:rPr>
          <w:rFonts w:ascii="Times New Roman" w:hAnsi="Times New Roman" w:cs="Times New Roman"/>
          <w:sz w:val="24"/>
          <w:szCs w:val="24"/>
        </w:rPr>
        <w:t>- непредставления заявителем установленных подпунктом 2.6.2 пункта 2.6 административного регламента документов;</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представления документов в ненадлежащий орган;</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несоответствия проекта переустройства и (или) перепланировки жилого помещения требованиям законодательства.</w:t>
      </w:r>
    </w:p>
    <w:bookmarkEnd w:id="2"/>
    <w:p w:rsidR="00C97F4F" w:rsidRPr="00F4314F" w:rsidRDefault="00C97F4F" w:rsidP="00C97F4F">
      <w:pPr>
        <w:pStyle w:val="a4"/>
        <w:spacing w:before="0" w:beforeAutospacing="0" w:after="0" w:afterAutospacing="0" w:line="276" w:lineRule="auto"/>
        <w:ind w:firstLine="709"/>
        <w:jc w:val="both"/>
      </w:pPr>
      <w:r w:rsidRPr="00F4314F">
        <w:t xml:space="preserve">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C97F4F" w:rsidRPr="00F4314F" w:rsidRDefault="00C97F4F" w:rsidP="00C97F4F">
      <w:pPr>
        <w:pStyle w:val="a4"/>
        <w:spacing w:before="0" w:beforeAutospacing="0" w:after="0" w:afterAutospacing="0" w:line="276" w:lineRule="auto"/>
        <w:ind w:firstLine="709"/>
        <w:jc w:val="both"/>
      </w:pPr>
      <w:r w:rsidRPr="00F4314F">
        <w:t>Решение администрации об отказе в согласовании переустройства и (или) перепланировки жилого помещения может быть обжаловано заявителями в судебном порядке.</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highlight w:val="cyan"/>
          <w:lang w:eastAsia="ar-SA"/>
        </w:rPr>
      </w:pPr>
      <w:r w:rsidRPr="00F4314F">
        <w:rPr>
          <w:rFonts w:ascii="Times New Roman" w:hAnsi="Times New Roman" w:cs="Times New Roman"/>
          <w:color w:val="332E2D"/>
          <w:spacing w:val="2"/>
          <w:sz w:val="24"/>
          <w:szCs w:val="24"/>
          <w:lang w:eastAsia="ar-SA"/>
        </w:rPr>
        <w:t xml:space="preserve">Услуги, являющиеся необходимыми и обязательными для предоставления муниципальной услуги:  </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п</w:t>
      </w:r>
      <w:r w:rsidRPr="00F4314F">
        <w:rPr>
          <w:rFonts w:ascii="Times New Roman" w:eastAsia="Arial" w:hAnsi="Times New Roman" w:cs="Times New Roman"/>
          <w:sz w:val="24"/>
          <w:szCs w:val="24"/>
        </w:rPr>
        <w:t xml:space="preserve">одготовка проекта переустройства и (или) перепланировки переустраиваемого и (или) </w:t>
      </w:r>
      <w:proofErr w:type="spellStart"/>
      <w:r w:rsidRPr="00F4314F">
        <w:rPr>
          <w:rFonts w:ascii="Times New Roman" w:eastAsia="Arial" w:hAnsi="Times New Roman" w:cs="Times New Roman"/>
          <w:sz w:val="24"/>
          <w:szCs w:val="24"/>
        </w:rPr>
        <w:t>перепланируемого</w:t>
      </w:r>
      <w:proofErr w:type="spellEnd"/>
      <w:r w:rsidRPr="00F4314F">
        <w:rPr>
          <w:rFonts w:ascii="Times New Roman" w:eastAsia="Arial" w:hAnsi="Times New Roman" w:cs="Times New Roman"/>
          <w:sz w:val="24"/>
          <w:szCs w:val="24"/>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xml:space="preserve">- </w:t>
      </w:r>
      <w:r w:rsidRPr="00F4314F">
        <w:rPr>
          <w:rFonts w:ascii="Times New Roman" w:eastAsia="Arial" w:hAnsi="Times New Roman" w:cs="Times New Roman"/>
          <w:sz w:val="24"/>
          <w:szCs w:val="24"/>
        </w:rPr>
        <w:t xml:space="preserve">выдача технического паспорта переустраиваемого и (или) </w:t>
      </w:r>
      <w:proofErr w:type="spellStart"/>
      <w:r w:rsidRPr="00F4314F">
        <w:rPr>
          <w:rFonts w:ascii="Times New Roman" w:eastAsia="Arial" w:hAnsi="Times New Roman" w:cs="Times New Roman"/>
          <w:sz w:val="24"/>
          <w:szCs w:val="24"/>
        </w:rPr>
        <w:t>перепланируемого</w:t>
      </w:r>
      <w:proofErr w:type="spellEnd"/>
      <w:r w:rsidRPr="00F4314F">
        <w:rPr>
          <w:rFonts w:ascii="Times New Roman" w:eastAsia="Arial" w:hAnsi="Times New Roman" w:cs="Times New Roman"/>
          <w:sz w:val="24"/>
          <w:szCs w:val="24"/>
        </w:rPr>
        <w:t xml:space="preserve"> жилого помещения;</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proofErr w:type="gramStart"/>
      <w:r w:rsidRPr="00F4314F">
        <w:rPr>
          <w:rFonts w:ascii="Times New Roman" w:hAnsi="Times New Roman" w:cs="Times New Roman"/>
          <w:spacing w:val="2"/>
          <w:sz w:val="24"/>
          <w:szCs w:val="24"/>
          <w:lang w:eastAsia="ar-SA"/>
        </w:rPr>
        <w:t xml:space="preserve">- </w:t>
      </w:r>
      <w:r w:rsidRPr="00F4314F">
        <w:rPr>
          <w:rFonts w:ascii="Times New Roman" w:eastAsia="Arial" w:hAnsi="Times New Roman" w:cs="Times New Roman"/>
          <w:sz w:val="24"/>
          <w:szCs w:val="24"/>
        </w:rPr>
        <w:t xml:space="preserve">совершение нотариальных действий для получения нотариально засвидетельствованных копий правоустанавливающих документов на переустраиваемое и (или) </w:t>
      </w:r>
      <w:proofErr w:type="spellStart"/>
      <w:r w:rsidRPr="00F4314F">
        <w:rPr>
          <w:rFonts w:ascii="Times New Roman" w:eastAsia="Arial" w:hAnsi="Times New Roman" w:cs="Times New Roman"/>
          <w:sz w:val="24"/>
          <w:szCs w:val="24"/>
        </w:rPr>
        <w:t>перепланируемое</w:t>
      </w:r>
      <w:proofErr w:type="spellEnd"/>
      <w:r w:rsidRPr="00F4314F">
        <w:rPr>
          <w:rFonts w:ascii="Times New Roman" w:eastAsia="Arial" w:hAnsi="Times New Roman" w:cs="Times New Roman"/>
          <w:sz w:val="24"/>
          <w:szCs w:val="24"/>
        </w:rPr>
        <w:t xml:space="preserve"> жилое  помещение, а также нотариального засвидетельствования </w:t>
      </w:r>
      <w:r w:rsidRPr="00F4314F">
        <w:rPr>
          <w:rFonts w:ascii="Times New Roman" w:hAnsi="Times New Roman" w:cs="Times New Roman"/>
          <w:spacing w:val="2"/>
          <w:sz w:val="24"/>
          <w:szCs w:val="24"/>
          <w:lang w:eastAsia="ar-SA"/>
        </w:rPr>
        <w:t xml:space="preserve">согласий всех членов семьи нанимателя, оформленных в письменной форме (в том числе временно отсутствующих членов семьи нанимателя), занимающих переустраиваемое и (или) </w:t>
      </w:r>
      <w:proofErr w:type="spellStart"/>
      <w:r w:rsidRPr="00F4314F">
        <w:rPr>
          <w:rFonts w:ascii="Times New Roman" w:hAnsi="Times New Roman" w:cs="Times New Roman"/>
          <w:spacing w:val="2"/>
          <w:sz w:val="24"/>
          <w:szCs w:val="24"/>
          <w:lang w:eastAsia="ar-SA"/>
        </w:rPr>
        <w:t>перепланируемое</w:t>
      </w:r>
      <w:proofErr w:type="spellEnd"/>
      <w:r w:rsidRPr="00F4314F">
        <w:rPr>
          <w:rFonts w:ascii="Times New Roman" w:hAnsi="Times New Roman" w:cs="Times New Roman"/>
          <w:spacing w:val="2"/>
          <w:sz w:val="24"/>
          <w:szCs w:val="24"/>
          <w:lang w:eastAsia="ar-SA"/>
        </w:rPr>
        <w:t xml:space="preserve"> жилое помещение на основании договора социального найма (в случае, если заявителем является уполномоченный </w:t>
      </w:r>
      <w:proofErr w:type="spellStart"/>
      <w:r w:rsidRPr="00F4314F">
        <w:rPr>
          <w:rFonts w:ascii="Times New Roman" w:hAnsi="Times New Roman" w:cs="Times New Roman"/>
          <w:spacing w:val="2"/>
          <w:sz w:val="24"/>
          <w:szCs w:val="24"/>
          <w:lang w:eastAsia="ar-SA"/>
        </w:rPr>
        <w:t>наймодателем</w:t>
      </w:r>
      <w:proofErr w:type="spellEnd"/>
      <w:r w:rsidRPr="00F4314F">
        <w:rPr>
          <w:rFonts w:ascii="Times New Roman" w:hAnsi="Times New Roman" w:cs="Times New Roman"/>
          <w:spacing w:val="2"/>
          <w:sz w:val="24"/>
          <w:szCs w:val="24"/>
          <w:lang w:eastAsia="ar-SA"/>
        </w:rPr>
        <w:t xml:space="preserve"> на представление документов</w:t>
      </w:r>
      <w:proofErr w:type="gramEnd"/>
      <w:r w:rsidRPr="00F4314F">
        <w:rPr>
          <w:rFonts w:ascii="Times New Roman" w:hAnsi="Times New Roman" w:cs="Times New Roman"/>
          <w:spacing w:val="2"/>
          <w:sz w:val="24"/>
          <w:szCs w:val="24"/>
          <w:lang w:eastAsia="ar-SA"/>
        </w:rPr>
        <w:t xml:space="preserve">, </w:t>
      </w:r>
      <w:proofErr w:type="gramStart"/>
      <w:r w:rsidRPr="00F4314F">
        <w:rPr>
          <w:rFonts w:ascii="Times New Roman" w:hAnsi="Times New Roman" w:cs="Times New Roman"/>
          <w:spacing w:val="2"/>
          <w:sz w:val="24"/>
          <w:szCs w:val="24"/>
          <w:lang w:eastAsia="ar-SA"/>
        </w:rPr>
        <w:t>предусмотренных</w:t>
      </w:r>
      <w:proofErr w:type="gramEnd"/>
      <w:r w:rsidRPr="00F4314F">
        <w:rPr>
          <w:rFonts w:ascii="Times New Roman" w:hAnsi="Times New Roman" w:cs="Times New Roman"/>
          <w:spacing w:val="2"/>
          <w:sz w:val="24"/>
          <w:szCs w:val="24"/>
          <w:lang w:eastAsia="ar-SA"/>
        </w:rPr>
        <w:t xml:space="preserve"> подпунктами 2.6.1., 2.6.2 настоящего  административного регламента, наниматель переустраиваемого и (или) </w:t>
      </w:r>
      <w:proofErr w:type="spellStart"/>
      <w:r w:rsidRPr="00F4314F">
        <w:rPr>
          <w:rFonts w:ascii="Times New Roman" w:hAnsi="Times New Roman" w:cs="Times New Roman"/>
          <w:spacing w:val="2"/>
          <w:sz w:val="24"/>
          <w:szCs w:val="24"/>
          <w:lang w:eastAsia="ar-SA"/>
        </w:rPr>
        <w:t>перепланируемого</w:t>
      </w:r>
      <w:proofErr w:type="spellEnd"/>
      <w:r w:rsidRPr="00F4314F">
        <w:rPr>
          <w:rFonts w:ascii="Times New Roman" w:hAnsi="Times New Roman" w:cs="Times New Roman"/>
          <w:spacing w:val="2"/>
          <w:sz w:val="24"/>
          <w:szCs w:val="24"/>
          <w:lang w:eastAsia="ar-SA"/>
        </w:rPr>
        <w:t xml:space="preserve"> жилого помещения по договору социального найма).</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Муниципальная услуга предоставляется бесплатно. </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C97F4F" w:rsidRPr="00F4314F" w:rsidRDefault="00C97F4F" w:rsidP="0080170A">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2.10.1. </w:t>
      </w:r>
      <w:r w:rsidRPr="00F4314F">
        <w:rPr>
          <w:rFonts w:ascii="Times New Roman" w:hAnsi="Times New Roman" w:cs="Times New Roman"/>
          <w:sz w:val="24"/>
          <w:szCs w:val="24"/>
        </w:rPr>
        <w:t xml:space="preserve">Порядок, размер и основания для взимания платы за предоставление услуги </w:t>
      </w:r>
      <w:r w:rsidRPr="00F4314F">
        <w:rPr>
          <w:rFonts w:ascii="Times New Roman" w:hAnsi="Times New Roman" w:cs="Times New Roman"/>
          <w:spacing w:val="2"/>
          <w:sz w:val="24"/>
          <w:szCs w:val="24"/>
          <w:lang w:eastAsia="ar-SA"/>
        </w:rPr>
        <w:lastRenderedPageBreak/>
        <w:t>по</w:t>
      </w:r>
      <w:r w:rsidRPr="00F4314F">
        <w:rPr>
          <w:rFonts w:ascii="Times New Roman" w:hAnsi="Times New Roman" w:cs="Times New Roman"/>
          <w:color w:val="FF0000"/>
          <w:spacing w:val="2"/>
          <w:sz w:val="24"/>
          <w:szCs w:val="24"/>
          <w:lang w:eastAsia="ar-SA"/>
        </w:rPr>
        <w:t xml:space="preserve"> </w:t>
      </w:r>
      <w:r w:rsidRPr="00F4314F">
        <w:rPr>
          <w:rFonts w:ascii="Times New Roman" w:hAnsi="Times New Roman" w:cs="Times New Roman"/>
          <w:spacing w:val="2"/>
          <w:sz w:val="24"/>
          <w:szCs w:val="24"/>
          <w:lang w:eastAsia="ar-SA"/>
        </w:rPr>
        <w:t>п</w:t>
      </w:r>
      <w:r w:rsidRPr="00F4314F">
        <w:rPr>
          <w:rFonts w:ascii="Times New Roman" w:eastAsia="Arial" w:hAnsi="Times New Roman" w:cs="Times New Roman"/>
          <w:sz w:val="24"/>
          <w:szCs w:val="24"/>
        </w:rPr>
        <w:t xml:space="preserve">одготовке </w:t>
      </w:r>
      <w:r w:rsidRPr="00F4314F">
        <w:rPr>
          <w:rFonts w:ascii="Times New Roman" w:hAnsi="Times New Roman" w:cs="Times New Roman"/>
          <w:sz w:val="24"/>
          <w:szCs w:val="24"/>
        </w:rPr>
        <w:t xml:space="preserve">проекта переустройства и (или) перепланировки переустраиваемого и (или) </w:t>
      </w:r>
      <w:proofErr w:type="spellStart"/>
      <w:r w:rsidRPr="00F4314F">
        <w:rPr>
          <w:rFonts w:ascii="Times New Roman" w:hAnsi="Times New Roman" w:cs="Times New Roman"/>
          <w:sz w:val="24"/>
          <w:szCs w:val="24"/>
        </w:rPr>
        <w:t>перепланируемого</w:t>
      </w:r>
      <w:proofErr w:type="spellEnd"/>
      <w:r w:rsidRPr="00F4314F">
        <w:rPr>
          <w:rFonts w:ascii="Times New Roman" w:hAnsi="Times New Roman" w:cs="Times New Roman"/>
          <w:sz w:val="24"/>
          <w:szCs w:val="24"/>
        </w:rPr>
        <w:t xml:space="preserve"> жилого помещения </w:t>
      </w:r>
      <w:r w:rsidRPr="00F4314F">
        <w:rPr>
          <w:rFonts w:ascii="Times New Roman" w:eastAsia="Arial" w:hAnsi="Times New Roman" w:cs="Times New Roman"/>
          <w:sz w:val="24"/>
          <w:szCs w:val="24"/>
        </w:rPr>
        <w:t>устанавливается проектными и иными организациями, имеющими в соответствии с действующим законодательством Российской Федерации право на осуществление деятельности по проведению проектных работ.</w:t>
      </w:r>
    </w:p>
    <w:p w:rsidR="00C97F4F" w:rsidRPr="00F4314F" w:rsidRDefault="00C97F4F" w:rsidP="0080170A">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color w:val="332E2D"/>
          <w:spacing w:val="2"/>
          <w:sz w:val="24"/>
          <w:szCs w:val="24"/>
          <w:lang w:eastAsia="ar-SA"/>
        </w:rPr>
        <w:t xml:space="preserve">2.10.2. </w:t>
      </w:r>
      <w:r w:rsidRPr="00F4314F">
        <w:rPr>
          <w:rFonts w:ascii="Times New Roman" w:hAnsi="Times New Roman" w:cs="Times New Roman"/>
          <w:sz w:val="24"/>
          <w:szCs w:val="24"/>
        </w:rPr>
        <w:t xml:space="preserve">Порядок, размер и основания для взимания платы за предоставление услуги </w:t>
      </w:r>
      <w:r w:rsidRPr="00F4314F">
        <w:rPr>
          <w:rFonts w:ascii="Times New Roman" w:hAnsi="Times New Roman" w:cs="Times New Roman"/>
          <w:spacing w:val="2"/>
          <w:sz w:val="24"/>
          <w:szCs w:val="24"/>
          <w:lang w:eastAsia="ar-SA"/>
        </w:rPr>
        <w:t>по</w:t>
      </w:r>
      <w:r w:rsidRPr="00F4314F">
        <w:rPr>
          <w:rFonts w:ascii="Times New Roman" w:hAnsi="Times New Roman" w:cs="Times New Roman"/>
          <w:color w:val="FF0000"/>
          <w:spacing w:val="2"/>
          <w:sz w:val="24"/>
          <w:szCs w:val="24"/>
          <w:lang w:eastAsia="ar-SA"/>
        </w:rPr>
        <w:t xml:space="preserve"> </w:t>
      </w:r>
      <w:r w:rsidRPr="00F4314F">
        <w:rPr>
          <w:rFonts w:ascii="Times New Roman" w:hAnsi="Times New Roman" w:cs="Times New Roman"/>
          <w:spacing w:val="2"/>
          <w:sz w:val="24"/>
          <w:szCs w:val="24"/>
          <w:lang w:eastAsia="ar-SA"/>
        </w:rPr>
        <w:t>выдаче</w:t>
      </w:r>
      <w:r w:rsidRPr="00F4314F">
        <w:rPr>
          <w:rFonts w:ascii="Times New Roman" w:eastAsia="Arial" w:hAnsi="Times New Roman" w:cs="Times New Roman"/>
          <w:sz w:val="24"/>
          <w:szCs w:val="24"/>
        </w:rPr>
        <w:t xml:space="preserve"> технического паспорта переустраиваемого и (или) </w:t>
      </w:r>
      <w:proofErr w:type="spellStart"/>
      <w:r w:rsidRPr="00F4314F">
        <w:rPr>
          <w:rFonts w:ascii="Times New Roman" w:eastAsia="Arial" w:hAnsi="Times New Roman" w:cs="Times New Roman"/>
          <w:sz w:val="24"/>
          <w:szCs w:val="24"/>
        </w:rPr>
        <w:t>перепланируемого</w:t>
      </w:r>
      <w:proofErr w:type="spellEnd"/>
      <w:r w:rsidRPr="00F4314F">
        <w:rPr>
          <w:rFonts w:ascii="Times New Roman" w:eastAsia="Arial" w:hAnsi="Times New Roman" w:cs="Times New Roman"/>
          <w:sz w:val="24"/>
          <w:szCs w:val="24"/>
        </w:rPr>
        <w:t xml:space="preserve"> жилого помещения </w:t>
      </w:r>
      <w:r w:rsidRPr="00F4314F">
        <w:rPr>
          <w:rFonts w:ascii="Times New Roman" w:hAnsi="Times New Roman" w:cs="Times New Roman"/>
          <w:sz w:val="24"/>
          <w:szCs w:val="24"/>
        </w:rPr>
        <w:t xml:space="preserve">устанавливается уполномоченным органом государственной власти в соответствии с действующим законодательством Российской Федерации. </w:t>
      </w:r>
    </w:p>
    <w:p w:rsidR="00C97F4F" w:rsidRPr="00F4314F" w:rsidRDefault="00C97F4F" w:rsidP="0080170A">
      <w:pPr>
        <w:widowControl w:val="0"/>
        <w:spacing w:after="0" w:line="240" w:lineRule="auto"/>
        <w:ind w:firstLine="539"/>
        <w:jc w:val="both"/>
        <w:rPr>
          <w:rFonts w:ascii="Times New Roman" w:hAnsi="Times New Roman" w:cs="Times New Roman"/>
          <w:sz w:val="24"/>
          <w:szCs w:val="24"/>
        </w:rPr>
      </w:pPr>
      <w:proofErr w:type="gramStart"/>
      <w:r w:rsidRPr="00F4314F">
        <w:rPr>
          <w:rFonts w:ascii="Times New Roman" w:hAnsi="Times New Roman" w:cs="Times New Roman"/>
          <w:sz w:val="24"/>
          <w:szCs w:val="24"/>
        </w:rPr>
        <w:t>2.10.3.За</w:t>
      </w:r>
      <w:r w:rsidR="0080170A" w:rsidRPr="00F4314F">
        <w:rPr>
          <w:rFonts w:ascii="Times New Roman" w:hAnsi="Times New Roman" w:cs="Times New Roman"/>
          <w:sz w:val="24"/>
          <w:szCs w:val="24"/>
        </w:rPr>
        <w:t xml:space="preserve"> </w:t>
      </w:r>
      <w:r w:rsidRPr="00F4314F">
        <w:rPr>
          <w:rFonts w:ascii="Times New Roman" w:hAnsi="Times New Roman" w:cs="Times New Roman"/>
          <w:sz w:val="24"/>
          <w:szCs w:val="24"/>
        </w:rPr>
        <w:t xml:space="preserve">нотариальное засвидетельствование копий правоустанавливающих документов на переустраиваемое и (или) </w:t>
      </w:r>
      <w:proofErr w:type="spellStart"/>
      <w:r w:rsidRPr="00F4314F">
        <w:rPr>
          <w:rFonts w:ascii="Times New Roman" w:hAnsi="Times New Roman" w:cs="Times New Roman"/>
          <w:sz w:val="24"/>
          <w:szCs w:val="24"/>
        </w:rPr>
        <w:t>перепланируемое</w:t>
      </w:r>
      <w:proofErr w:type="spellEnd"/>
      <w:r w:rsidRPr="00F4314F">
        <w:rPr>
          <w:rFonts w:ascii="Times New Roman" w:hAnsi="Times New Roman" w:cs="Times New Roman"/>
          <w:sz w:val="24"/>
          <w:szCs w:val="24"/>
        </w:rPr>
        <w:t xml:space="preserve"> жилое  помещение, а также нотариальное засвидетельствование согласий всех членов семьи нанимателя, оформленных в письменной форме (в том числе временно отсутствующих членов семьи нанимателя), занимающих переустраиваемое и (или) </w:t>
      </w:r>
      <w:proofErr w:type="spellStart"/>
      <w:r w:rsidRPr="00F4314F">
        <w:rPr>
          <w:rFonts w:ascii="Times New Roman" w:hAnsi="Times New Roman" w:cs="Times New Roman"/>
          <w:sz w:val="24"/>
          <w:szCs w:val="24"/>
        </w:rPr>
        <w:t>перепланируемое</w:t>
      </w:r>
      <w:proofErr w:type="spellEnd"/>
      <w:r w:rsidRPr="00F4314F">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F4314F">
        <w:rPr>
          <w:rFonts w:ascii="Times New Roman" w:hAnsi="Times New Roman" w:cs="Times New Roman"/>
          <w:sz w:val="24"/>
          <w:szCs w:val="24"/>
        </w:rPr>
        <w:t>наймодателем</w:t>
      </w:r>
      <w:proofErr w:type="spellEnd"/>
      <w:r w:rsidRPr="00F4314F">
        <w:rPr>
          <w:rFonts w:ascii="Times New Roman" w:hAnsi="Times New Roman" w:cs="Times New Roman"/>
          <w:sz w:val="24"/>
          <w:szCs w:val="24"/>
        </w:rPr>
        <w:t xml:space="preserve"> на представление документов, предусмотренных подпунктами 2.6.1</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2.6.2 настоящего  административного регламента, наниматель</w:t>
      </w:r>
      <w:r w:rsidRPr="00F4314F">
        <w:rPr>
          <w:spacing w:val="2"/>
          <w:sz w:val="24"/>
          <w:szCs w:val="24"/>
          <w:lang w:eastAsia="ar-SA"/>
        </w:rPr>
        <w:t xml:space="preserve"> </w:t>
      </w:r>
      <w:r w:rsidRPr="00F4314F">
        <w:rPr>
          <w:rFonts w:ascii="Times New Roman" w:hAnsi="Times New Roman" w:cs="Times New Roman"/>
          <w:spacing w:val="2"/>
          <w:sz w:val="24"/>
          <w:szCs w:val="24"/>
          <w:lang w:eastAsia="ar-SA"/>
        </w:rPr>
        <w:t xml:space="preserve">переустраиваемого и (или) </w:t>
      </w:r>
      <w:proofErr w:type="spellStart"/>
      <w:r w:rsidRPr="00F4314F">
        <w:rPr>
          <w:rFonts w:ascii="Times New Roman" w:hAnsi="Times New Roman" w:cs="Times New Roman"/>
          <w:spacing w:val="2"/>
          <w:sz w:val="24"/>
          <w:szCs w:val="24"/>
          <w:lang w:eastAsia="ar-SA"/>
        </w:rPr>
        <w:t>перепланируемого</w:t>
      </w:r>
      <w:proofErr w:type="spellEnd"/>
      <w:r w:rsidRPr="00F4314F">
        <w:rPr>
          <w:rFonts w:ascii="Times New Roman" w:hAnsi="Times New Roman" w:cs="Times New Roman"/>
          <w:spacing w:val="2"/>
          <w:sz w:val="24"/>
          <w:szCs w:val="24"/>
          <w:lang w:eastAsia="ar-SA"/>
        </w:rPr>
        <w:t xml:space="preserve"> жилого помещения по договору социального найма)</w:t>
      </w:r>
      <w:r w:rsidRPr="00F4314F">
        <w:rPr>
          <w:rFonts w:ascii="Times New Roman" w:hAnsi="Times New Roman" w:cs="Times New Roman"/>
          <w:sz w:val="24"/>
          <w:szCs w:val="24"/>
        </w:rPr>
        <w:t xml:space="preserve"> заявитель уплачивает государственную пошлину либо нотариальный тариф в размере, соответствующем размеру государственной пошлины, предусмотренной за совершение аналогичных действий в соответствии с действующим законодательством Российской Федерации и Астраханской области.</w:t>
      </w:r>
      <w:proofErr w:type="gramEnd"/>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b/>
          <w:color w:val="332E2D"/>
          <w:spacing w:val="2"/>
          <w:sz w:val="24"/>
          <w:szCs w:val="24"/>
          <w:lang w:eastAsia="ar-SA"/>
        </w:rPr>
        <w:t xml:space="preserve">2.11. </w:t>
      </w:r>
      <w:r w:rsidRPr="00F4314F">
        <w:rPr>
          <w:rFonts w:ascii="Times New Roman" w:hAnsi="Times New Roman" w:cs="Times New Roman"/>
          <w:sz w:val="24"/>
          <w:szCs w:val="24"/>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время ожидания в очереди при приеме документов - не более 15 минут;</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время ожидания в очереди к специалисту администрации на индивидуальное устное консультирование - не более 15 минут;</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время продолжительности приема заявителей у специалиста администрации при индивидуальном устном консультировании - не более 15 минут;</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время выдачи заявителю документов, являющихся результатом предоставления муниципальной услуги - не более 10 минут.</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2.12. Сроки и порядок регистрации заявления заявителя о предоставлении муниципальной услуги, в т.ч. в электронной форме. </w:t>
      </w:r>
    </w:p>
    <w:p w:rsidR="00C97F4F" w:rsidRPr="00F4314F" w:rsidRDefault="00C97F4F" w:rsidP="00C97F4F">
      <w:pPr>
        <w:pStyle w:val="a4"/>
        <w:spacing w:before="0" w:beforeAutospacing="0" w:after="0" w:afterAutospacing="0"/>
        <w:ind w:firstLine="539"/>
        <w:jc w:val="both"/>
        <w:rPr>
          <w:color w:val="000000"/>
        </w:rPr>
      </w:pPr>
      <w:proofErr w:type="gramStart"/>
      <w:r w:rsidRPr="00F4314F">
        <w:rPr>
          <w:color w:val="332E2D"/>
          <w:spacing w:val="2"/>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w:t>
      </w:r>
      <w:r w:rsidRPr="00F4314F">
        <w:rPr>
          <w:color w:val="332E2D"/>
          <w:spacing w:val="2"/>
          <w:lang w:eastAsia="ar-SA"/>
        </w:rPr>
        <w:t xml:space="preserve">должностное лицо администрации, ответственное за прием и регистрацию заявления, </w:t>
      </w:r>
      <w:r w:rsidRPr="00F4314F">
        <w:rPr>
          <w:color w:val="332E2D"/>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C97F4F" w:rsidRPr="00F4314F" w:rsidRDefault="00C97F4F" w:rsidP="00C97F4F">
      <w:pPr>
        <w:spacing w:after="0"/>
        <w:ind w:right="-35" w:firstLine="567"/>
        <w:jc w:val="both"/>
        <w:rPr>
          <w:rFonts w:ascii="Times New Roman" w:hAnsi="Times New Roman" w:cs="Times New Roman"/>
          <w:sz w:val="24"/>
          <w:szCs w:val="24"/>
        </w:rPr>
      </w:pPr>
      <w:r w:rsidRPr="00F4314F">
        <w:rPr>
          <w:rFonts w:ascii="Times New Roman" w:hAnsi="Times New Roman" w:cs="Times New Roman"/>
          <w:color w:val="332E2D"/>
          <w:spacing w:val="2"/>
          <w:sz w:val="24"/>
          <w:szCs w:val="24"/>
          <w:lang w:eastAsia="ar-SA"/>
        </w:rPr>
        <w:t xml:space="preserve">При поступлении  заявления в электронной форме через региональный портал или единый портал, поступившее заявление принимается должностным лицом администрации,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течение одного рабочего дня.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регистрации заявления – 1 день. </w:t>
      </w:r>
    </w:p>
    <w:p w:rsidR="00C97F4F" w:rsidRPr="00F4314F" w:rsidRDefault="00C97F4F" w:rsidP="00C97F4F">
      <w:pPr>
        <w:pStyle w:val="ConsPlusNormal0"/>
        <w:widowControl/>
        <w:spacing w:line="276" w:lineRule="auto"/>
        <w:ind w:firstLine="539"/>
        <w:jc w:val="both"/>
        <w:rPr>
          <w:rFonts w:ascii="Times New Roman" w:hAnsi="Times New Roman" w:cs="Times New Roman"/>
          <w:b/>
          <w:sz w:val="24"/>
          <w:szCs w:val="24"/>
        </w:rPr>
      </w:pPr>
      <w:r w:rsidRPr="00F4314F">
        <w:rPr>
          <w:rFonts w:ascii="Times New Roman" w:hAnsi="Times New Roman" w:cs="Times New Roman"/>
          <w:b/>
          <w:sz w:val="24"/>
          <w:szCs w:val="24"/>
        </w:rPr>
        <w:lastRenderedPageBreak/>
        <w:t>2.13. Требования к помещению, в котором предоставляется муниципальная услуга.</w:t>
      </w:r>
    </w:p>
    <w:p w:rsidR="00C97F4F" w:rsidRPr="00F4314F" w:rsidRDefault="00C97F4F" w:rsidP="00C97F4F">
      <w:pPr>
        <w:autoSpaceDE w:val="0"/>
        <w:autoSpaceDN w:val="0"/>
        <w:adjustRightInd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C97F4F" w:rsidRPr="00F4314F" w:rsidRDefault="00C97F4F" w:rsidP="00C97F4F">
      <w:pPr>
        <w:pStyle w:val="ConsPlusNormal0"/>
        <w:widowControl/>
        <w:spacing w:line="276" w:lineRule="auto"/>
        <w:ind w:right="-35" w:firstLine="567"/>
        <w:jc w:val="both"/>
        <w:rPr>
          <w:rFonts w:ascii="Times New Roman" w:hAnsi="Times New Roman" w:cs="Times New Roman"/>
          <w:sz w:val="24"/>
          <w:szCs w:val="24"/>
        </w:rPr>
      </w:pPr>
      <w:r w:rsidRPr="00F4314F">
        <w:rPr>
          <w:rFonts w:ascii="Times New Roman" w:hAnsi="Times New Roman" w:cs="Times New Roman"/>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C97F4F" w:rsidRPr="00F4314F" w:rsidRDefault="00C97F4F" w:rsidP="00C97F4F">
      <w:pPr>
        <w:pStyle w:val="ConsPlusNormal0"/>
        <w:widowControl/>
        <w:spacing w:line="276" w:lineRule="auto"/>
        <w:ind w:right="-35" w:firstLine="567"/>
        <w:jc w:val="both"/>
        <w:rPr>
          <w:rFonts w:ascii="Times New Roman" w:hAnsi="Times New Roman" w:cs="Times New Roman"/>
          <w:sz w:val="24"/>
          <w:szCs w:val="24"/>
        </w:rPr>
      </w:pPr>
      <w:r w:rsidRPr="00F4314F">
        <w:rPr>
          <w:rFonts w:ascii="Times New Roman" w:hAnsi="Times New Roman" w:cs="Times New Roman"/>
          <w:sz w:val="24"/>
          <w:szCs w:val="24"/>
        </w:rPr>
        <w:t>Помещение администрации предоставляющей муниципальную услугу, оборудовано:</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системой кондиционирования воздуха;</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противопожарной системой и средствами пожаротушения;</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средствами оказания первой медицинской помощи (аптечки);</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системой оповещения о возникновении чрезвычайной ситуации.</w:t>
      </w:r>
    </w:p>
    <w:p w:rsidR="00C97F4F" w:rsidRPr="00F4314F" w:rsidRDefault="00C97F4F" w:rsidP="00C97F4F">
      <w:pPr>
        <w:pStyle w:val="ConsPlusNormal0"/>
        <w:widowControl/>
        <w:spacing w:line="276" w:lineRule="auto"/>
        <w:ind w:right="-35" w:firstLine="567"/>
        <w:jc w:val="both"/>
        <w:rPr>
          <w:rFonts w:ascii="Times New Roman" w:hAnsi="Times New Roman" w:cs="Times New Roman"/>
          <w:sz w:val="24"/>
          <w:szCs w:val="24"/>
        </w:rPr>
      </w:pPr>
      <w:r w:rsidRPr="00F4314F">
        <w:rPr>
          <w:rFonts w:ascii="Times New Roman" w:hAnsi="Times New Roman" w:cs="Times New Roman"/>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C97F4F" w:rsidRPr="00F4314F" w:rsidRDefault="00C97F4F" w:rsidP="00C97F4F">
      <w:pPr>
        <w:pStyle w:val="ConsPlusNormal0"/>
        <w:widowControl/>
        <w:spacing w:line="276" w:lineRule="auto"/>
        <w:ind w:right="-35"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Места для получения информации и заполнения документов оборудуются информационными стендами. </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C97F4F" w:rsidRPr="00F4314F" w:rsidRDefault="00C97F4F" w:rsidP="00C97F4F">
      <w:pPr>
        <w:spacing w:after="0"/>
        <w:ind w:right="-35"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C97F4F" w:rsidRPr="00F4314F" w:rsidRDefault="00C97F4F" w:rsidP="00C97F4F">
      <w:pPr>
        <w:autoSpaceDE w:val="0"/>
        <w:autoSpaceDN w:val="0"/>
        <w:adjustRightInd w:val="0"/>
        <w:spacing w:after="0"/>
        <w:ind w:firstLine="540"/>
        <w:jc w:val="both"/>
        <w:rPr>
          <w:rFonts w:ascii="Times New Roman" w:hAnsi="Times New Roman" w:cs="Times New Roman"/>
          <w:b/>
          <w:sz w:val="24"/>
          <w:szCs w:val="24"/>
        </w:rPr>
      </w:pPr>
      <w:r w:rsidRPr="00F4314F">
        <w:rPr>
          <w:rFonts w:ascii="Times New Roman" w:hAnsi="Times New Roman" w:cs="Times New Roman"/>
          <w:b/>
          <w:sz w:val="24"/>
          <w:szCs w:val="24"/>
        </w:rPr>
        <w:t>2.14. Показатели доступности и качества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соблюдение сроков предоставления муниципальной услуги и условий ожидания и приема;</w:t>
      </w:r>
    </w:p>
    <w:p w:rsidR="00C97F4F" w:rsidRPr="00F4314F" w:rsidRDefault="00C97F4F" w:rsidP="00C97F4F">
      <w:pPr>
        <w:tabs>
          <w:tab w:val="left" w:pos="9072"/>
        </w:tabs>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своевременное, полное информирование о муниципальной услуге посредством форм информирования, предусмотренных </w:t>
      </w:r>
      <w:hyperlink r:id="rId33" w:history="1">
        <w:r w:rsidRPr="00F4314F">
          <w:rPr>
            <w:rStyle w:val="a3"/>
            <w:rFonts w:ascii="Times New Roman" w:hAnsi="Times New Roman" w:cs="Times New Roman"/>
            <w:sz w:val="24"/>
            <w:szCs w:val="24"/>
          </w:rPr>
          <w:t>подпунктам 1.4.2</w:t>
        </w:r>
      </w:hyperlink>
      <w:r w:rsidRPr="00F4314F">
        <w:rPr>
          <w:rFonts w:ascii="Times New Roman" w:hAnsi="Times New Roman" w:cs="Times New Roman"/>
          <w:sz w:val="24"/>
          <w:szCs w:val="24"/>
        </w:rPr>
        <w:t xml:space="preserve"> </w:t>
      </w:r>
      <w:hyperlink r:id="rId34" w:history="1">
        <w:r w:rsidRPr="00F4314F">
          <w:rPr>
            <w:rStyle w:val="a3"/>
            <w:rFonts w:ascii="Times New Roman" w:hAnsi="Times New Roman" w:cs="Times New Roman"/>
            <w:sz w:val="24"/>
            <w:szCs w:val="24"/>
          </w:rPr>
          <w:t xml:space="preserve"> пункта 1.4</w:t>
        </w:r>
      </w:hyperlink>
      <w:r w:rsidRPr="00F4314F">
        <w:rPr>
          <w:rFonts w:ascii="Times New Roman" w:hAnsi="Times New Roman" w:cs="Times New Roman"/>
          <w:sz w:val="24"/>
          <w:szCs w:val="24"/>
        </w:rPr>
        <w:t xml:space="preserve"> административного регламента;</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обоснованность отказов в приеме заявления и документов;</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обоснованность отказов в предоставлении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получение муниципальной услуги в электронной форме, а также в иных формах по выбору заявителя;</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ресурсное обеспечение исполнения административного регламента.</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lastRenderedPageBreak/>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Анализ практики применения административного регламента проводится должностными лицами администрации один раз в год.</w:t>
      </w:r>
    </w:p>
    <w:p w:rsidR="00C97F4F" w:rsidRPr="00F4314F" w:rsidRDefault="00C97F4F" w:rsidP="00C97F4F">
      <w:pPr>
        <w:suppressAutoHyphens/>
        <w:spacing w:after="0"/>
        <w:ind w:firstLine="709"/>
        <w:jc w:val="both"/>
        <w:rPr>
          <w:rFonts w:ascii="Times New Roman" w:hAnsi="Times New Roman" w:cs="Times New Roman"/>
          <w:sz w:val="24"/>
          <w:szCs w:val="24"/>
        </w:rPr>
      </w:pPr>
      <w:r w:rsidRPr="00F4314F">
        <w:rPr>
          <w:rFonts w:ascii="Times New Roman" w:hAnsi="Times New Roman" w:cs="Times New Roman"/>
          <w:sz w:val="24"/>
          <w:szCs w:val="24"/>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sidR="000744DA"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w:t>
      </w:r>
      <w:hyperlink r:id="rId35" w:history="1">
        <w:r w:rsidR="000744DA" w:rsidRPr="00F4314F">
          <w:rPr>
            <w:rStyle w:val="a3"/>
            <w:rFonts w:ascii="Times New Roman" w:eastAsia="SimSun" w:hAnsi="Times New Roman" w:cs="Times New Roman"/>
            <w:sz w:val="24"/>
            <w:szCs w:val="24"/>
          </w:rPr>
          <w:t>http://mo.astrobl.ru/</w:t>
        </w:r>
        <w:r w:rsidR="000744DA" w:rsidRPr="00F4314F">
          <w:rPr>
            <w:rStyle w:val="a3"/>
            <w:rFonts w:ascii="Times New Roman" w:eastAsia="SimSun" w:hAnsi="Times New Roman" w:cs="Times New Roman"/>
            <w:sz w:val="24"/>
            <w:szCs w:val="24"/>
            <w:lang w:val="en-US"/>
          </w:rPr>
          <w:t>novotuzukleevskii</w:t>
        </w:r>
        <w:r w:rsidR="000744DA" w:rsidRPr="00F4314F">
          <w:rPr>
            <w:rStyle w:val="a3"/>
            <w:rFonts w:ascii="Times New Roman" w:eastAsia="SimSun" w:hAnsi="Times New Roman" w:cs="Times New Roman"/>
            <w:sz w:val="24"/>
            <w:szCs w:val="24"/>
          </w:rPr>
          <w:t>/</w:t>
        </w:r>
      </w:hyperlink>
      <w:r w:rsidRPr="00F4314F">
        <w:rPr>
          <w:rFonts w:ascii="Times New Roman" w:hAnsi="Times New Roman" w:cs="Times New Roman"/>
          <w:sz w:val="24"/>
          <w:szCs w:val="24"/>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C97F4F" w:rsidRPr="00F4314F" w:rsidRDefault="00C97F4F" w:rsidP="00C97F4F">
      <w:pPr>
        <w:spacing w:after="0"/>
        <w:ind w:firstLine="567"/>
        <w:jc w:val="both"/>
        <w:outlineLvl w:val="1"/>
        <w:rPr>
          <w:rFonts w:ascii="Times New Roman" w:hAnsi="Times New Roman" w:cs="Times New Roman"/>
          <w:b/>
          <w:sz w:val="24"/>
          <w:szCs w:val="24"/>
        </w:rPr>
      </w:pPr>
      <w:r w:rsidRPr="00F4314F">
        <w:rPr>
          <w:rFonts w:ascii="Times New Roman" w:hAnsi="Times New Roman" w:cs="Times New Roman"/>
          <w:b/>
          <w:sz w:val="24"/>
          <w:szCs w:val="24"/>
        </w:rPr>
        <w:t>2.15. Особенности предоставления муниципальной  услуги в электронной форме.</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Предоставление муниципальной  услуги в электронной форме обеспечивает возможность:</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подачи заявления с документами, </w:t>
      </w:r>
      <w:proofErr w:type="gramStart"/>
      <w:r w:rsidRPr="00F4314F">
        <w:rPr>
          <w:rFonts w:ascii="Times New Roman" w:hAnsi="Times New Roman" w:cs="Times New Roman"/>
          <w:sz w:val="24"/>
          <w:szCs w:val="24"/>
        </w:rPr>
        <w:t>указанных</w:t>
      </w:r>
      <w:proofErr w:type="gramEnd"/>
      <w:r w:rsidRPr="00F4314F">
        <w:rPr>
          <w:rFonts w:ascii="Times New Roman" w:hAnsi="Times New Roman" w:cs="Times New Roman"/>
          <w:sz w:val="24"/>
          <w:szCs w:val="24"/>
        </w:rPr>
        <w:t xml:space="preserve"> в подпункте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2.12 административного регламента; </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доступность для копирования и заполнения в электронной форме запроса иных документов, необходимых для получения муниципальной услуги;</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возможность получения заявителем сведений о ходе предоставления муниципальной услуги;</w:t>
      </w:r>
    </w:p>
    <w:p w:rsidR="00C97F4F" w:rsidRPr="00F4314F" w:rsidRDefault="00C97F4F" w:rsidP="00C97F4F">
      <w:pPr>
        <w:spacing w:after="0"/>
        <w:ind w:firstLine="567"/>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получение заявителем результата предоставления муниципальной услуги в электронной форме в порядке, установленном пунктом 3.1.3. административного регламента. </w:t>
      </w:r>
    </w:p>
    <w:p w:rsidR="00C97F4F" w:rsidRPr="00F4314F" w:rsidRDefault="00C97F4F" w:rsidP="00C97F4F">
      <w:pPr>
        <w:ind w:firstLine="708"/>
        <w:jc w:val="both"/>
        <w:rPr>
          <w:rFonts w:ascii="Times New Roman" w:hAnsi="Times New Roman" w:cs="Times New Roman"/>
          <w:sz w:val="24"/>
          <w:szCs w:val="24"/>
        </w:rPr>
      </w:pPr>
      <w:r w:rsidRPr="00F4314F">
        <w:rPr>
          <w:rFonts w:ascii="Times New Roman" w:hAnsi="Times New Roman" w:cs="Times New Roman"/>
          <w:sz w:val="24"/>
          <w:szCs w:val="24"/>
        </w:rPr>
        <w:t>При обращении за муниципальной услугой в электронном виде заявление и документы, указанные в подпункте 2.6.1, 2.6.2  пункта 2.6 административного регламента, должны быть подписаны усиленной квалифицированной электронной подписью.</w:t>
      </w:r>
    </w:p>
    <w:p w:rsidR="00C97F4F" w:rsidRPr="00F4314F" w:rsidRDefault="00C97F4F" w:rsidP="00C97F4F">
      <w:pPr>
        <w:autoSpaceDE w:val="0"/>
        <w:autoSpaceDN w:val="0"/>
        <w:adjustRightInd w:val="0"/>
        <w:spacing w:after="0"/>
        <w:jc w:val="center"/>
        <w:outlineLvl w:val="1"/>
        <w:rPr>
          <w:rFonts w:ascii="Times New Roman" w:hAnsi="Times New Roman" w:cs="Times New Roman"/>
          <w:b/>
          <w:sz w:val="24"/>
          <w:szCs w:val="24"/>
        </w:rPr>
      </w:pPr>
      <w:r w:rsidRPr="00F4314F">
        <w:rPr>
          <w:rFonts w:ascii="Times New Roman" w:hAnsi="Times New Roman" w:cs="Times New Roman"/>
          <w:b/>
          <w:sz w:val="24"/>
          <w:szCs w:val="24"/>
        </w:rPr>
        <w:t>3. Состав, последовательность и сроки выполнения</w:t>
      </w:r>
    </w:p>
    <w:p w:rsidR="00C97F4F" w:rsidRPr="00F4314F" w:rsidRDefault="00C97F4F" w:rsidP="00C97F4F">
      <w:pPr>
        <w:autoSpaceDE w:val="0"/>
        <w:autoSpaceDN w:val="0"/>
        <w:adjustRightInd w:val="0"/>
        <w:spacing w:after="0"/>
        <w:jc w:val="center"/>
        <w:rPr>
          <w:rFonts w:ascii="Times New Roman" w:hAnsi="Times New Roman" w:cs="Times New Roman"/>
          <w:b/>
          <w:sz w:val="24"/>
          <w:szCs w:val="24"/>
        </w:rPr>
      </w:pPr>
      <w:r w:rsidRPr="00F4314F">
        <w:rPr>
          <w:rFonts w:ascii="Times New Roman" w:hAnsi="Times New Roman" w:cs="Times New Roman"/>
          <w:b/>
          <w:sz w:val="24"/>
          <w:szCs w:val="24"/>
        </w:rPr>
        <w:t>административных процедур, требования к порядку их</w:t>
      </w:r>
    </w:p>
    <w:p w:rsidR="00C97F4F" w:rsidRPr="00F4314F" w:rsidRDefault="00C97F4F" w:rsidP="00C97F4F">
      <w:pPr>
        <w:autoSpaceDE w:val="0"/>
        <w:autoSpaceDN w:val="0"/>
        <w:adjustRightInd w:val="0"/>
        <w:spacing w:after="0"/>
        <w:jc w:val="center"/>
        <w:rPr>
          <w:rFonts w:ascii="Times New Roman" w:hAnsi="Times New Roman" w:cs="Times New Roman"/>
          <w:b/>
          <w:sz w:val="24"/>
          <w:szCs w:val="24"/>
        </w:rPr>
      </w:pPr>
      <w:r w:rsidRPr="00F4314F">
        <w:rPr>
          <w:rFonts w:ascii="Times New Roman" w:hAnsi="Times New Roman" w:cs="Times New Roman"/>
          <w:b/>
          <w:sz w:val="24"/>
          <w:szCs w:val="24"/>
        </w:rPr>
        <w:t>выполнения, в том числе особенности выполнения</w:t>
      </w:r>
    </w:p>
    <w:p w:rsidR="00C97F4F" w:rsidRPr="00F4314F" w:rsidRDefault="00C97F4F" w:rsidP="00C97F4F">
      <w:pPr>
        <w:autoSpaceDE w:val="0"/>
        <w:autoSpaceDN w:val="0"/>
        <w:adjustRightInd w:val="0"/>
        <w:spacing w:after="0"/>
        <w:jc w:val="center"/>
        <w:rPr>
          <w:rFonts w:ascii="Times New Roman" w:hAnsi="Times New Roman" w:cs="Times New Roman"/>
          <w:b/>
          <w:sz w:val="24"/>
          <w:szCs w:val="24"/>
        </w:rPr>
      </w:pPr>
      <w:r w:rsidRPr="00F4314F">
        <w:rPr>
          <w:rFonts w:ascii="Times New Roman" w:hAnsi="Times New Roman" w:cs="Times New Roman"/>
          <w:b/>
          <w:sz w:val="24"/>
          <w:szCs w:val="24"/>
        </w:rPr>
        <w:t>административных процедур в электронной форме</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3.1. Исчерпывающий перечень и последовательность административных процедур при предоставлении муниципальной услуги.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Предоставление муниципальной услуги включает в себя выполнение следующих административных процедур: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прием и регистрация  заявления о согласовании переустройства и (или) перепланировки с прилагаемыми документами;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 организация межведомственного информационного взаимодействия;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рассмотрение заявления</w:t>
      </w:r>
      <w:r w:rsidRPr="00F4314F">
        <w:rPr>
          <w:rFonts w:ascii="Times New Roman" w:hAnsi="Times New Roman" w:cs="Times New Roman"/>
          <w:sz w:val="24"/>
          <w:szCs w:val="24"/>
        </w:rPr>
        <w:t xml:space="preserve"> о согласовании переустройства и (или) перепланировки</w:t>
      </w:r>
      <w:r w:rsidRPr="00F4314F">
        <w:rPr>
          <w:rFonts w:ascii="Times New Roman" w:hAnsi="Times New Roman" w:cs="Times New Roman"/>
          <w:color w:val="332E2D"/>
          <w:spacing w:val="2"/>
          <w:sz w:val="24"/>
          <w:szCs w:val="24"/>
          <w:lang w:eastAsia="ar-SA"/>
        </w:rPr>
        <w:t xml:space="preserve"> с документами, принятие и оформление решения о согласовании переустройства и (или) перепланировки либо решения об отказе в согласовании переустройства и (или) перепланировки жилого помещения;</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lastRenderedPageBreak/>
        <w:t xml:space="preserve">- выдача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 </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прием и регистрация  заявления об оформлении акта приемочной комиссии; </w:t>
      </w:r>
    </w:p>
    <w:p w:rsidR="00C97F4F" w:rsidRPr="00F4314F" w:rsidRDefault="00C97F4F" w:rsidP="00C97F4F">
      <w:pPr>
        <w:widowControl w:val="0"/>
        <w:spacing w:after="0" w:line="240" w:lineRule="auto"/>
        <w:ind w:firstLine="539"/>
        <w:jc w:val="both"/>
        <w:rPr>
          <w:rFonts w:ascii="Times New Roman" w:hAnsi="Times New Roman" w:cs="Times New Roman"/>
          <w:color w:val="FF0000"/>
          <w:spacing w:val="2"/>
          <w:sz w:val="24"/>
          <w:szCs w:val="24"/>
          <w:lang w:eastAsia="ar-SA"/>
        </w:rPr>
      </w:pPr>
      <w:r w:rsidRPr="00F4314F">
        <w:rPr>
          <w:rFonts w:ascii="Times New Roman" w:hAnsi="Times New Roman" w:cs="Times New Roman"/>
          <w:spacing w:val="2"/>
          <w:sz w:val="24"/>
          <w:szCs w:val="24"/>
          <w:lang w:eastAsia="ar-SA"/>
        </w:rPr>
        <w:t>- формирование приемочной комиссии и</w:t>
      </w:r>
      <w:r w:rsidRPr="00F4314F">
        <w:rPr>
          <w:rFonts w:ascii="Times New Roman" w:hAnsi="Times New Roman" w:cs="Times New Roman"/>
          <w:color w:val="FF0000"/>
          <w:spacing w:val="2"/>
          <w:sz w:val="24"/>
          <w:szCs w:val="24"/>
          <w:lang w:eastAsia="ar-SA"/>
        </w:rPr>
        <w:t xml:space="preserve"> </w:t>
      </w:r>
      <w:r w:rsidRPr="00F4314F">
        <w:rPr>
          <w:rFonts w:ascii="Times New Roman" w:hAnsi="Times New Roman" w:cs="Times New Roman"/>
          <w:color w:val="332E2D"/>
          <w:spacing w:val="2"/>
          <w:sz w:val="24"/>
          <w:szCs w:val="24"/>
          <w:lang w:eastAsia="ar-SA"/>
        </w:rPr>
        <w:t>оформление акта приемочной комиссии</w:t>
      </w:r>
      <w:r w:rsidRPr="00F4314F">
        <w:rPr>
          <w:rFonts w:ascii="Times New Roman" w:hAnsi="Times New Roman" w:cs="Times New Roman"/>
          <w:sz w:val="24"/>
          <w:szCs w:val="24"/>
        </w:rPr>
        <w:t>;</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w:t>
      </w:r>
      <w:r w:rsidRPr="00F4314F">
        <w:rPr>
          <w:rFonts w:ascii="Times New Roman" w:hAnsi="Times New Roman" w:cs="Times New Roman"/>
          <w:color w:val="332E2D"/>
          <w:spacing w:val="2"/>
          <w:sz w:val="24"/>
          <w:szCs w:val="24"/>
          <w:lang w:eastAsia="ar-SA"/>
        </w:rPr>
        <w:t xml:space="preserve"> выдача (направление) заявителю акта приемочной комиссии;</w:t>
      </w:r>
    </w:p>
    <w:p w:rsidR="00C97F4F" w:rsidRPr="00F4314F" w:rsidRDefault="00C97F4F" w:rsidP="00C97F4F">
      <w:pPr>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направление копии акта приемочной комиссии</w:t>
      </w:r>
      <w:r w:rsidRPr="00F4314F">
        <w:rPr>
          <w:rFonts w:ascii="Times New Roman" w:hAnsi="Times New Roman" w:cs="Times New Roman"/>
          <w:color w:val="000000"/>
          <w:sz w:val="24"/>
          <w:szCs w:val="24"/>
        </w:rPr>
        <w:t xml:space="preserve"> </w:t>
      </w:r>
      <w:r w:rsidRPr="00F4314F">
        <w:rPr>
          <w:rFonts w:ascii="Times New Roman" w:hAnsi="Times New Roman" w:cs="Times New Roman"/>
          <w:color w:val="332E2D"/>
          <w:spacing w:val="2"/>
          <w:sz w:val="24"/>
          <w:szCs w:val="24"/>
          <w:lang w:eastAsia="ar-SA"/>
        </w:rPr>
        <w:t xml:space="preserve">в </w:t>
      </w:r>
      <w:r w:rsidRPr="00F4314F">
        <w:rPr>
          <w:rFonts w:ascii="Times New Roman" w:hAnsi="Times New Roman" w:cs="Times New Roman"/>
          <w:sz w:val="24"/>
          <w:szCs w:val="24"/>
        </w:rPr>
        <w:t xml:space="preserve">территориальное отделение Управления Федеральной службы государственной регистрации, кадастра и картографии по Астраханской </w:t>
      </w:r>
      <w:r w:rsidRPr="00F4314F">
        <w:rPr>
          <w:rFonts w:ascii="Times New Roman" w:hAnsi="Times New Roman" w:cs="Times New Roman"/>
          <w:color w:val="332E2D"/>
          <w:spacing w:val="2"/>
          <w:sz w:val="24"/>
          <w:szCs w:val="24"/>
          <w:lang w:eastAsia="ar-SA"/>
        </w:rPr>
        <w:t xml:space="preserve">области в соответствии с </w:t>
      </w:r>
      <w:hyperlink r:id="rId36" w:history="1">
        <w:r w:rsidRPr="00F4314F">
          <w:rPr>
            <w:rStyle w:val="a3"/>
            <w:rFonts w:ascii="Times New Roman" w:hAnsi="Times New Roman" w:cs="Times New Roman"/>
            <w:color w:val="332E2D"/>
            <w:spacing w:val="2"/>
            <w:sz w:val="24"/>
            <w:szCs w:val="24"/>
            <w:lang w:eastAsia="ar-SA"/>
          </w:rPr>
          <w:t>Федеральным законом</w:t>
        </w:r>
      </w:hyperlink>
      <w:r w:rsidRPr="00F4314F">
        <w:rPr>
          <w:rFonts w:ascii="Times New Roman" w:hAnsi="Times New Roman" w:cs="Times New Roman"/>
          <w:color w:val="332E2D"/>
          <w:spacing w:val="2"/>
          <w:sz w:val="24"/>
          <w:szCs w:val="24"/>
          <w:lang w:eastAsia="ar-SA"/>
        </w:rPr>
        <w:t xml:space="preserve"> «О государственном кадастре недвижимости».</w:t>
      </w:r>
    </w:p>
    <w:p w:rsidR="00C97F4F" w:rsidRPr="00F4314F" w:rsidRDefault="00C97F4F" w:rsidP="00C97F4F">
      <w:pPr>
        <w:spacing w:after="0" w:line="240" w:lineRule="auto"/>
        <w:ind w:firstLine="720"/>
        <w:jc w:val="both"/>
        <w:rPr>
          <w:rFonts w:ascii="Times New Roman" w:hAnsi="Times New Roman" w:cs="Times New Roman"/>
          <w:color w:val="332E2D"/>
          <w:spacing w:val="2"/>
          <w:sz w:val="24"/>
          <w:szCs w:val="24"/>
          <w:lang w:eastAsia="ar-SA"/>
        </w:rPr>
      </w:pPr>
      <w:r w:rsidRPr="00F4314F">
        <w:rPr>
          <w:rFonts w:ascii="Times New Roman" w:hAnsi="Times New Roman" w:cs="Times New Roman"/>
          <w:spacing w:val="-2"/>
          <w:sz w:val="24"/>
          <w:szCs w:val="24"/>
        </w:rPr>
        <w:t xml:space="preserve">Блок-схема предоставления муниципальной услуги, приведена </w:t>
      </w:r>
      <w:r w:rsidRPr="00F4314F">
        <w:rPr>
          <w:rFonts w:ascii="Times New Roman" w:hAnsi="Times New Roman" w:cs="Times New Roman"/>
          <w:color w:val="332E2D"/>
          <w:spacing w:val="2"/>
          <w:sz w:val="24"/>
          <w:szCs w:val="24"/>
          <w:lang w:eastAsia="ar-SA"/>
        </w:rPr>
        <w:t xml:space="preserve">в приложении 1 к настоящему административному регламенту. </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 3.2.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w:t>
      </w:r>
      <w:r w:rsidR="000744DA" w:rsidRPr="00F4314F">
        <w:rPr>
          <w:rFonts w:ascii="Times New Roman" w:hAnsi="Times New Roman" w:cs="Times New Roman"/>
          <w:color w:val="332E2D"/>
          <w:spacing w:val="2"/>
          <w:sz w:val="24"/>
          <w:szCs w:val="24"/>
          <w:lang w:eastAsia="ar-SA"/>
        </w:rPr>
        <w:t>Новотузуклейский сельсовет</w:t>
      </w:r>
      <w:r w:rsidRPr="00F4314F">
        <w:rPr>
          <w:rFonts w:ascii="Times New Roman" w:hAnsi="Times New Roman" w:cs="Times New Roman"/>
          <w:color w:val="332E2D"/>
          <w:spacing w:val="2"/>
          <w:sz w:val="24"/>
          <w:szCs w:val="24"/>
          <w:lang w:eastAsia="ar-SA"/>
        </w:rPr>
        <w:t xml:space="preserve">» в сети «Интернет» </w:t>
      </w:r>
      <w:hyperlink r:id="rId37" w:history="1">
        <w:r w:rsidR="000744DA" w:rsidRPr="00F4314F">
          <w:rPr>
            <w:rStyle w:val="a3"/>
            <w:rFonts w:ascii="Times New Roman" w:eastAsia="SimSun" w:hAnsi="Times New Roman" w:cs="Times New Roman"/>
            <w:sz w:val="24"/>
            <w:szCs w:val="24"/>
          </w:rPr>
          <w:t>http://mo.astrobl.ru/</w:t>
        </w:r>
        <w:r w:rsidR="000744DA" w:rsidRPr="00F4314F">
          <w:rPr>
            <w:rStyle w:val="a3"/>
            <w:rFonts w:ascii="Times New Roman" w:eastAsia="SimSun" w:hAnsi="Times New Roman" w:cs="Times New Roman"/>
            <w:sz w:val="24"/>
            <w:szCs w:val="24"/>
            <w:lang w:val="en-US"/>
          </w:rPr>
          <w:t>novotuzukleevskii</w:t>
        </w:r>
        <w:r w:rsidR="000744DA" w:rsidRPr="00F4314F">
          <w:rPr>
            <w:rStyle w:val="a3"/>
            <w:rFonts w:ascii="Times New Roman" w:eastAsia="SimSun" w:hAnsi="Times New Roman" w:cs="Times New Roman"/>
            <w:sz w:val="24"/>
            <w:szCs w:val="24"/>
          </w:rPr>
          <w:t>/</w:t>
        </w:r>
      </w:hyperlink>
      <w:r w:rsidRPr="00F4314F">
        <w:rPr>
          <w:rFonts w:ascii="Times New Roman" w:hAnsi="Times New Roman" w:cs="Times New Roman"/>
          <w:color w:val="332E2D"/>
          <w:spacing w:val="2"/>
          <w:sz w:val="24"/>
          <w:szCs w:val="24"/>
          <w:lang w:eastAsia="ar-SA"/>
        </w:rPr>
        <w:t xml:space="preserve">и на региональном портале и едином портале государственных и муниципальных услуг.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 прием заявления о предоставлении муниципальной услуги с прилагаемыми документами, их обработка и подготовка ответа на заявление в электронной форме;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w:t>
      </w:r>
      <w:r w:rsidRPr="00F4314F">
        <w:rPr>
          <w:rFonts w:ascii="Times New Roman" w:hAnsi="Times New Roman" w:cs="Times New Roman"/>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соответствии с порядком и требованиями, предусмотренными Постановлением Правительства РФ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получение заявителем сведений о ходе предоставления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(8514</w:t>
      </w:r>
      <w:r w:rsidR="006A6CC9" w:rsidRPr="00F4314F">
        <w:rPr>
          <w:rFonts w:ascii="Times New Roman" w:hAnsi="Times New Roman" w:cs="Times New Roman"/>
          <w:color w:val="332E2D"/>
          <w:spacing w:val="2"/>
          <w:sz w:val="24"/>
          <w:szCs w:val="24"/>
          <w:lang w:eastAsia="ar-SA"/>
        </w:rPr>
        <w:t>5</w:t>
      </w:r>
      <w:r w:rsidRPr="00F4314F">
        <w:rPr>
          <w:rFonts w:ascii="Times New Roman" w:hAnsi="Times New Roman" w:cs="Times New Roman"/>
          <w:color w:val="332E2D"/>
          <w:spacing w:val="2"/>
          <w:sz w:val="24"/>
          <w:szCs w:val="24"/>
          <w:lang w:eastAsia="ar-SA"/>
        </w:rPr>
        <w:t xml:space="preserve">) </w:t>
      </w:r>
      <w:r w:rsidRPr="00F4314F">
        <w:rPr>
          <w:rFonts w:ascii="Times New Roman" w:hAnsi="Times New Roman" w:cs="Times New Roman"/>
          <w:kern w:val="2"/>
          <w:sz w:val="24"/>
          <w:szCs w:val="24"/>
          <w:lang w:eastAsia="ar-SA"/>
        </w:rPr>
        <w:t>9</w:t>
      </w:r>
      <w:r w:rsidR="006A6CC9" w:rsidRPr="00F4314F">
        <w:rPr>
          <w:rFonts w:ascii="Times New Roman" w:hAnsi="Times New Roman" w:cs="Times New Roman"/>
          <w:kern w:val="2"/>
          <w:sz w:val="24"/>
          <w:szCs w:val="24"/>
          <w:lang w:eastAsia="ar-SA"/>
        </w:rPr>
        <w:t>4-9-85</w:t>
      </w:r>
      <w:r w:rsidRPr="00F4314F">
        <w:rPr>
          <w:rFonts w:ascii="Times New Roman" w:hAnsi="Times New Roman" w:cs="Times New Roman"/>
          <w:color w:val="332E2D"/>
          <w:spacing w:val="2"/>
          <w:sz w:val="24"/>
          <w:szCs w:val="24"/>
          <w:lang w:eastAsia="ar-SA"/>
        </w:rPr>
        <w:t>) или при личном обращении к секретарю комиссии в часы приема по адресу:</w:t>
      </w:r>
      <w:r w:rsidRPr="00F4314F">
        <w:rPr>
          <w:rFonts w:ascii="Times New Roman" w:hAnsi="Times New Roman" w:cs="Times New Roman"/>
          <w:sz w:val="24"/>
          <w:szCs w:val="24"/>
        </w:rPr>
        <w:t xml:space="preserve"> Астраханская область, </w:t>
      </w:r>
      <w:r w:rsidR="006A6CC9" w:rsidRPr="00F4314F">
        <w:rPr>
          <w:rFonts w:ascii="Times New Roman" w:hAnsi="Times New Roman" w:cs="Times New Roman"/>
          <w:sz w:val="24"/>
          <w:szCs w:val="24"/>
        </w:rPr>
        <w:t xml:space="preserve">Камызякский </w:t>
      </w:r>
      <w:r w:rsidRPr="00F4314F">
        <w:rPr>
          <w:rFonts w:ascii="Times New Roman" w:hAnsi="Times New Roman" w:cs="Times New Roman"/>
          <w:sz w:val="24"/>
          <w:szCs w:val="24"/>
        </w:rPr>
        <w:t xml:space="preserve"> район, </w:t>
      </w:r>
      <w:proofErr w:type="spellStart"/>
      <w:r w:rsidRPr="00F4314F">
        <w:rPr>
          <w:rFonts w:ascii="Times New Roman" w:hAnsi="Times New Roman" w:cs="Times New Roman"/>
          <w:sz w:val="24"/>
          <w:szCs w:val="24"/>
        </w:rPr>
        <w:t>с</w:t>
      </w:r>
      <w:proofErr w:type="gramStart"/>
      <w:r w:rsidRPr="00F4314F">
        <w:rPr>
          <w:rFonts w:ascii="Times New Roman" w:hAnsi="Times New Roman" w:cs="Times New Roman"/>
          <w:sz w:val="24"/>
          <w:szCs w:val="24"/>
        </w:rPr>
        <w:t>.</w:t>
      </w:r>
      <w:r w:rsidR="006A6CC9" w:rsidRPr="00F4314F">
        <w:rPr>
          <w:rFonts w:ascii="Times New Roman" w:hAnsi="Times New Roman" w:cs="Times New Roman"/>
          <w:sz w:val="24"/>
          <w:szCs w:val="24"/>
        </w:rPr>
        <w:t>Т</w:t>
      </w:r>
      <w:proofErr w:type="gramEnd"/>
      <w:r w:rsidR="006A6CC9" w:rsidRPr="00F4314F">
        <w:rPr>
          <w:rFonts w:ascii="Times New Roman" w:hAnsi="Times New Roman" w:cs="Times New Roman"/>
          <w:sz w:val="24"/>
          <w:szCs w:val="24"/>
        </w:rPr>
        <w:t>узуклей</w:t>
      </w:r>
      <w:proofErr w:type="spellEnd"/>
      <w:r w:rsidRPr="00F4314F">
        <w:rPr>
          <w:rFonts w:ascii="Times New Roman" w:hAnsi="Times New Roman" w:cs="Times New Roman"/>
          <w:sz w:val="24"/>
          <w:szCs w:val="24"/>
        </w:rPr>
        <w:t xml:space="preserve">, ул. </w:t>
      </w:r>
      <w:r w:rsidR="006A6CC9" w:rsidRPr="00F4314F">
        <w:rPr>
          <w:rFonts w:ascii="Times New Roman" w:hAnsi="Times New Roman" w:cs="Times New Roman"/>
          <w:sz w:val="24"/>
          <w:szCs w:val="24"/>
        </w:rPr>
        <w:t>1 Мая</w:t>
      </w:r>
      <w:r w:rsidRPr="00F4314F">
        <w:rPr>
          <w:rFonts w:ascii="Times New Roman" w:hAnsi="Times New Roman" w:cs="Times New Roman"/>
          <w:sz w:val="24"/>
          <w:szCs w:val="24"/>
        </w:rPr>
        <w:t xml:space="preserve">, </w:t>
      </w:r>
      <w:r w:rsidR="006A6CC9" w:rsidRPr="00F4314F">
        <w:rPr>
          <w:rFonts w:ascii="Times New Roman" w:hAnsi="Times New Roman" w:cs="Times New Roman"/>
          <w:sz w:val="24"/>
          <w:szCs w:val="24"/>
        </w:rPr>
        <w:t>14</w:t>
      </w:r>
      <w:r w:rsidRPr="00F4314F">
        <w:rPr>
          <w:rFonts w:ascii="Times New Roman" w:hAnsi="Times New Roman" w:cs="Times New Roman"/>
          <w:color w:val="332E2D"/>
          <w:spacing w:val="2"/>
          <w:sz w:val="24"/>
          <w:szCs w:val="24"/>
          <w:lang w:eastAsia="ar-SA"/>
        </w:rPr>
        <w:t xml:space="preserve">.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Предоставление муниципальной услуги предусматривает взаимодействие исполнителя муниципальной услуги с иными органами и организациями  при предоставлении муниципальной услуги, а именно с территориальным отделением Управления Федеральной службы государственной регистрации, кадастра и картографии по Астраханской области и Министерством культуры Астраханской </w:t>
      </w:r>
      <w:r w:rsidRPr="00F4314F">
        <w:rPr>
          <w:rFonts w:ascii="Times New Roman" w:hAnsi="Times New Roman" w:cs="Times New Roman"/>
          <w:color w:val="332E2D"/>
          <w:spacing w:val="2"/>
          <w:sz w:val="24"/>
          <w:szCs w:val="24"/>
          <w:lang w:eastAsia="ar-SA"/>
        </w:rPr>
        <w:lastRenderedPageBreak/>
        <w:t xml:space="preserve">области.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Порядок и условия такого взаимодействия предусмотрены пунктами 2.6.3., 3.4. настоящего административного регламента.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Получение заявителем результата предоставления муниципальной услуги в электронной форме не предусмотрено. </w:t>
      </w:r>
      <w:proofErr w:type="gramStart"/>
      <w:r w:rsidRPr="00F4314F">
        <w:rPr>
          <w:rFonts w:ascii="Times New Roman" w:hAnsi="Times New Roman" w:cs="Times New Roman"/>
          <w:color w:val="332E2D"/>
          <w:spacing w:val="2"/>
          <w:sz w:val="24"/>
          <w:szCs w:val="24"/>
          <w:lang w:eastAsia="ar-SA"/>
        </w:rPr>
        <w:t>Результат может быть получен по почте или при личном обращении к секретарю комиссии (по адресу:</w:t>
      </w:r>
      <w:proofErr w:type="gramEnd"/>
      <w:r w:rsidRPr="00F4314F">
        <w:rPr>
          <w:rFonts w:ascii="Times New Roman" w:hAnsi="Times New Roman" w:cs="Times New Roman"/>
          <w:color w:val="332E2D"/>
          <w:spacing w:val="2"/>
          <w:sz w:val="24"/>
          <w:szCs w:val="24"/>
          <w:lang w:eastAsia="ar-SA"/>
        </w:rPr>
        <w:t xml:space="preserve"> </w:t>
      </w:r>
      <w:r w:rsidRPr="00F4314F">
        <w:rPr>
          <w:rFonts w:ascii="Times New Roman" w:hAnsi="Times New Roman" w:cs="Times New Roman"/>
          <w:sz w:val="24"/>
          <w:szCs w:val="24"/>
        </w:rPr>
        <w:t>Астраханская область,</w:t>
      </w:r>
      <w:r w:rsidR="006A6CC9" w:rsidRPr="00F4314F">
        <w:rPr>
          <w:rFonts w:ascii="Times New Roman" w:hAnsi="Times New Roman" w:cs="Times New Roman"/>
          <w:sz w:val="24"/>
          <w:szCs w:val="24"/>
        </w:rPr>
        <w:t xml:space="preserve"> Камызякский </w:t>
      </w:r>
      <w:r w:rsidRPr="00F4314F">
        <w:rPr>
          <w:rFonts w:ascii="Times New Roman" w:hAnsi="Times New Roman" w:cs="Times New Roman"/>
          <w:sz w:val="24"/>
          <w:szCs w:val="24"/>
        </w:rPr>
        <w:t xml:space="preserve"> район, </w:t>
      </w:r>
      <w:proofErr w:type="spellStart"/>
      <w:r w:rsidRPr="00F4314F">
        <w:rPr>
          <w:rFonts w:ascii="Times New Roman" w:hAnsi="Times New Roman" w:cs="Times New Roman"/>
          <w:sz w:val="24"/>
          <w:szCs w:val="24"/>
        </w:rPr>
        <w:t>с</w:t>
      </w:r>
      <w:proofErr w:type="gramStart"/>
      <w:r w:rsidRPr="00F4314F">
        <w:rPr>
          <w:rFonts w:ascii="Times New Roman" w:hAnsi="Times New Roman" w:cs="Times New Roman"/>
          <w:sz w:val="24"/>
          <w:szCs w:val="24"/>
        </w:rPr>
        <w:t>.</w:t>
      </w:r>
      <w:r w:rsidR="006A6CC9" w:rsidRPr="00F4314F">
        <w:rPr>
          <w:rFonts w:ascii="Times New Roman" w:hAnsi="Times New Roman" w:cs="Times New Roman"/>
          <w:sz w:val="24"/>
          <w:szCs w:val="24"/>
        </w:rPr>
        <w:t>Т</w:t>
      </w:r>
      <w:proofErr w:type="gramEnd"/>
      <w:r w:rsidR="006A6CC9" w:rsidRPr="00F4314F">
        <w:rPr>
          <w:rFonts w:ascii="Times New Roman" w:hAnsi="Times New Roman" w:cs="Times New Roman"/>
          <w:sz w:val="24"/>
          <w:szCs w:val="24"/>
        </w:rPr>
        <w:t>узуклей</w:t>
      </w:r>
      <w:proofErr w:type="spellEnd"/>
      <w:r w:rsidRPr="00F4314F">
        <w:rPr>
          <w:rFonts w:ascii="Times New Roman" w:hAnsi="Times New Roman" w:cs="Times New Roman"/>
          <w:sz w:val="24"/>
          <w:szCs w:val="24"/>
        </w:rPr>
        <w:t xml:space="preserve">, ул. </w:t>
      </w:r>
      <w:r w:rsidR="006A6CC9" w:rsidRPr="00F4314F">
        <w:rPr>
          <w:rFonts w:ascii="Times New Roman" w:hAnsi="Times New Roman" w:cs="Times New Roman"/>
          <w:sz w:val="24"/>
          <w:szCs w:val="24"/>
        </w:rPr>
        <w:t>1 Мая</w:t>
      </w:r>
      <w:r w:rsidRPr="00F4314F">
        <w:rPr>
          <w:rFonts w:ascii="Times New Roman" w:hAnsi="Times New Roman" w:cs="Times New Roman"/>
          <w:sz w:val="24"/>
          <w:szCs w:val="24"/>
        </w:rPr>
        <w:t xml:space="preserve">, </w:t>
      </w:r>
      <w:r w:rsidR="006A6CC9" w:rsidRPr="00F4314F">
        <w:rPr>
          <w:rFonts w:ascii="Times New Roman" w:hAnsi="Times New Roman" w:cs="Times New Roman"/>
          <w:sz w:val="24"/>
          <w:szCs w:val="24"/>
        </w:rPr>
        <w:t>14</w:t>
      </w:r>
      <w:r w:rsidRPr="00F4314F">
        <w:rPr>
          <w:rFonts w:ascii="Times New Roman" w:hAnsi="Times New Roman" w:cs="Times New Roman"/>
          <w:color w:val="332E2D"/>
          <w:spacing w:val="2"/>
          <w:sz w:val="24"/>
          <w:szCs w:val="24"/>
          <w:lang w:eastAsia="ar-SA"/>
        </w:rPr>
        <w:t xml:space="preserve">). </w:t>
      </w:r>
    </w:p>
    <w:p w:rsidR="00C97F4F" w:rsidRPr="00F4314F" w:rsidRDefault="00C97F4F" w:rsidP="00C97F4F">
      <w:pPr>
        <w:autoSpaceDE w:val="0"/>
        <w:autoSpaceDN w:val="0"/>
        <w:adjustRightInd w:val="0"/>
        <w:spacing w:after="0"/>
        <w:ind w:firstLine="540"/>
        <w:jc w:val="both"/>
        <w:rPr>
          <w:rFonts w:ascii="Times New Roman" w:hAnsi="Times New Roman" w:cs="Times New Roman"/>
          <w:b/>
          <w:sz w:val="24"/>
          <w:szCs w:val="24"/>
          <w:lang w:eastAsia="en-US"/>
        </w:rPr>
      </w:pPr>
      <w:r w:rsidRPr="00F4314F">
        <w:rPr>
          <w:rFonts w:ascii="Times New Roman" w:hAnsi="Times New Roman" w:cs="Times New Roman"/>
          <w:b/>
          <w:sz w:val="24"/>
          <w:szCs w:val="24"/>
        </w:rPr>
        <w:t>3.3. </w:t>
      </w:r>
      <w:r w:rsidRPr="00F4314F">
        <w:rPr>
          <w:rFonts w:ascii="Times New Roman" w:hAnsi="Times New Roman" w:cs="Times New Roman"/>
          <w:b/>
          <w:color w:val="332E2D"/>
          <w:spacing w:val="2"/>
          <w:sz w:val="24"/>
          <w:szCs w:val="24"/>
          <w:lang w:eastAsia="ar-SA"/>
        </w:rPr>
        <w:t>Прием и регистрация  заявления о согласовании переустройства и (или) перепланировки с прилагаемыми документами</w:t>
      </w:r>
      <w:r w:rsidRPr="00F4314F">
        <w:rPr>
          <w:rFonts w:ascii="Times New Roman" w:hAnsi="Times New Roman" w:cs="Times New Roman"/>
          <w:b/>
          <w:sz w:val="24"/>
          <w:szCs w:val="24"/>
        </w:rPr>
        <w:t>.</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38" w:history="1">
        <w:r w:rsidRPr="00F4314F">
          <w:rPr>
            <w:rStyle w:val="a3"/>
            <w:rFonts w:ascii="Times New Roman" w:hAnsi="Times New Roman" w:cs="Times New Roman"/>
            <w:sz w:val="24"/>
            <w:szCs w:val="24"/>
          </w:rPr>
          <w:t>подпункте 2.6.2 пункта 2.6</w:t>
        </w:r>
      </w:hyperlink>
      <w:r w:rsidRPr="00F4314F">
        <w:rPr>
          <w:rFonts w:ascii="Times New Roman" w:hAnsi="Times New Roman" w:cs="Times New Roman"/>
          <w:sz w:val="24"/>
          <w:szCs w:val="24"/>
        </w:rPr>
        <w:t xml:space="preserve"> административного регламента, способом, указанным в пункте 2.12 административного регламента.</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Время приема документов составляет не более 15 минут.</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При личном обращении заявителя должностное лицо администрации, ответственное за прием и регистрацию документов, удостоверяет личность заявителя, принимает заявление и документы, выполняя при этом следующие процедуры:</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выдает расписку в получении заявления и документов с указанием их перечня и даты получения;</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w:t>
      </w:r>
      <w:r w:rsidRPr="00F4314F">
        <w:rPr>
          <w:rFonts w:ascii="Times New Roman" w:eastAsia="Lucida Sans Unicode" w:hAnsi="Times New Roman" w:cs="Times New Roman"/>
          <w:kern w:val="2"/>
          <w:sz w:val="24"/>
          <w:szCs w:val="24"/>
        </w:rPr>
        <w:t> </w:t>
      </w:r>
      <w:r w:rsidRPr="00F4314F">
        <w:rPr>
          <w:rFonts w:ascii="Times New Roman" w:eastAsia="Lucida Sans Unicode" w:hAnsi="Times New Roman" w:cs="Times New Roman"/>
          <w:spacing w:val="3"/>
          <w:kern w:val="2"/>
          <w:sz w:val="24"/>
          <w:szCs w:val="24"/>
        </w:rPr>
        <w:t xml:space="preserve">заявление и приложенные к нему документы регистрирует </w:t>
      </w:r>
      <w:r w:rsidRPr="00F4314F">
        <w:rPr>
          <w:rFonts w:ascii="Times New Roman" w:eastAsia="Lucida Sans Unicode" w:hAnsi="Times New Roman" w:cs="Times New Roman"/>
          <w:kern w:val="2"/>
          <w:sz w:val="24"/>
          <w:szCs w:val="24"/>
        </w:rPr>
        <w:t>в журнале регистрации входящей корреспонденции;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направляет зарегистрированное заявление и документы на визирование главе администрации;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При поступлении документов по почте должностное лицо администрации, ответственное за прием и регистрацию документов, принимает документы, выполняя при этом следующие действия:</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вскрывает конверт и регистрирует заявление </w:t>
      </w:r>
      <w:r w:rsidRPr="00F4314F">
        <w:rPr>
          <w:rFonts w:ascii="Times New Roman" w:eastAsia="Lucida Sans Unicode" w:hAnsi="Times New Roman" w:cs="Times New Roman"/>
          <w:kern w:val="2"/>
          <w:sz w:val="24"/>
          <w:szCs w:val="24"/>
        </w:rPr>
        <w:t>в журнале регистрации входящей корреспонденции</w:t>
      </w:r>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направляет зарегистрированное заявление и документы на визирование главе администрации;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предоставления муниципальной услуги.</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документов, принимает документы, выполняя при этом следующие действия:</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 распечатывает и регистрирует документы </w:t>
      </w:r>
      <w:r w:rsidRPr="00F4314F">
        <w:rPr>
          <w:rFonts w:ascii="Times New Roman" w:eastAsia="Lucida Sans Unicode" w:hAnsi="Times New Roman" w:cs="Times New Roman"/>
          <w:kern w:val="2"/>
          <w:sz w:val="24"/>
          <w:szCs w:val="24"/>
        </w:rPr>
        <w:t>в журнале регистрации входящей корреспонденции</w:t>
      </w:r>
      <w:r w:rsidRPr="00F4314F">
        <w:rPr>
          <w:rFonts w:ascii="Times New Roman" w:hAnsi="Times New Roman" w:cs="Times New Roman"/>
          <w:sz w:val="24"/>
          <w:szCs w:val="24"/>
        </w:rPr>
        <w:t>;</w:t>
      </w:r>
    </w:p>
    <w:p w:rsidR="00C97F4F" w:rsidRPr="00F4314F" w:rsidRDefault="00C97F4F" w:rsidP="00C97F4F">
      <w:pPr>
        <w:autoSpaceDE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lastRenderedPageBreak/>
        <w:t>- направляет зарегистрированные документы на визирование главе администрации;</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C97F4F" w:rsidRPr="00F4314F" w:rsidRDefault="00C97F4F" w:rsidP="00C97F4F">
      <w:pPr>
        <w:spacing w:after="0"/>
        <w:ind w:firstLine="540"/>
        <w:jc w:val="both"/>
        <w:rPr>
          <w:rFonts w:ascii="Times New Roman" w:hAnsi="Times New Roman" w:cs="Times New Roman"/>
          <w:sz w:val="24"/>
          <w:szCs w:val="24"/>
        </w:rPr>
      </w:pPr>
      <w:r w:rsidRPr="00F4314F">
        <w:rPr>
          <w:rFonts w:ascii="Times New Roman" w:hAnsi="Times New Roman" w:cs="Times New Roman"/>
          <w:sz w:val="24"/>
          <w:szCs w:val="24"/>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C97F4F" w:rsidRPr="00F4314F" w:rsidRDefault="00C97F4F" w:rsidP="00C97F4F">
      <w:pPr>
        <w:spacing w:after="0"/>
        <w:ind w:firstLine="709"/>
        <w:jc w:val="both"/>
        <w:rPr>
          <w:rFonts w:ascii="Times New Roman" w:hAnsi="Times New Roman" w:cs="Times New Roman"/>
          <w:sz w:val="24"/>
          <w:szCs w:val="24"/>
        </w:rPr>
      </w:pPr>
      <w:r w:rsidRPr="00F4314F">
        <w:rPr>
          <w:rFonts w:ascii="Times New Roman" w:hAnsi="Times New Roman" w:cs="Times New Roman"/>
          <w:sz w:val="24"/>
          <w:szCs w:val="24"/>
        </w:rPr>
        <w:t>Критерием принятия решения при исполнении данной административной процедуры является поступление в администрацию заявления.</w:t>
      </w:r>
    </w:p>
    <w:p w:rsidR="00C97F4F" w:rsidRPr="00F4314F" w:rsidRDefault="00C97F4F" w:rsidP="00C97F4F">
      <w:pPr>
        <w:spacing w:after="0"/>
        <w:ind w:firstLine="709"/>
        <w:jc w:val="both"/>
        <w:rPr>
          <w:rFonts w:ascii="Times New Roman" w:hAnsi="Times New Roman" w:cs="Times New Roman"/>
          <w:sz w:val="24"/>
          <w:szCs w:val="24"/>
        </w:rPr>
      </w:pPr>
      <w:r w:rsidRPr="00F4314F">
        <w:rPr>
          <w:rFonts w:ascii="Times New Roman" w:hAnsi="Times New Roman" w:cs="Times New Roman"/>
          <w:sz w:val="24"/>
          <w:szCs w:val="24"/>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документов, визирование их главой администрации и передача их должностному лицу администрации, ответственному за предоставление муниципальной услуги.</w:t>
      </w:r>
    </w:p>
    <w:p w:rsidR="00C97F4F" w:rsidRPr="00F4314F" w:rsidRDefault="00C97F4F" w:rsidP="00C97F4F">
      <w:pPr>
        <w:autoSpaceDE w:val="0"/>
        <w:autoSpaceDN w:val="0"/>
        <w:adjustRightInd w:val="0"/>
        <w:spacing w:after="0"/>
        <w:ind w:firstLine="709"/>
        <w:jc w:val="both"/>
        <w:rPr>
          <w:rFonts w:ascii="Times New Roman" w:eastAsia="Lucida Sans Unicode" w:hAnsi="Times New Roman" w:cs="Times New Roman"/>
          <w:kern w:val="2"/>
          <w:sz w:val="24"/>
          <w:szCs w:val="24"/>
        </w:rPr>
      </w:pPr>
      <w:r w:rsidRPr="00F4314F">
        <w:rPr>
          <w:rFonts w:ascii="Times New Roman" w:hAnsi="Times New Roman" w:cs="Times New Roman"/>
          <w:sz w:val="24"/>
          <w:szCs w:val="24"/>
        </w:rPr>
        <w:t xml:space="preserve">Способом фиксации результата выполнения данной административной процедуры является регистрация заявления и документов в </w:t>
      </w:r>
      <w:r w:rsidRPr="00F4314F">
        <w:rPr>
          <w:rFonts w:ascii="Times New Roman" w:eastAsia="Lucida Sans Unicode" w:hAnsi="Times New Roman" w:cs="Times New Roman"/>
          <w:kern w:val="2"/>
          <w:sz w:val="24"/>
          <w:szCs w:val="24"/>
        </w:rPr>
        <w:t>журнале регистрации входящей корреспонденции.</w:t>
      </w:r>
    </w:p>
    <w:p w:rsidR="00C97F4F" w:rsidRPr="00F4314F" w:rsidRDefault="00C97F4F" w:rsidP="00C97F4F">
      <w:pPr>
        <w:autoSpaceDE w:val="0"/>
        <w:autoSpaceDN w:val="0"/>
        <w:adjustRightInd w:val="0"/>
        <w:spacing w:after="0"/>
        <w:ind w:firstLine="709"/>
        <w:jc w:val="both"/>
        <w:rPr>
          <w:rFonts w:ascii="Times New Roman" w:eastAsia="Calibri" w:hAnsi="Times New Roman" w:cs="Times New Roman"/>
          <w:sz w:val="24"/>
          <w:szCs w:val="24"/>
        </w:rPr>
      </w:pPr>
      <w:r w:rsidRPr="00F4314F">
        <w:rPr>
          <w:rFonts w:ascii="Times New Roman" w:hAnsi="Times New Roman" w:cs="Times New Roman"/>
          <w:sz w:val="24"/>
          <w:szCs w:val="24"/>
        </w:rPr>
        <w:t>Срок исполнения данной административной процедуры составляет 1 день.</w:t>
      </w:r>
    </w:p>
    <w:p w:rsidR="00C97F4F" w:rsidRPr="00F4314F" w:rsidRDefault="00C97F4F" w:rsidP="00C97F4F">
      <w:pPr>
        <w:pStyle w:val="a4"/>
        <w:spacing w:before="0" w:beforeAutospacing="0" w:after="0" w:afterAutospacing="0" w:line="276" w:lineRule="auto"/>
        <w:ind w:firstLine="709"/>
        <w:jc w:val="both"/>
        <w:rPr>
          <w:b/>
        </w:rPr>
      </w:pPr>
      <w:r w:rsidRPr="00F4314F">
        <w:rPr>
          <w:b/>
        </w:rPr>
        <w:t>3.4. Организация межведомственного информационного взаимодействия.</w:t>
      </w:r>
    </w:p>
    <w:p w:rsidR="00C97F4F" w:rsidRPr="00F4314F" w:rsidRDefault="00C97F4F" w:rsidP="00C97F4F">
      <w:pPr>
        <w:pStyle w:val="a4"/>
        <w:spacing w:before="0" w:beforeAutospacing="0" w:after="0" w:afterAutospacing="0" w:line="276" w:lineRule="auto"/>
        <w:ind w:firstLine="709"/>
        <w:jc w:val="both"/>
      </w:pPr>
      <w:r w:rsidRPr="00F4314F">
        <w:t>Основанием для начала данной административной процедуры является непредставление заявителем документов, указанных в подпункте 2.6.3 пункта 2.6 административного регламента.</w:t>
      </w:r>
    </w:p>
    <w:p w:rsidR="00C97F4F" w:rsidRPr="00F4314F" w:rsidRDefault="00C97F4F" w:rsidP="00C97F4F">
      <w:pPr>
        <w:spacing w:after="0"/>
        <w:ind w:firstLine="709"/>
        <w:jc w:val="both"/>
        <w:outlineLvl w:val="1"/>
        <w:rPr>
          <w:rFonts w:ascii="Times New Roman" w:hAnsi="Times New Roman" w:cs="Times New Roman"/>
          <w:sz w:val="24"/>
          <w:szCs w:val="24"/>
          <w:highlight w:val="yellow"/>
        </w:rPr>
      </w:pPr>
      <w:r w:rsidRPr="00F4314F">
        <w:rPr>
          <w:rFonts w:ascii="Times New Roman" w:hAnsi="Times New Roman" w:cs="Times New Roman"/>
          <w:sz w:val="24"/>
          <w:szCs w:val="24"/>
        </w:rPr>
        <w:t>В случае</w:t>
      </w:r>
      <w:proofErr w:type="gramStart"/>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если документ, указанный в абзаце втором подпункта 2.6.3 пункта 2.6 административного регламента не представлен заявителем самостоятельно, должностное лицо администрации, ответственное за предоставление муниципальной услуги в день регистрации заявления с документами, указанными в подпункте 2.6.1, запрашивает в рамках межведомственного информационного взаимодействия в управлении государственной регистрации, кадастра и картографии по Астраханской области (Управление </w:t>
      </w:r>
      <w:proofErr w:type="spellStart"/>
      <w:r w:rsidRPr="00F4314F">
        <w:rPr>
          <w:rFonts w:ascii="Times New Roman" w:hAnsi="Times New Roman" w:cs="Times New Roman"/>
          <w:sz w:val="24"/>
          <w:szCs w:val="24"/>
        </w:rPr>
        <w:t>Росреестра</w:t>
      </w:r>
      <w:proofErr w:type="spellEnd"/>
      <w:r w:rsidRPr="00F4314F">
        <w:rPr>
          <w:rFonts w:ascii="Times New Roman" w:hAnsi="Times New Roman" w:cs="Times New Roman"/>
          <w:sz w:val="24"/>
          <w:szCs w:val="24"/>
        </w:rPr>
        <w:t xml:space="preserve"> по Астраханской области) сведения, содержащиеся в правоустанавливающих </w:t>
      </w:r>
      <w:proofErr w:type="gramStart"/>
      <w:r w:rsidRPr="00F4314F">
        <w:rPr>
          <w:rFonts w:ascii="Times New Roman" w:hAnsi="Times New Roman" w:cs="Times New Roman"/>
          <w:sz w:val="24"/>
          <w:szCs w:val="24"/>
        </w:rPr>
        <w:t>документах</w:t>
      </w:r>
      <w:proofErr w:type="gramEnd"/>
      <w:r w:rsidRPr="00F4314F">
        <w:rPr>
          <w:rFonts w:ascii="Times New Roman" w:hAnsi="Times New Roman" w:cs="Times New Roman"/>
          <w:sz w:val="24"/>
          <w:szCs w:val="24"/>
        </w:rPr>
        <w:t xml:space="preserve"> на переводимое помещение в форме выписки из Единого государственного реестра прав на недвижимое имущество.</w:t>
      </w:r>
    </w:p>
    <w:p w:rsidR="00C97F4F" w:rsidRPr="00F4314F" w:rsidRDefault="00C97F4F" w:rsidP="00C97F4F">
      <w:pPr>
        <w:autoSpaceDE w:val="0"/>
        <w:autoSpaceDN w:val="0"/>
        <w:adjustRightInd w:val="0"/>
        <w:spacing w:after="0"/>
        <w:ind w:firstLine="540"/>
        <w:jc w:val="both"/>
        <w:outlineLvl w:val="0"/>
        <w:rPr>
          <w:rFonts w:ascii="Times New Roman" w:hAnsi="Times New Roman" w:cs="Times New Roman"/>
          <w:sz w:val="24"/>
          <w:szCs w:val="24"/>
        </w:rPr>
      </w:pPr>
      <w:r w:rsidRPr="00F4314F">
        <w:rPr>
          <w:rFonts w:ascii="Times New Roman" w:hAnsi="Times New Roman" w:cs="Times New Roman"/>
          <w:sz w:val="24"/>
          <w:szCs w:val="24"/>
        </w:rPr>
        <w:t>В случае</w:t>
      </w:r>
      <w:proofErr w:type="gramStart"/>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если документ, указанный в абзаце третьем подпункта 2.6.3 пункта 2.6 административного регламента, не представлены заявителем по собственной инициативе,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запрашивает заключение министерства культуры Астраханской области о допустимости проведения переустройства и (или) перепланировки жилого помещения, если такое жилое помещение или дом, в </w:t>
      </w:r>
      <w:proofErr w:type="gramStart"/>
      <w:r w:rsidRPr="00F4314F">
        <w:rPr>
          <w:rFonts w:ascii="Times New Roman" w:hAnsi="Times New Roman" w:cs="Times New Roman"/>
          <w:sz w:val="24"/>
          <w:szCs w:val="24"/>
        </w:rPr>
        <w:t>котором</w:t>
      </w:r>
      <w:proofErr w:type="gramEnd"/>
      <w:r w:rsidRPr="00F4314F">
        <w:rPr>
          <w:rFonts w:ascii="Times New Roman" w:hAnsi="Times New Roman" w:cs="Times New Roman"/>
          <w:sz w:val="24"/>
          <w:szCs w:val="24"/>
        </w:rPr>
        <w:t xml:space="preserve"> оно находится, является памятником архитектуры, истории или культуры регионального значения.</w:t>
      </w:r>
    </w:p>
    <w:p w:rsidR="00C97F4F" w:rsidRPr="00F4314F" w:rsidRDefault="00C97F4F" w:rsidP="00C97F4F">
      <w:pPr>
        <w:widowControl w:val="0"/>
        <w:spacing w:after="0"/>
        <w:ind w:firstLine="539"/>
        <w:jc w:val="both"/>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Формирование и направление межведомственных запросов в указанных случаях </w:t>
      </w:r>
      <w:r w:rsidRPr="00F4314F">
        <w:rPr>
          <w:rFonts w:ascii="Times New Roman" w:hAnsi="Times New Roman" w:cs="Times New Roman"/>
          <w:color w:val="332E2D"/>
          <w:spacing w:val="2"/>
          <w:sz w:val="24"/>
          <w:szCs w:val="24"/>
          <w:lang w:eastAsia="ar-SA"/>
        </w:rPr>
        <w:t>в органы, участвующие в предоставлении муниципальной услуги,</w:t>
      </w:r>
      <w:r w:rsidRPr="00F4314F">
        <w:rPr>
          <w:rFonts w:ascii="Times New Roman" w:hAnsi="Times New Roman" w:cs="Times New Roman"/>
          <w:sz w:val="24"/>
          <w:szCs w:val="24"/>
        </w:rPr>
        <w:t xml:space="preserve"> осуществляется в соответствии с требованиями законодательства Российской Федерации и постановлением администрации муниципального образования «</w:t>
      </w:r>
      <w:r w:rsidR="006A6CC9"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от </w:t>
      </w:r>
      <w:r w:rsidR="006A6CC9" w:rsidRPr="00F4314F">
        <w:rPr>
          <w:rFonts w:ascii="Times New Roman" w:hAnsi="Times New Roman" w:cs="Times New Roman"/>
          <w:sz w:val="24"/>
          <w:szCs w:val="24"/>
        </w:rPr>
        <w:t>08.03.2012</w:t>
      </w:r>
      <w:r w:rsidRPr="00F4314F">
        <w:rPr>
          <w:rFonts w:ascii="Times New Roman" w:hAnsi="Times New Roman" w:cs="Times New Roman"/>
          <w:sz w:val="24"/>
          <w:szCs w:val="24"/>
        </w:rPr>
        <w:t xml:space="preserve">г. № </w:t>
      </w:r>
      <w:r w:rsidR="006A6CC9" w:rsidRPr="00F4314F">
        <w:rPr>
          <w:rFonts w:ascii="Times New Roman" w:hAnsi="Times New Roman" w:cs="Times New Roman"/>
          <w:sz w:val="24"/>
          <w:szCs w:val="24"/>
        </w:rPr>
        <w:t>37</w:t>
      </w:r>
      <w:r w:rsidRPr="00F4314F">
        <w:rPr>
          <w:rFonts w:ascii="Times New Roman" w:hAnsi="Times New Roman" w:cs="Times New Roman"/>
          <w:sz w:val="24"/>
          <w:szCs w:val="24"/>
        </w:rPr>
        <w:t xml:space="preserve"> «Об утверждении Порядка предоставления и получения документов и </w:t>
      </w:r>
      <w:r w:rsidRPr="00F4314F">
        <w:rPr>
          <w:rFonts w:ascii="Times New Roman" w:hAnsi="Times New Roman" w:cs="Times New Roman"/>
          <w:sz w:val="24"/>
          <w:szCs w:val="24"/>
        </w:rPr>
        <w:lastRenderedPageBreak/>
        <w:t>информации путем межведомственного информационного взаимодействия при предоставлении муниципальных услуг в муниципальном образовании «</w:t>
      </w:r>
      <w:r w:rsidR="006A6CC9"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w:t>
      </w:r>
      <w:proofErr w:type="gramEnd"/>
    </w:p>
    <w:p w:rsidR="00C97F4F" w:rsidRPr="00F4314F" w:rsidRDefault="00C97F4F" w:rsidP="00C97F4F">
      <w:pPr>
        <w:spacing w:after="0"/>
        <w:ind w:firstLine="567"/>
        <w:jc w:val="both"/>
        <w:outlineLvl w:val="1"/>
        <w:rPr>
          <w:rFonts w:ascii="Times New Roman" w:hAnsi="Times New Roman" w:cs="Times New Roman"/>
          <w:sz w:val="24"/>
          <w:szCs w:val="24"/>
          <w:lang w:eastAsia="en-US"/>
        </w:rPr>
      </w:pPr>
      <w:r w:rsidRPr="00F4314F">
        <w:rPr>
          <w:rFonts w:ascii="Times New Roman" w:hAnsi="Times New Roman" w:cs="Times New Roman"/>
          <w:sz w:val="24"/>
          <w:szCs w:val="24"/>
        </w:rPr>
        <w:t>Датой направления запроса является день приема и регистрации заявления и документов.</w:t>
      </w:r>
    </w:p>
    <w:p w:rsidR="00C97F4F" w:rsidRPr="00F4314F" w:rsidRDefault="00C97F4F" w:rsidP="00C97F4F">
      <w:pPr>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направления запроса.</w:t>
      </w:r>
    </w:p>
    <w:p w:rsidR="00C97F4F" w:rsidRPr="00F4314F" w:rsidRDefault="00C97F4F" w:rsidP="00C97F4F">
      <w:pPr>
        <w:spacing w:after="0" w:line="240" w:lineRule="auto"/>
        <w:ind w:firstLine="709"/>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Критерием принятия решения при исполнении данной административной процедуры является поступление в администрацию сведений, полученных в порядке межведомственного информационного взаимодействия. </w:t>
      </w:r>
    </w:p>
    <w:p w:rsidR="00C97F4F" w:rsidRPr="00F4314F" w:rsidRDefault="00C97F4F" w:rsidP="00C97F4F">
      <w:pPr>
        <w:widowControl w:val="0"/>
        <w:spacing w:after="0" w:line="240" w:lineRule="auto"/>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 </w:t>
      </w:r>
    </w:p>
    <w:p w:rsidR="00C97F4F" w:rsidRPr="00F4314F" w:rsidRDefault="00C97F4F" w:rsidP="00C97F4F">
      <w:pPr>
        <w:widowControl w:val="0"/>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Способом фиксации результата выполнения данной административной процедуры является регистрация документов, полученных в порядке межведомственного взаимодействия в системе документооборота с указанием даты получения и присвоением регистрационного номера.</w:t>
      </w:r>
    </w:p>
    <w:p w:rsidR="00C97F4F" w:rsidRPr="00F4314F" w:rsidRDefault="00C97F4F" w:rsidP="00C97F4F">
      <w:pPr>
        <w:spacing w:after="0"/>
        <w:ind w:firstLine="540"/>
        <w:jc w:val="both"/>
        <w:outlineLvl w:val="1"/>
        <w:rPr>
          <w:rFonts w:ascii="Times New Roman" w:hAnsi="Times New Roman" w:cs="Times New Roman"/>
          <w:sz w:val="24"/>
          <w:szCs w:val="24"/>
          <w:lang w:eastAsia="en-US"/>
        </w:rPr>
      </w:pPr>
      <w:r w:rsidRPr="00F4314F">
        <w:rPr>
          <w:rFonts w:ascii="Times New Roman" w:hAnsi="Times New Roman" w:cs="Times New Roman"/>
          <w:sz w:val="24"/>
          <w:szCs w:val="24"/>
        </w:rPr>
        <w:t>Срок исполнения данной административной процедуры – не более 5 дней со дня регистрации заявления с документами.</w:t>
      </w:r>
    </w:p>
    <w:p w:rsidR="00C97F4F" w:rsidRPr="00F4314F" w:rsidRDefault="00C97F4F" w:rsidP="00C97F4F">
      <w:pPr>
        <w:widowControl w:val="0"/>
        <w:spacing w:after="0"/>
        <w:ind w:firstLine="539"/>
        <w:jc w:val="both"/>
        <w:outlineLvl w:val="1"/>
        <w:rPr>
          <w:rFonts w:ascii="Times New Roman" w:hAnsi="Times New Roman" w:cs="Times New Roman"/>
          <w:b/>
          <w:color w:val="332E2D"/>
          <w:spacing w:val="2"/>
          <w:sz w:val="24"/>
          <w:szCs w:val="24"/>
          <w:lang w:eastAsia="ar-SA"/>
        </w:rPr>
      </w:pPr>
      <w:r w:rsidRPr="00F4314F">
        <w:rPr>
          <w:rFonts w:ascii="Times New Roman" w:hAnsi="Times New Roman" w:cs="Times New Roman"/>
          <w:b/>
          <w:sz w:val="24"/>
          <w:szCs w:val="24"/>
        </w:rPr>
        <w:t xml:space="preserve">3.5. </w:t>
      </w:r>
      <w:r w:rsidRPr="00F4314F">
        <w:rPr>
          <w:rFonts w:ascii="Times New Roman" w:hAnsi="Times New Roman" w:cs="Times New Roman"/>
          <w:b/>
          <w:color w:val="332E2D"/>
          <w:spacing w:val="2"/>
          <w:sz w:val="24"/>
          <w:szCs w:val="24"/>
          <w:lang w:eastAsia="ar-SA"/>
        </w:rPr>
        <w:t>Рассмотрение заявления</w:t>
      </w:r>
      <w:r w:rsidRPr="00F4314F">
        <w:rPr>
          <w:rFonts w:ascii="Times New Roman" w:hAnsi="Times New Roman" w:cs="Times New Roman"/>
          <w:b/>
          <w:sz w:val="24"/>
          <w:szCs w:val="24"/>
        </w:rPr>
        <w:t xml:space="preserve"> о согласовании переустройства и (или) перепланировки</w:t>
      </w:r>
      <w:r w:rsidRPr="00F4314F">
        <w:rPr>
          <w:rFonts w:ascii="Times New Roman" w:hAnsi="Times New Roman" w:cs="Times New Roman"/>
          <w:b/>
          <w:color w:val="332E2D"/>
          <w:spacing w:val="2"/>
          <w:sz w:val="24"/>
          <w:szCs w:val="24"/>
          <w:lang w:eastAsia="ar-SA"/>
        </w:rPr>
        <w:t xml:space="preserve"> с документами, принятие и оформление решения о согласовании переустройства и (или) перепланировки либо решения об отказе в согласовании переустройства и (или) перепланировки жилого помещения. </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 xml:space="preserve">Основанием для начала данной административной процедуры является </w:t>
      </w:r>
      <w:r w:rsidRPr="00F4314F">
        <w:rPr>
          <w:rFonts w:ascii="Times New Roman" w:hAnsi="Times New Roman" w:cs="Times New Roman"/>
          <w:color w:val="332E2D"/>
          <w:spacing w:val="2"/>
          <w:sz w:val="24"/>
          <w:szCs w:val="24"/>
          <w:lang w:eastAsia="ar-SA"/>
        </w:rPr>
        <w:t xml:space="preserve">направление должностному лицу администрации, ответственному за предоставление муниципальной услуги (секретарю комиссии), зарегистрированного заявления </w:t>
      </w:r>
      <w:r w:rsidRPr="00F4314F">
        <w:rPr>
          <w:rFonts w:ascii="Times New Roman" w:hAnsi="Times New Roman" w:cs="Times New Roman"/>
          <w:sz w:val="24"/>
          <w:szCs w:val="24"/>
        </w:rPr>
        <w:t>о согласовании переустройства и (или) перепланировки</w:t>
      </w:r>
      <w:r w:rsidRPr="00F4314F">
        <w:rPr>
          <w:rFonts w:ascii="Times New Roman" w:hAnsi="Times New Roman" w:cs="Times New Roman"/>
          <w:color w:val="332E2D"/>
          <w:spacing w:val="2"/>
          <w:sz w:val="24"/>
          <w:szCs w:val="24"/>
          <w:lang w:eastAsia="ar-SA"/>
        </w:rPr>
        <w:t xml:space="preserve"> с прилагаемыми документами.</w:t>
      </w:r>
    </w:p>
    <w:p w:rsidR="00C97F4F" w:rsidRPr="00F4314F" w:rsidRDefault="00C97F4F" w:rsidP="00C97F4F">
      <w:pPr>
        <w:widowControl w:val="0"/>
        <w:spacing w:after="0"/>
        <w:ind w:firstLine="539"/>
        <w:jc w:val="both"/>
        <w:outlineLvl w:val="1"/>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 процедуры:</w:t>
      </w:r>
    </w:p>
    <w:p w:rsidR="00C97F4F" w:rsidRPr="00F4314F" w:rsidRDefault="00C97F4F" w:rsidP="00C97F4F">
      <w:pPr>
        <w:suppressAutoHyphens/>
        <w:spacing w:after="0" w:line="240" w:lineRule="auto"/>
        <w:ind w:firstLine="539"/>
        <w:jc w:val="both"/>
        <w:rPr>
          <w:rFonts w:ascii="Times New Roman" w:hAnsi="Times New Roman" w:cs="Times New Roman"/>
          <w:sz w:val="24"/>
          <w:szCs w:val="24"/>
          <w:lang w:eastAsia="en-US"/>
        </w:rPr>
      </w:pPr>
      <w:r w:rsidRPr="00F4314F">
        <w:rPr>
          <w:rFonts w:ascii="Times New Roman" w:hAnsi="Times New Roman" w:cs="Times New Roman"/>
          <w:spacing w:val="2"/>
          <w:sz w:val="24"/>
          <w:szCs w:val="24"/>
          <w:lang w:eastAsia="ar-SA"/>
        </w:rPr>
        <w:t xml:space="preserve">- организует </w:t>
      </w:r>
      <w:r w:rsidRPr="00F4314F">
        <w:rPr>
          <w:rFonts w:ascii="Times New Roman" w:hAnsi="Times New Roman" w:cs="Times New Roman"/>
          <w:sz w:val="24"/>
          <w:szCs w:val="24"/>
        </w:rPr>
        <w:t>межведомственное информационное взаимодействие, в порядке, установленном пунктом 3.4 административного регламента, в случае непредставления заявителем по собственной инициативе документов (сведений), указанных в подпункте 2.6.3 пункта 2.6 административного регламента;</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xml:space="preserve">- приобщает к заявлению сведения, содержащихся в Едином государственном реестре прав на недвижимое имущество и сделок с ним, в виде выписки, в отношении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а также сведения </w:t>
      </w:r>
      <w:r w:rsidRPr="00F4314F">
        <w:rPr>
          <w:rFonts w:ascii="Times New Roman" w:hAnsi="Times New Roman" w:cs="Times New Roman"/>
          <w:sz w:val="24"/>
          <w:szCs w:val="24"/>
        </w:rPr>
        <w:t>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Pr="00F4314F">
        <w:rPr>
          <w:rFonts w:ascii="Times New Roman" w:hAnsi="Times New Roman" w:cs="Times New Roman"/>
          <w:color w:val="332E2D"/>
          <w:spacing w:val="2"/>
          <w:sz w:val="24"/>
          <w:szCs w:val="24"/>
          <w:lang w:eastAsia="ar-SA"/>
        </w:rPr>
        <w:t>, полученные в рамках межведомственного</w:t>
      </w:r>
      <w:proofErr w:type="gramEnd"/>
      <w:r w:rsidRPr="00F4314F">
        <w:rPr>
          <w:rFonts w:ascii="Times New Roman" w:hAnsi="Times New Roman" w:cs="Times New Roman"/>
          <w:color w:val="332E2D"/>
          <w:spacing w:val="2"/>
          <w:sz w:val="24"/>
          <w:szCs w:val="24"/>
          <w:lang w:eastAsia="ar-SA"/>
        </w:rPr>
        <w:t xml:space="preserve"> информационного взаимодействия (в случае если указанные документы не были представлены заявителем самостоятельно);</w:t>
      </w:r>
    </w:p>
    <w:p w:rsidR="00C97F4F" w:rsidRPr="00F4314F" w:rsidRDefault="00C97F4F" w:rsidP="00C97F4F">
      <w:pPr>
        <w:autoSpaceDE w:val="0"/>
        <w:autoSpaceDN w:val="0"/>
        <w:adjustRightInd w:val="0"/>
        <w:spacing w:after="0"/>
        <w:ind w:firstLine="540"/>
        <w:jc w:val="both"/>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 xml:space="preserve">- </w:t>
      </w:r>
      <w:r w:rsidRPr="00F4314F">
        <w:rPr>
          <w:rFonts w:ascii="Times New Roman" w:hAnsi="Times New Roman" w:cs="Times New Roman"/>
          <w:sz w:val="24"/>
          <w:szCs w:val="24"/>
        </w:rPr>
        <w:t xml:space="preserve">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w:t>
      </w:r>
      <w:r w:rsidRPr="00F4314F">
        <w:rPr>
          <w:rFonts w:ascii="Times New Roman" w:hAnsi="Times New Roman" w:cs="Times New Roman"/>
          <w:sz w:val="24"/>
          <w:szCs w:val="24"/>
        </w:rPr>
        <w:lastRenderedPageBreak/>
        <w:t>электронной подписи заявителя, использованной при обращении за получением муниципальной услуги, в случаях.</w:t>
      </w:r>
    </w:p>
    <w:p w:rsidR="00C97F4F" w:rsidRPr="00F4314F" w:rsidRDefault="00C97F4F" w:rsidP="00C97F4F">
      <w:pPr>
        <w:autoSpaceDE w:val="0"/>
        <w:spacing w:after="0" w:line="240" w:lineRule="auto"/>
        <w:ind w:firstLine="720"/>
        <w:jc w:val="both"/>
        <w:rPr>
          <w:rFonts w:ascii="Times New Roman" w:hAnsi="Times New Roman" w:cs="Times New Roman"/>
          <w:spacing w:val="-2"/>
          <w:sz w:val="24"/>
          <w:szCs w:val="24"/>
        </w:rPr>
      </w:pPr>
      <w:proofErr w:type="gramStart"/>
      <w:r w:rsidRPr="00F4314F">
        <w:rPr>
          <w:rFonts w:ascii="Times New Roman" w:hAnsi="Times New Roman" w:cs="Times New Roman"/>
          <w:spacing w:val="-2"/>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секретарь комиссии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w:t>
      </w:r>
      <w:r w:rsidRPr="00F4314F">
        <w:rPr>
          <w:rFonts w:ascii="Times New Roman" w:hAnsi="Times New Roman" w:cs="Times New Roman"/>
          <w:spacing w:val="-4"/>
          <w:sz w:val="24"/>
          <w:szCs w:val="24"/>
        </w:rPr>
        <w:t>пунктов статьи 11 Федерального закона «Об электронной</w:t>
      </w:r>
      <w:proofErr w:type="gramEnd"/>
      <w:r w:rsidRPr="00F4314F">
        <w:rPr>
          <w:rFonts w:ascii="Times New Roman" w:hAnsi="Times New Roman" w:cs="Times New Roman"/>
          <w:spacing w:val="-4"/>
          <w:sz w:val="24"/>
          <w:szCs w:val="24"/>
        </w:rPr>
        <w:t xml:space="preserve"> подписи», которые послужили основанием для принятия указанного решения. Такое уведомление подписывается квалифицированной подписью главы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C97F4F" w:rsidRPr="00F4314F" w:rsidRDefault="00C97F4F" w:rsidP="00C97F4F">
      <w:pPr>
        <w:widowControl w:val="0"/>
        <w:spacing w:after="0" w:line="240" w:lineRule="auto"/>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направляет пакет документов в комиссию.</w:t>
      </w:r>
    </w:p>
    <w:p w:rsidR="00284D54" w:rsidRPr="00F4314F" w:rsidRDefault="00C97F4F" w:rsidP="00284D54">
      <w:pPr>
        <w:suppressAutoHyphens/>
        <w:spacing w:after="0" w:line="240" w:lineRule="auto"/>
        <w:ind w:firstLine="539"/>
        <w:jc w:val="both"/>
        <w:rPr>
          <w:rFonts w:ascii="Times New Roman" w:hAnsi="Times New Roman" w:cs="Times New Roman"/>
          <w:spacing w:val="4"/>
          <w:sz w:val="24"/>
          <w:szCs w:val="24"/>
        </w:rPr>
      </w:pPr>
      <w:r w:rsidRPr="00F4314F">
        <w:rPr>
          <w:rFonts w:ascii="Times New Roman" w:hAnsi="Times New Roman" w:cs="Times New Roman"/>
          <w:spacing w:val="4"/>
          <w:sz w:val="24"/>
          <w:szCs w:val="24"/>
        </w:rPr>
        <w:t xml:space="preserve">Принятие решений и деятельность комиссии осуществляются в соответствии с </w:t>
      </w:r>
      <w:r w:rsidR="00284D54" w:rsidRPr="00F4314F">
        <w:rPr>
          <w:rFonts w:ascii="Times New Roman" w:hAnsi="Times New Roman" w:cs="Times New Roman"/>
          <w:spacing w:val="4"/>
          <w:sz w:val="24"/>
          <w:szCs w:val="24"/>
        </w:rPr>
        <w:t xml:space="preserve">Положением о данной комиссии, утвержденным постановлением </w:t>
      </w:r>
      <w:r w:rsidRPr="00F4314F">
        <w:rPr>
          <w:rFonts w:ascii="Times New Roman" w:hAnsi="Times New Roman" w:cs="Times New Roman"/>
          <w:spacing w:val="4"/>
          <w:sz w:val="24"/>
          <w:szCs w:val="24"/>
        </w:rPr>
        <w:t xml:space="preserve"> администрации муниципального образования «</w:t>
      </w:r>
      <w:r w:rsidR="00863A2E" w:rsidRPr="00F4314F">
        <w:rPr>
          <w:rFonts w:ascii="Times New Roman" w:hAnsi="Times New Roman" w:cs="Times New Roman"/>
          <w:spacing w:val="4"/>
          <w:sz w:val="24"/>
          <w:szCs w:val="24"/>
        </w:rPr>
        <w:t>Новотузуклейский сельсовет</w:t>
      </w:r>
      <w:r w:rsidRPr="00F4314F">
        <w:rPr>
          <w:rFonts w:ascii="Times New Roman" w:hAnsi="Times New Roman" w:cs="Times New Roman"/>
          <w:spacing w:val="4"/>
          <w:sz w:val="24"/>
          <w:szCs w:val="24"/>
        </w:rPr>
        <w:t>»</w:t>
      </w:r>
      <w:r w:rsidR="00284D54" w:rsidRPr="00F4314F">
        <w:rPr>
          <w:rFonts w:ascii="Times New Roman" w:hAnsi="Times New Roman" w:cs="Times New Roman"/>
          <w:spacing w:val="4"/>
          <w:sz w:val="24"/>
          <w:szCs w:val="24"/>
        </w:rPr>
        <w:t>.</w:t>
      </w:r>
    </w:p>
    <w:p w:rsidR="00C97F4F" w:rsidRPr="00F4314F" w:rsidRDefault="00C97F4F" w:rsidP="00284D54">
      <w:pPr>
        <w:suppressAutoHyphens/>
        <w:spacing w:after="0" w:line="240" w:lineRule="auto"/>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Комиссия в ходе осуществления данной административной процедуры:</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принимает решение о согласовании переустройства и (или) перепланировки жилого помещения либо решение об отказе в согласовании переустройства и (или) перепланировки жилого помещения. Решение принимается комиссией  по результатам рассмотрения заявления и иных, представленных в соответствии с пунктом 2.6. настоящего административного регламента документов. </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Решение о согласовании переустройства и (или) перепланировки жилого помещения принимается в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Решение об отказе в согласовании переустройства и (или) перепланировки жилого помещения оформляется протоколом заседания комиссии.</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принятия решения составляет не более 45 дней со дня регистрации заявления </w:t>
      </w:r>
      <w:r w:rsidRPr="00F4314F">
        <w:rPr>
          <w:rFonts w:ascii="Times New Roman" w:hAnsi="Times New Roman" w:cs="Times New Roman"/>
          <w:sz w:val="24"/>
          <w:szCs w:val="24"/>
        </w:rPr>
        <w:t>о согласовании переустройства и (или) перепланировки</w:t>
      </w:r>
      <w:r w:rsidRPr="00F4314F">
        <w:rPr>
          <w:rFonts w:ascii="Times New Roman" w:hAnsi="Times New Roman" w:cs="Times New Roman"/>
          <w:color w:val="332E2D"/>
          <w:spacing w:val="2"/>
          <w:sz w:val="24"/>
          <w:szCs w:val="24"/>
          <w:lang w:eastAsia="ar-SA"/>
        </w:rPr>
        <w:t xml:space="preserve"> и документов.</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Ответственной за исполнение данной административной процедуры является комиссия.</w:t>
      </w:r>
    </w:p>
    <w:p w:rsidR="00C97F4F" w:rsidRPr="00F4314F" w:rsidRDefault="00C97F4F" w:rsidP="00C97F4F">
      <w:pPr>
        <w:widowControl w:val="0"/>
        <w:spacing w:after="0"/>
        <w:ind w:firstLine="539"/>
        <w:jc w:val="both"/>
        <w:outlineLvl w:val="1"/>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Критерием принятия решения при исполнении административной процедуры является отсутствие или наличие оснований для отказа в согласовании переустройства и (или) перепланировки жилого помещения</w:t>
      </w:r>
      <w:r w:rsidRPr="00F4314F">
        <w:rPr>
          <w:rFonts w:ascii="Times New Roman" w:hAnsi="Times New Roman" w:cs="Times New Roman"/>
          <w:sz w:val="24"/>
          <w:szCs w:val="24"/>
        </w:rPr>
        <w:t>, указанных в подпункте 2.7.2 пункта 2.7 настоящего регламента.</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Результатом исполнения административного действия является: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решение о согласовании переустройства и (или) перепланировки либо решение об отказе </w:t>
      </w:r>
      <w:r w:rsidRPr="00F4314F">
        <w:rPr>
          <w:rFonts w:ascii="Times New Roman" w:hAnsi="Times New Roman" w:cs="Times New Roman"/>
          <w:color w:val="332E2D"/>
          <w:spacing w:val="2"/>
          <w:sz w:val="24"/>
          <w:szCs w:val="24"/>
          <w:lang w:eastAsia="ar-SA"/>
        </w:rPr>
        <w:t>в согласовании переустройства и (или) перепланировки жилого помещения</w:t>
      </w:r>
      <w:r w:rsidRPr="00F4314F">
        <w:rPr>
          <w:rFonts w:ascii="Times New Roman" w:hAnsi="Times New Roman" w:cs="Times New Roman"/>
          <w:sz w:val="24"/>
          <w:szCs w:val="24"/>
        </w:rPr>
        <w:t>;</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уведомление </w:t>
      </w:r>
      <w:r w:rsidRPr="00F4314F">
        <w:rPr>
          <w:rFonts w:ascii="Times New Roman" w:hAnsi="Times New Roman" w:cs="Times New Roman"/>
          <w:spacing w:val="-2"/>
          <w:sz w:val="24"/>
          <w:szCs w:val="24"/>
          <w:shd w:val="clear" w:color="auto" w:fill="FFFF00"/>
        </w:rPr>
        <w:t>об отказе в приеме к рассмотрению заявления.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Способом фиксации результата выполнения данной административной процедуры являются: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оформление решения и протокола заседания комиссии;</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lastRenderedPageBreak/>
        <w:t xml:space="preserve">-  направление заявителю уведомления </w:t>
      </w:r>
      <w:proofErr w:type="gramStart"/>
      <w:r w:rsidRPr="00F4314F">
        <w:rPr>
          <w:rFonts w:ascii="Times New Roman" w:hAnsi="Times New Roman" w:cs="Times New Roman"/>
          <w:spacing w:val="-2"/>
          <w:sz w:val="24"/>
          <w:szCs w:val="24"/>
          <w:shd w:val="clear" w:color="auto" w:fill="FFFF00"/>
        </w:rPr>
        <w:t>об отказе в приеме к рассмотрению заявления</w:t>
      </w:r>
      <w:r w:rsidRPr="00F4314F">
        <w:rPr>
          <w:rFonts w:ascii="Times New Roman" w:hAnsi="Times New Roman" w:cs="Times New Roman"/>
          <w:sz w:val="24"/>
          <w:szCs w:val="24"/>
        </w:rPr>
        <w:t xml:space="preserve"> </w:t>
      </w:r>
      <w:r w:rsidRPr="00F4314F">
        <w:rPr>
          <w:rFonts w:ascii="Times New Roman" w:hAnsi="Times New Roman" w:cs="Times New Roman"/>
          <w:color w:val="332E2D"/>
          <w:spacing w:val="2"/>
          <w:sz w:val="24"/>
          <w:szCs w:val="24"/>
          <w:lang w:eastAsia="ar-SA"/>
        </w:rPr>
        <w:t>по почте заказным письмом с почтовым уведомлением</w:t>
      </w:r>
      <w:proofErr w:type="gramEnd"/>
      <w:r w:rsidRPr="00F4314F">
        <w:rPr>
          <w:rFonts w:ascii="Times New Roman" w:hAnsi="Times New Roman" w:cs="Times New Roman"/>
          <w:color w:val="332E2D"/>
          <w:spacing w:val="2"/>
          <w:sz w:val="24"/>
          <w:szCs w:val="24"/>
          <w:lang w:eastAsia="ar-SA"/>
        </w:rPr>
        <w:t xml:space="preserve"> либо выдача </w:t>
      </w:r>
      <w:r w:rsidRPr="00F4314F">
        <w:rPr>
          <w:rFonts w:ascii="Times New Roman" w:hAnsi="Times New Roman" w:cs="Times New Roman"/>
          <w:sz w:val="24"/>
          <w:szCs w:val="24"/>
        </w:rPr>
        <w:t xml:space="preserve">заявителю уведомления </w:t>
      </w:r>
      <w:r w:rsidRPr="00F4314F">
        <w:rPr>
          <w:rFonts w:ascii="Times New Roman" w:hAnsi="Times New Roman" w:cs="Times New Roman"/>
          <w:spacing w:val="-2"/>
          <w:sz w:val="24"/>
          <w:szCs w:val="24"/>
          <w:shd w:val="clear" w:color="auto" w:fill="FFFF00"/>
        </w:rPr>
        <w:t>об отказе в приеме к рассмотрению заявления</w:t>
      </w:r>
      <w:r w:rsidRPr="00F4314F">
        <w:rPr>
          <w:rFonts w:ascii="Times New Roman" w:hAnsi="Times New Roman" w:cs="Times New Roman"/>
          <w:sz w:val="24"/>
          <w:szCs w:val="24"/>
        </w:rPr>
        <w:t xml:space="preserve"> лично в часы приема; </w:t>
      </w:r>
    </w:p>
    <w:p w:rsidR="00C97F4F" w:rsidRPr="00F4314F" w:rsidRDefault="00C97F4F" w:rsidP="00C97F4F">
      <w:pPr>
        <w:pStyle w:val="a4"/>
        <w:spacing w:before="0" w:beforeAutospacing="0" w:after="0" w:afterAutospacing="0" w:line="276" w:lineRule="auto"/>
        <w:ind w:firstLine="709"/>
        <w:jc w:val="both"/>
        <w:rPr>
          <w:b/>
          <w:color w:val="332E2D"/>
          <w:spacing w:val="2"/>
          <w:lang w:eastAsia="ar-SA"/>
        </w:rPr>
      </w:pPr>
      <w:r w:rsidRPr="00F4314F">
        <w:rPr>
          <w:b/>
        </w:rPr>
        <w:t xml:space="preserve"> 3.6. </w:t>
      </w:r>
      <w:r w:rsidRPr="00F4314F">
        <w:rPr>
          <w:b/>
          <w:color w:val="332E2D"/>
          <w:spacing w:val="2"/>
          <w:lang w:eastAsia="ar-SA"/>
        </w:rPr>
        <w:t>Выдача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Основанием для начала данной административной процедуры является </w:t>
      </w:r>
      <w:r w:rsidRPr="00F4314F">
        <w:rPr>
          <w:rFonts w:ascii="Times New Roman" w:hAnsi="Times New Roman" w:cs="Times New Roman"/>
          <w:sz w:val="24"/>
          <w:szCs w:val="24"/>
        </w:rPr>
        <w:t>оформленное решение</w:t>
      </w:r>
      <w:r w:rsidRPr="00F4314F">
        <w:rPr>
          <w:rFonts w:ascii="Times New Roman" w:hAnsi="Times New Roman" w:cs="Times New Roman"/>
          <w:color w:val="332E2D"/>
          <w:spacing w:val="2"/>
          <w:sz w:val="24"/>
          <w:szCs w:val="24"/>
          <w:lang w:eastAsia="ar-SA"/>
        </w:rPr>
        <w:t xml:space="preserve"> о согласовании переустройства и (или) перепланировки жилого помещения либо решение об отказе в согласовании переустройства и (или) перепланировки жилого помещения.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 процедуры подготавливает сопроводительное письмо о направлении решения о согласовании переустройства и (или) перепланировки либо решения об отказе в согласовании переустройства и (или) перепланировки жилого помещения. </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r w:rsidRPr="00F4314F">
        <w:rPr>
          <w:rFonts w:ascii="Times New Roman" w:hAnsi="Times New Roman" w:cs="Times New Roman"/>
          <w:sz w:val="24"/>
          <w:szCs w:val="24"/>
        </w:rPr>
        <w:t xml:space="preserve">В случае представления заявления о переустройстве и (или) перепланировке через многофункциональный центр </w:t>
      </w:r>
      <w:r w:rsidRPr="00F4314F">
        <w:rPr>
          <w:rFonts w:ascii="Times New Roman" w:hAnsi="Times New Roman" w:cs="Times New Roman"/>
          <w:spacing w:val="2"/>
          <w:sz w:val="24"/>
          <w:szCs w:val="24"/>
          <w:lang w:eastAsia="ar-SA"/>
        </w:rPr>
        <w:t>решение о согласовании переустройства и (или) перепланировки жилого помещения либо решение об отказе в согласовании переустройства и (или) перепланировки жилого помещения</w:t>
      </w:r>
      <w:r w:rsidRPr="00F4314F">
        <w:rPr>
          <w:rFonts w:ascii="Times New Roman" w:hAnsi="Times New Roman" w:cs="Times New Roman"/>
          <w:sz w:val="24"/>
          <w:szCs w:val="24"/>
        </w:rPr>
        <w:t>, направляется в многофункциональный центр, если иной способ его получения не указан заявителем.</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Ответственными за исполнение данной административной процедуры являются: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должностное лицо администрации, ответственное за прием и регистрацию документов (в случае направления документов по почте по адресу, указанному в заявлении, либо через многофункциональный центр);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proofErr w:type="gramStart"/>
      <w:r w:rsidRPr="00F4314F">
        <w:rPr>
          <w:rFonts w:ascii="Times New Roman" w:hAnsi="Times New Roman" w:cs="Times New Roman"/>
          <w:sz w:val="24"/>
          <w:szCs w:val="24"/>
        </w:rPr>
        <w:t>- должностное лицо администрации, ответственное за предоставление муниципальной услуги (секретарь комиссии) в случае выдачи решения о согласовании переустройства и (или) перепланировки заявителю лично под роспись в журнале регистрации решений о согласовании переустройства и (или) перепланировки (далее – журнал регистрации решений) либо выдачи решения об отказе в согласовании переустройства и (или) перепланировки под роспись на экземпляре заявления о согласовании переустройства и (или) перепланировки</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представленного</w:t>
      </w:r>
      <w:proofErr w:type="gramEnd"/>
      <w:r w:rsidRPr="00F4314F">
        <w:rPr>
          <w:rFonts w:ascii="Times New Roman" w:hAnsi="Times New Roman" w:cs="Times New Roman"/>
          <w:sz w:val="24"/>
          <w:szCs w:val="24"/>
        </w:rPr>
        <w:t xml:space="preserve"> заявителем.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Критерием принятия решения при исполнении административной процедуры является результат рассмотрения комиссией заявления о согласовании переустройства и (или) перепланировки.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Результатом исполнения административной процедуры является: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выдача заявителю </w:t>
      </w:r>
      <w:r w:rsidRPr="00F4314F">
        <w:rPr>
          <w:rFonts w:ascii="Times New Roman" w:hAnsi="Times New Roman" w:cs="Times New Roman"/>
          <w:color w:val="332E2D"/>
          <w:spacing w:val="2"/>
          <w:sz w:val="24"/>
          <w:szCs w:val="24"/>
          <w:lang w:eastAsia="ar-SA"/>
        </w:rPr>
        <w:t>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r w:rsidRPr="00F4314F">
        <w:rPr>
          <w:rFonts w:ascii="Times New Roman" w:hAnsi="Times New Roman" w:cs="Times New Roman"/>
          <w:sz w:val="24"/>
          <w:szCs w:val="24"/>
        </w:rPr>
        <w:t xml:space="preserve"> (в случае выдачи  соответствующего решения заявителю лично в часы приема администрации либо через многофункциональный центр);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направление заявителю </w:t>
      </w:r>
      <w:r w:rsidRPr="00F4314F">
        <w:rPr>
          <w:rFonts w:ascii="Times New Roman" w:hAnsi="Times New Roman" w:cs="Times New Roman"/>
          <w:color w:val="332E2D"/>
          <w:spacing w:val="2"/>
          <w:sz w:val="24"/>
          <w:szCs w:val="24"/>
          <w:lang w:eastAsia="ar-SA"/>
        </w:rPr>
        <w:t>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r w:rsidRPr="00F4314F">
        <w:rPr>
          <w:rFonts w:ascii="Times New Roman" w:hAnsi="Times New Roman" w:cs="Times New Roman"/>
          <w:sz w:val="24"/>
          <w:szCs w:val="24"/>
        </w:rPr>
        <w:t xml:space="preserve"> по почте с почтовым уведомлением.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направления заявителю соответствующего решения почтовым отправлением с уведомлением о вручении – не более 2 дня со дня оформления соответствующего </w:t>
      </w:r>
      <w:r w:rsidRPr="00F4314F">
        <w:rPr>
          <w:rFonts w:ascii="Times New Roman" w:hAnsi="Times New Roman" w:cs="Times New Roman"/>
          <w:color w:val="332E2D"/>
          <w:spacing w:val="2"/>
          <w:sz w:val="24"/>
          <w:szCs w:val="24"/>
          <w:lang w:eastAsia="ar-SA"/>
        </w:rPr>
        <w:lastRenderedPageBreak/>
        <w:t>решения.</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Срок выдачи соответствующего решения заявителю лично – не более 3 рабочих дней со дня оформления соответствующего решения.</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Способом фиксации результата выполнения данной административной процедуры является: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в случае выдачи документов заявителю лично в часы приема - подпись заявителя о получении  соответствующего решения в журнале регистрации решений; </w:t>
      </w:r>
    </w:p>
    <w:p w:rsidR="00C97F4F" w:rsidRPr="00F4314F" w:rsidRDefault="00C97F4F" w:rsidP="00C97F4F">
      <w:pPr>
        <w:pStyle w:val="ConsPlusNormal0"/>
        <w:spacing w:line="276" w:lineRule="auto"/>
        <w:ind w:left="29" w:right="29"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направление заявителю соответствующего решения по почте заказным письмом с почтовым уведомлением.</w:t>
      </w:r>
    </w:p>
    <w:p w:rsidR="00C97F4F" w:rsidRPr="00F4314F" w:rsidRDefault="00C97F4F" w:rsidP="00081732">
      <w:pPr>
        <w:pStyle w:val="a4"/>
        <w:spacing w:before="0" w:beforeAutospacing="0" w:after="0" w:afterAutospacing="0" w:line="276" w:lineRule="auto"/>
        <w:jc w:val="both"/>
        <w:rPr>
          <w:b/>
          <w:color w:val="332E2D"/>
          <w:spacing w:val="2"/>
          <w:lang w:eastAsia="ar-SA"/>
        </w:rPr>
      </w:pPr>
      <w:r w:rsidRPr="00F4314F">
        <w:rPr>
          <w:b/>
        </w:rPr>
        <w:t xml:space="preserve"> 3.7. </w:t>
      </w:r>
      <w:r w:rsidRPr="00F4314F">
        <w:rPr>
          <w:b/>
          <w:color w:val="332E2D"/>
          <w:spacing w:val="2"/>
          <w:lang w:eastAsia="ar-SA"/>
        </w:rPr>
        <w:t>Прием и регистрация  заявления об оформлении акта приемочной комиссии.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Основанием для начала данной административной процедуры является поступление такого заявления в комиссию.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sz w:val="24"/>
          <w:szCs w:val="24"/>
        </w:rPr>
        <w:t>Ответственным за выполнение административной процедуры является должностное лицо администрации, ответственное за предоставление муниципальной услуги (секретарь комиссии).</w:t>
      </w:r>
    </w:p>
    <w:p w:rsidR="00C97F4F" w:rsidRPr="00F4314F" w:rsidRDefault="00C97F4F" w:rsidP="00C97F4F">
      <w:pPr>
        <w:widowControl w:val="0"/>
        <w:spacing w:after="0"/>
        <w:ind w:firstLine="539"/>
        <w:jc w:val="both"/>
        <w:outlineLvl w:val="1"/>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Срок исполнения данной административной процедуры и регистрации заявления – 1 день.</w:t>
      </w:r>
    </w:p>
    <w:p w:rsidR="00C97F4F" w:rsidRPr="00F4314F" w:rsidRDefault="00C97F4F" w:rsidP="00C97F4F">
      <w:pPr>
        <w:widowControl w:val="0"/>
        <w:spacing w:after="0"/>
        <w:ind w:firstLine="539"/>
        <w:jc w:val="both"/>
        <w:outlineLvl w:val="1"/>
        <w:rPr>
          <w:rFonts w:ascii="Times New Roman" w:hAnsi="Times New Roman" w:cs="Times New Roman"/>
          <w:sz w:val="24"/>
          <w:szCs w:val="24"/>
          <w:lang w:eastAsia="en-US"/>
        </w:rPr>
      </w:pPr>
      <w:r w:rsidRPr="00F4314F">
        <w:rPr>
          <w:rFonts w:ascii="Times New Roman" w:hAnsi="Times New Roman" w:cs="Times New Roman"/>
          <w:sz w:val="24"/>
          <w:szCs w:val="24"/>
        </w:rPr>
        <w:t xml:space="preserve">Форма заявления </w:t>
      </w:r>
      <w:r w:rsidRPr="00F4314F">
        <w:rPr>
          <w:rFonts w:ascii="Times New Roman" w:hAnsi="Times New Roman" w:cs="Times New Roman"/>
          <w:color w:val="332E2D"/>
          <w:spacing w:val="2"/>
          <w:sz w:val="24"/>
          <w:szCs w:val="24"/>
          <w:lang w:eastAsia="ar-SA"/>
        </w:rPr>
        <w:t>об оформлении акта приемочной комиссии</w:t>
      </w:r>
      <w:r w:rsidRPr="00F4314F">
        <w:rPr>
          <w:rFonts w:ascii="Times New Roman" w:hAnsi="Times New Roman" w:cs="Times New Roman"/>
          <w:sz w:val="24"/>
          <w:szCs w:val="24"/>
        </w:rPr>
        <w:t xml:space="preserve"> приведена в приложении 3 к настоящему административному регламенту.</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Должностное лицо администрации, ответственное за предоставление муниципальной услуги (секретарь комиссии):</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 регистрирует заявление об оформлении акта приемочной комиссии в журнале регистрации заявлений – в день поступления заявления в комиссию;</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 информирует о поступившем заявлении председателя комиссии в целях дальнейшего формирования приемочной комиссии;</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передает в комиссию заявление об оформлении акта приемочной комиссии. </w:t>
      </w:r>
    </w:p>
    <w:p w:rsidR="00C97F4F" w:rsidRPr="00F4314F" w:rsidRDefault="00C97F4F" w:rsidP="00C97F4F">
      <w:pPr>
        <w:pStyle w:val="a4"/>
        <w:keepNext/>
        <w:spacing w:before="0" w:beforeAutospacing="0" w:after="0" w:afterAutospacing="0" w:line="276" w:lineRule="auto"/>
        <w:ind w:firstLine="539"/>
        <w:jc w:val="both"/>
      </w:pPr>
      <w:r w:rsidRPr="00F4314F">
        <w:t xml:space="preserve">Критерием принятия решения при исполнении данной административной процедуры является наличие заявления.    </w:t>
      </w:r>
    </w:p>
    <w:p w:rsidR="00C97F4F" w:rsidRPr="00F4314F" w:rsidRDefault="00C97F4F" w:rsidP="00C97F4F">
      <w:pPr>
        <w:pStyle w:val="a4"/>
        <w:keepNext/>
        <w:spacing w:before="0" w:beforeAutospacing="0" w:after="0" w:afterAutospacing="0" w:line="276" w:lineRule="auto"/>
        <w:ind w:firstLine="539"/>
        <w:jc w:val="both"/>
      </w:pPr>
      <w:r w:rsidRPr="00F4314F">
        <w:t>Результатом исполнения данной административной  процедуры является регистрация заявления в журнале регистрации заявлений и передача заявления в комиссию.</w:t>
      </w:r>
    </w:p>
    <w:p w:rsidR="00C97F4F" w:rsidRPr="00F4314F" w:rsidRDefault="00C97F4F" w:rsidP="00C97F4F">
      <w:pPr>
        <w:pStyle w:val="a4"/>
        <w:widowControl w:val="0"/>
        <w:spacing w:before="0" w:beforeAutospacing="0" w:after="0" w:afterAutospacing="0" w:line="276" w:lineRule="auto"/>
        <w:ind w:firstLine="539"/>
        <w:jc w:val="both"/>
      </w:pPr>
      <w:r w:rsidRPr="00F4314F">
        <w:t>Способом фиксации результата выполнения данной административной процедуры является регистрация заявлений граждан в журнале регистрации заявлений.</w:t>
      </w:r>
    </w:p>
    <w:p w:rsidR="00C97F4F" w:rsidRPr="00F4314F" w:rsidRDefault="00C97F4F" w:rsidP="00081732">
      <w:pPr>
        <w:widowControl w:val="0"/>
        <w:spacing w:after="0"/>
        <w:jc w:val="both"/>
        <w:outlineLvl w:val="1"/>
        <w:rPr>
          <w:rFonts w:ascii="Times New Roman" w:hAnsi="Times New Roman" w:cs="Times New Roman"/>
          <w:b/>
          <w:sz w:val="24"/>
          <w:szCs w:val="24"/>
        </w:rPr>
      </w:pPr>
      <w:r w:rsidRPr="00F4314F">
        <w:rPr>
          <w:rFonts w:ascii="Times New Roman" w:hAnsi="Times New Roman" w:cs="Times New Roman"/>
          <w:b/>
          <w:sz w:val="24"/>
          <w:szCs w:val="24"/>
        </w:rPr>
        <w:t xml:space="preserve"> 3.8. Формирование приемочной комиссии и оформление акта приемочной комиссии.</w:t>
      </w:r>
    </w:p>
    <w:p w:rsidR="00C97F4F" w:rsidRPr="00F4314F" w:rsidRDefault="00C97F4F" w:rsidP="00C97F4F">
      <w:pPr>
        <w:widowControl w:val="0"/>
        <w:spacing w:after="0"/>
        <w:ind w:firstLine="539"/>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Основанием для начала исполнения данной административной процедуры является поступление заявления заявителя об оформлении акта приемочной комиссии в комиссию.</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 процедуры:</w:t>
      </w:r>
    </w:p>
    <w:p w:rsidR="00C97F4F" w:rsidRPr="00F4314F" w:rsidRDefault="00C97F4F" w:rsidP="00C97F4F">
      <w:pPr>
        <w:spacing w:after="0"/>
        <w:ind w:firstLine="360"/>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по поручению председателя комиссии согласовывает с заявителем дату, время и место проведения приемки выполненных ремонтно-строительных работ по переустройству и (или) перепланировке жилого помещения;</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заблаговременно уведомляет членов приемочной комиссии о дате, времени и месте проведения приемки выполненных ремонтно-строительных работ по переустройству и (или) перепланировке жилого помещения. </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Комиссия в ходе осуществления данной административной процедуры формирует </w:t>
      </w:r>
      <w:r w:rsidRPr="00F4314F">
        <w:rPr>
          <w:rFonts w:ascii="Times New Roman" w:hAnsi="Times New Roman" w:cs="Times New Roman"/>
          <w:color w:val="332E2D"/>
          <w:spacing w:val="2"/>
          <w:sz w:val="24"/>
          <w:szCs w:val="24"/>
          <w:lang w:eastAsia="ar-SA"/>
        </w:rPr>
        <w:lastRenderedPageBreak/>
        <w:t>из своего состава приемочную комиссию и утверждает ее состав протоколом заседания комиссии.</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Приемочная комиссия в ходе осуществления данной административной процедуры:</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 xml:space="preserve">- производит приемку выполненных ремонтно-строительных работ по переустройству и (или) перепланировке жилого помещения в целях проверки соответствия выполненных ремонтно-строительных работ по переустройству и (или) перепланировке подготовленному и оформленному в установленном порядке проекту переустройства и (или) перепланировки переустраиваемого и (или) </w:t>
      </w:r>
      <w:proofErr w:type="spellStart"/>
      <w:r w:rsidRPr="00F4314F">
        <w:rPr>
          <w:rFonts w:ascii="Times New Roman" w:hAnsi="Times New Roman" w:cs="Times New Roman"/>
          <w:color w:val="332E2D"/>
          <w:spacing w:val="2"/>
          <w:sz w:val="24"/>
          <w:szCs w:val="24"/>
          <w:lang w:eastAsia="ar-SA"/>
        </w:rPr>
        <w:t>перепланируемого</w:t>
      </w:r>
      <w:proofErr w:type="spellEnd"/>
      <w:r w:rsidRPr="00F4314F">
        <w:rPr>
          <w:rFonts w:ascii="Times New Roman" w:hAnsi="Times New Roman" w:cs="Times New Roman"/>
          <w:color w:val="332E2D"/>
          <w:spacing w:val="2"/>
          <w:sz w:val="24"/>
          <w:szCs w:val="24"/>
          <w:lang w:eastAsia="ar-SA"/>
        </w:rPr>
        <w:t xml:space="preserve"> жилого помещения, решению о согласовании переустройства и (или) перепланировки, а также требованиям действующего законодательства (далее - соответствие выполненных ремонтно-строительных работ);</w:t>
      </w:r>
      <w:proofErr w:type="gramEnd"/>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подписывает акт приемочной комиссии либо оформляет письменный мотивированный отказ в подписании акта;</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направляет подписанный акт приемочной комиссии либо письменный мотивированный отказ в подписании акта в приемочную комиссию.</w:t>
      </w:r>
    </w:p>
    <w:p w:rsidR="00C97F4F" w:rsidRPr="00F4314F" w:rsidRDefault="00C97F4F" w:rsidP="00C97F4F">
      <w:pPr>
        <w:widowControl w:val="0"/>
        <w:spacing w:after="0"/>
        <w:ind w:firstLine="539"/>
        <w:jc w:val="both"/>
        <w:outlineLvl w:val="1"/>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xml:space="preserve">В случае отказа приемочной комиссии от подписания акта по причинам, предусмотренным подпунктом 2.7.2. пункта 2.7. настоящего административного регламента, комиссия принимает решение об отказе в выдаче акта приемочной комиссии. Решение комиссии об отказе в выдаче акта приемочной комиссии  оформляется протоколом. Заявителю направляется письменный мотивированный отказ в выдаче акта. </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исполнения данной административной процедуры составляет не более 24 дней со дня регистрации заявления </w:t>
      </w:r>
      <w:r w:rsidRPr="00F4314F">
        <w:rPr>
          <w:rFonts w:ascii="Times New Roman" w:hAnsi="Times New Roman" w:cs="Times New Roman"/>
          <w:sz w:val="24"/>
          <w:szCs w:val="24"/>
        </w:rPr>
        <w:t>об оформлении акта приемочной комиссии</w:t>
      </w:r>
      <w:r w:rsidRPr="00F4314F">
        <w:rPr>
          <w:rFonts w:ascii="Times New Roman" w:hAnsi="Times New Roman" w:cs="Times New Roman"/>
          <w:color w:val="332E2D"/>
          <w:spacing w:val="2"/>
          <w:sz w:val="24"/>
          <w:szCs w:val="24"/>
          <w:lang w:eastAsia="ar-SA"/>
        </w:rPr>
        <w:t>.</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Ответственными за исполнение данной административной процедуры являются комиссия, секретарь комиссии и приемочная комиссия.</w:t>
      </w:r>
    </w:p>
    <w:p w:rsidR="00C97F4F" w:rsidRPr="00F4314F" w:rsidRDefault="00C97F4F" w:rsidP="00C97F4F">
      <w:pPr>
        <w:widowControl w:val="0"/>
        <w:spacing w:after="0"/>
        <w:ind w:firstLine="539"/>
        <w:jc w:val="both"/>
        <w:outlineLvl w:val="1"/>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Критерием принятия решения при исполнении административной процедуры является соответствие или несоответствие выполненных ремонтно-строительных работ</w:t>
      </w:r>
      <w:r w:rsidRPr="00F4314F">
        <w:rPr>
          <w:rFonts w:ascii="Times New Roman" w:hAnsi="Times New Roman" w:cs="Times New Roman"/>
          <w:sz w:val="24"/>
          <w:szCs w:val="24"/>
        </w:rPr>
        <w:t>.</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sz w:val="24"/>
          <w:szCs w:val="24"/>
        </w:rPr>
        <w:t xml:space="preserve">Результатом исполнения административной процедуры является подписанный акт приемочной комиссии либо </w:t>
      </w:r>
      <w:r w:rsidRPr="00F4314F">
        <w:rPr>
          <w:rFonts w:ascii="Times New Roman" w:hAnsi="Times New Roman" w:cs="Times New Roman"/>
          <w:color w:val="332E2D"/>
          <w:spacing w:val="2"/>
          <w:sz w:val="24"/>
          <w:szCs w:val="24"/>
          <w:lang w:eastAsia="ar-SA"/>
        </w:rPr>
        <w:t>письменный мотивированный отказ в подписании акта приемочной комиссии</w:t>
      </w:r>
      <w:r w:rsidRPr="00F4314F">
        <w:rPr>
          <w:rFonts w:ascii="Times New Roman" w:hAnsi="Times New Roman" w:cs="Times New Roman"/>
          <w:sz w:val="24"/>
          <w:szCs w:val="24"/>
        </w:rPr>
        <w:t>.</w:t>
      </w:r>
    </w:p>
    <w:p w:rsidR="00C97F4F" w:rsidRPr="00F4314F" w:rsidRDefault="00C97F4F" w:rsidP="00C97F4F">
      <w:pPr>
        <w:pStyle w:val="ConsPlusNormal0"/>
        <w:spacing w:line="276" w:lineRule="auto"/>
        <w:ind w:left="29" w:right="29"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Способом фиксации результата выполнения данной административной процедуры является оформление акта (либо мотивированного отказа в подписании акта) и протокола заседания комиссии.</w:t>
      </w:r>
    </w:p>
    <w:p w:rsidR="00C97F4F" w:rsidRPr="00F4314F" w:rsidRDefault="00C97F4F" w:rsidP="00081732">
      <w:pPr>
        <w:widowControl w:val="0"/>
        <w:spacing w:after="0"/>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3.9. Выдача (направление) заявителю акта приемочной комиссии.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Основанием для начала исполнения административной процедуры  является оформленный и подписанный протокол заседания </w:t>
      </w:r>
      <w:proofErr w:type="gramStart"/>
      <w:r w:rsidRPr="00F4314F">
        <w:rPr>
          <w:rFonts w:ascii="Times New Roman" w:hAnsi="Times New Roman" w:cs="Times New Roman"/>
          <w:color w:val="332E2D"/>
          <w:spacing w:val="2"/>
          <w:sz w:val="24"/>
          <w:szCs w:val="24"/>
          <w:lang w:eastAsia="ar-SA"/>
        </w:rPr>
        <w:t>комиссии</w:t>
      </w:r>
      <w:proofErr w:type="gramEnd"/>
      <w:r w:rsidRPr="00F4314F">
        <w:rPr>
          <w:rFonts w:ascii="Times New Roman" w:hAnsi="Times New Roman" w:cs="Times New Roman"/>
          <w:color w:val="332E2D"/>
          <w:spacing w:val="2"/>
          <w:sz w:val="24"/>
          <w:szCs w:val="24"/>
          <w:lang w:eastAsia="ar-SA"/>
        </w:rPr>
        <w:t xml:space="preserve"> и акт приемочной комиссии.</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w:t>
      </w:r>
      <w:r w:rsidRPr="00F4314F">
        <w:rPr>
          <w:rFonts w:ascii="Times New Roman" w:hAnsi="Times New Roman" w:cs="Times New Roman"/>
          <w:sz w:val="24"/>
          <w:szCs w:val="24"/>
        </w:rPr>
        <w:t xml:space="preserve"> процедуры выдает (направляет) заявителю акт приемочной комиссии:</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в случае направления акта приемочной комиссии заявителю по адресу, указанному им в заявлении, подготавливает сопроводительное письмо о направлении заявителю акта приемочной комиссии по почте с почтовым уведомлением; </w:t>
      </w:r>
    </w:p>
    <w:p w:rsidR="00C97F4F" w:rsidRPr="00F4314F" w:rsidRDefault="00C97F4F" w:rsidP="00C97F4F">
      <w:pPr>
        <w:spacing w:after="0"/>
        <w:ind w:firstLine="360"/>
        <w:jc w:val="both"/>
        <w:rPr>
          <w:rFonts w:ascii="Times New Roman" w:hAnsi="Times New Roman" w:cs="Times New Roman"/>
          <w:sz w:val="24"/>
          <w:szCs w:val="24"/>
        </w:rPr>
      </w:pPr>
      <w:r w:rsidRPr="00F4314F">
        <w:rPr>
          <w:rFonts w:ascii="Times New Roman" w:hAnsi="Times New Roman" w:cs="Times New Roman"/>
          <w:sz w:val="24"/>
          <w:szCs w:val="24"/>
        </w:rPr>
        <w:t xml:space="preserve">- в случае выдачи заявителю акта приемочной комиссии на руки выдает заявителю акт приемочной комиссии  путем вручения ему лично под роспись в журнале регистрации решений соответствующего документа.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lastRenderedPageBreak/>
        <w:t xml:space="preserve">Срок направления заявителю </w:t>
      </w:r>
      <w:r w:rsidRPr="00F4314F">
        <w:rPr>
          <w:rFonts w:ascii="Times New Roman" w:hAnsi="Times New Roman" w:cs="Times New Roman"/>
          <w:sz w:val="24"/>
          <w:szCs w:val="24"/>
        </w:rPr>
        <w:t>акта приемочной комиссии</w:t>
      </w:r>
      <w:r w:rsidRPr="00F4314F">
        <w:rPr>
          <w:rFonts w:ascii="Times New Roman" w:hAnsi="Times New Roman" w:cs="Times New Roman"/>
          <w:color w:val="332E2D"/>
          <w:spacing w:val="2"/>
          <w:sz w:val="24"/>
          <w:szCs w:val="24"/>
          <w:lang w:eastAsia="ar-SA"/>
        </w:rPr>
        <w:t xml:space="preserve"> почтовым отправлением с уведомлением о вручении – не более 2 дня со дня </w:t>
      </w:r>
      <w:r w:rsidRPr="00F4314F">
        <w:rPr>
          <w:rFonts w:ascii="Times New Roman" w:hAnsi="Times New Roman" w:cs="Times New Roman"/>
          <w:sz w:val="24"/>
          <w:szCs w:val="24"/>
        </w:rPr>
        <w:t>подписания протокола заседания комиссии</w:t>
      </w:r>
      <w:r w:rsidRPr="00F4314F">
        <w:rPr>
          <w:rFonts w:ascii="Times New Roman" w:hAnsi="Times New Roman" w:cs="Times New Roman"/>
          <w:color w:val="332E2D"/>
          <w:spacing w:val="2"/>
          <w:sz w:val="24"/>
          <w:szCs w:val="24"/>
          <w:lang w:eastAsia="ar-SA"/>
        </w:rPr>
        <w:t>.</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Срок выдачи соответствующего решения заявителю лично – не более 3 рабочих дней со дня </w:t>
      </w:r>
      <w:r w:rsidRPr="00F4314F">
        <w:rPr>
          <w:rFonts w:ascii="Times New Roman" w:hAnsi="Times New Roman" w:cs="Times New Roman"/>
          <w:sz w:val="24"/>
          <w:szCs w:val="24"/>
        </w:rPr>
        <w:t>подписания протокола заседания комиссии</w:t>
      </w:r>
      <w:r w:rsidRPr="00F4314F">
        <w:rPr>
          <w:rFonts w:ascii="Times New Roman" w:hAnsi="Times New Roman" w:cs="Times New Roman"/>
          <w:color w:val="332E2D"/>
          <w:spacing w:val="2"/>
          <w:sz w:val="24"/>
          <w:szCs w:val="24"/>
          <w:lang w:eastAsia="ar-SA"/>
        </w:rPr>
        <w:t>.</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Ответственными за исполнение данной административной процедуры являются: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должностное лицо администрации, ответственное за прием и регистрацию документов (в случае направления документов по почте);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должностное лицо администрации, ответственное за предоставление муниципальной услуги (секретарь комиссии) в случае выдачи акта приемочной комиссии заявителю лично под роспись в журнале регистрации решений.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Критерием принятия решения при исполнении административной процедуры является результат приемки выполненных ремонтно-строительных работ по переустройству и (или) перепланировке жилого помещения приемочной комиссией.</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Результатом исполнения административной процедуры является выдача (направление) заявителю акта приемочной комиссии.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Способом фиксации результата выполнения данной административной процедуры является: </w:t>
      </w:r>
    </w:p>
    <w:p w:rsidR="00C97F4F" w:rsidRPr="00F4314F" w:rsidRDefault="00C97F4F" w:rsidP="00C97F4F">
      <w:pPr>
        <w:pStyle w:val="ConsPlusNormal0"/>
        <w:spacing w:line="276" w:lineRule="auto"/>
        <w:ind w:left="29" w:right="29"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в случае выдачи акта приемочной комиссии заявителю лично в часы приема - подпись заявителя о получении  акта в журнале регистрации решений; </w:t>
      </w:r>
    </w:p>
    <w:p w:rsidR="00C97F4F" w:rsidRPr="00F4314F" w:rsidRDefault="00C97F4F" w:rsidP="00C97F4F">
      <w:pPr>
        <w:pStyle w:val="ConsPlusNormal0"/>
        <w:spacing w:line="276" w:lineRule="auto"/>
        <w:ind w:left="29" w:right="29"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почтовое уведомление об отправке документов.</w:t>
      </w:r>
    </w:p>
    <w:p w:rsidR="00C97F4F" w:rsidRPr="00F4314F" w:rsidRDefault="00C97F4F" w:rsidP="00081732">
      <w:pPr>
        <w:widowControl w:val="0"/>
        <w:spacing w:after="0"/>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sz w:val="24"/>
          <w:szCs w:val="24"/>
        </w:rPr>
        <w:t xml:space="preserve">3.10. </w:t>
      </w:r>
      <w:r w:rsidRPr="00F4314F">
        <w:rPr>
          <w:rFonts w:ascii="Times New Roman" w:hAnsi="Times New Roman" w:cs="Times New Roman"/>
          <w:b/>
          <w:color w:val="332E2D"/>
          <w:spacing w:val="2"/>
          <w:sz w:val="24"/>
          <w:szCs w:val="24"/>
          <w:lang w:eastAsia="ar-SA"/>
        </w:rPr>
        <w:t>Направление акта приемочной комиссии</w:t>
      </w:r>
      <w:r w:rsidRPr="00F4314F">
        <w:rPr>
          <w:rFonts w:ascii="Times New Roman" w:hAnsi="Times New Roman" w:cs="Times New Roman"/>
          <w:b/>
          <w:color w:val="000000"/>
          <w:sz w:val="24"/>
          <w:szCs w:val="24"/>
        </w:rPr>
        <w:t xml:space="preserve"> </w:t>
      </w:r>
      <w:r w:rsidRPr="00F4314F">
        <w:rPr>
          <w:rFonts w:ascii="Times New Roman" w:hAnsi="Times New Roman" w:cs="Times New Roman"/>
          <w:b/>
          <w:color w:val="332E2D"/>
          <w:spacing w:val="2"/>
          <w:sz w:val="24"/>
          <w:szCs w:val="24"/>
          <w:lang w:eastAsia="ar-SA"/>
        </w:rPr>
        <w:t>территориальное</w:t>
      </w:r>
      <w:r w:rsidRPr="00F4314F">
        <w:rPr>
          <w:rFonts w:ascii="Times New Roman" w:hAnsi="Times New Roman" w:cs="Times New Roman"/>
          <w:b/>
          <w:sz w:val="24"/>
          <w:szCs w:val="24"/>
        </w:rPr>
        <w:t xml:space="preserve"> отделение Управления Федеральной службы государственной регистрации, кадастра и картографии по Астраханской </w:t>
      </w:r>
      <w:r w:rsidRPr="00F4314F">
        <w:rPr>
          <w:rFonts w:ascii="Times New Roman" w:hAnsi="Times New Roman" w:cs="Times New Roman"/>
          <w:b/>
          <w:color w:val="332E2D"/>
          <w:spacing w:val="2"/>
          <w:sz w:val="24"/>
          <w:szCs w:val="24"/>
          <w:lang w:eastAsia="ar-SA"/>
        </w:rPr>
        <w:t>области.</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 xml:space="preserve"> </w:t>
      </w:r>
      <w:r w:rsidRPr="00F4314F">
        <w:rPr>
          <w:rFonts w:ascii="Times New Roman" w:hAnsi="Times New Roman" w:cs="Times New Roman"/>
          <w:sz w:val="24"/>
          <w:szCs w:val="24"/>
        </w:rPr>
        <w:t xml:space="preserve">Основанием для начала </w:t>
      </w:r>
      <w:r w:rsidRPr="00F4314F">
        <w:rPr>
          <w:rFonts w:ascii="Times New Roman" w:hAnsi="Times New Roman" w:cs="Times New Roman"/>
          <w:color w:val="332E2D"/>
          <w:spacing w:val="2"/>
          <w:sz w:val="24"/>
          <w:szCs w:val="24"/>
          <w:lang w:eastAsia="ar-SA"/>
        </w:rPr>
        <w:t>исполнения</w:t>
      </w:r>
      <w:r w:rsidRPr="00F4314F">
        <w:rPr>
          <w:rFonts w:ascii="Times New Roman" w:hAnsi="Times New Roman" w:cs="Times New Roman"/>
          <w:sz w:val="24"/>
          <w:szCs w:val="24"/>
        </w:rPr>
        <w:t xml:space="preserve"> административной процедуры «</w:t>
      </w:r>
      <w:r w:rsidRPr="00F4314F">
        <w:rPr>
          <w:rFonts w:ascii="Times New Roman" w:hAnsi="Times New Roman" w:cs="Times New Roman"/>
          <w:color w:val="332E2D"/>
          <w:spacing w:val="2"/>
          <w:sz w:val="24"/>
          <w:szCs w:val="24"/>
          <w:lang w:eastAsia="ar-SA"/>
        </w:rPr>
        <w:t>Направление акта приемочной комиссии</w:t>
      </w:r>
      <w:r w:rsidRPr="00F4314F">
        <w:rPr>
          <w:rFonts w:ascii="Times New Roman" w:hAnsi="Times New Roman" w:cs="Times New Roman"/>
          <w:color w:val="000000"/>
          <w:sz w:val="24"/>
          <w:szCs w:val="24"/>
        </w:rPr>
        <w:t xml:space="preserve"> </w:t>
      </w:r>
      <w:r w:rsidRPr="00F4314F">
        <w:rPr>
          <w:rFonts w:ascii="Times New Roman" w:hAnsi="Times New Roman" w:cs="Times New Roman"/>
          <w:color w:val="332E2D"/>
          <w:spacing w:val="2"/>
          <w:sz w:val="24"/>
          <w:szCs w:val="24"/>
          <w:lang w:eastAsia="ar-SA"/>
        </w:rPr>
        <w:t>территориальное</w:t>
      </w:r>
      <w:r w:rsidRPr="00F4314F">
        <w:rPr>
          <w:rFonts w:ascii="Times New Roman" w:hAnsi="Times New Roman" w:cs="Times New Roman"/>
          <w:sz w:val="24"/>
          <w:szCs w:val="24"/>
        </w:rPr>
        <w:t xml:space="preserve"> отделение Управления Федеральной службы государственной регистрации, кадастра и картографии по Астраханской </w:t>
      </w:r>
      <w:r w:rsidRPr="00F4314F">
        <w:rPr>
          <w:rFonts w:ascii="Times New Roman" w:hAnsi="Times New Roman" w:cs="Times New Roman"/>
          <w:color w:val="332E2D"/>
          <w:spacing w:val="2"/>
          <w:sz w:val="24"/>
          <w:szCs w:val="24"/>
          <w:lang w:eastAsia="ar-SA"/>
        </w:rPr>
        <w:t xml:space="preserve">области в соответствии с </w:t>
      </w:r>
      <w:hyperlink r:id="rId39" w:history="1">
        <w:r w:rsidRPr="00F4314F">
          <w:rPr>
            <w:rStyle w:val="a3"/>
            <w:rFonts w:ascii="Times New Roman" w:hAnsi="Times New Roman" w:cs="Times New Roman"/>
            <w:color w:val="332E2D"/>
            <w:spacing w:val="2"/>
            <w:sz w:val="24"/>
            <w:szCs w:val="24"/>
            <w:lang w:eastAsia="ar-SA"/>
          </w:rPr>
          <w:t>Федеральным законом</w:t>
        </w:r>
      </w:hyperlink>
      <w:r w:rsidRPr="00F4314F">
        <w:rPr>
          <w:rFonts w:ascii="Times New Roman" w:hAnsi="Times New Roman" w:cs="Times New Roman"/>
          <w:color w:val="332E2D"/>
          <w:spacing w:val="2"/>
          <w:sz w:val="24"/>
          <w:szCs w:val="24"/>
          <w:lang w:eastAsia="ar-SA"/>
        </w:rPr>
        <w:t xml:space="preserve"> «О государственном кадастре недвижимости</w:t>
      </w:r>
      <w:r w:rsidRPr="00F4314F">
        <w:rPr>
          <w:rFonts w:ascii="Times New Roman" w:hAnsi="Times New Roman" w:cs="Times New Roman"/>
          <w:sz w:val="24"/>
          <w:szCs w:val="24"/>
        </w:rPr>
        <w:t xml:space="preserve">» является выдача (направление) заявителю акта приемочной комиссии.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Должностное лицо администрации, ответственное за предоставление муниципальной услуги (секретарь комиссии) в ходе осуществления данной административной процедуры:</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color w:val="332E2D"/>
          <w:spacing w:val="2"/>
          <w:sz w:val="24"/>
          <w:szCs w:val="24"/>
          <w:lang w:eastAsia="ar-SA"/>
        </w:rPr>
        <w:t>- подготавливает проект сопроводительного письма о направлении</w:t>
      </w:r>
      <w:r w:rsidRPr="00F4314F">
        <w:rPr>
          <w:rFonts w:ascii="Times New Roman" w:hAnsi="Times New Roman" w:cs="Times New Roman"/>
          <w:sz w:val="24"/>
          <w:szCs w:val="24"/>
        </w:rPr>
        <w:t xml:space="preserve"> акта приемочной комиссии в территориальное отделение Управления Федеральной службы государственной регистрации, кадастра и картографии по Астраханской области;</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направляет проект сопроводительного письма и акт приемочной комиссии председателю комиссии для визирования сопроводительного письма;</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после получения на сопроводительном письме визы председателя комиссии направляет акт приемочной комиссии </w:t>
      </w:r>
      <w:r w:rsidRPr="00F4314F">
        <w:rPr>
          <w:rFonts w:ascii="Times New Roman" w:hAnsi="Times New Roman" w:cs="Times New Roman"/>
          <w:color w:val="332E2D"/>
          <w:spacing w:val="2"/>
          <w:sz w:val="24"/>
          <w:szCs w:val="24"/>
          <w:lang w:eastAsia="ar-SA"/>
        </w:rPr>
        <w:t xml:space="preserve">в </w:t>
      </w:r>
      <w:r w:rsidRPr="00F4314F">
        <w:rPr>
          <w:rFonts w:ascii="Times New Roman" w:hAnsi="Times New Roman" w:cs="Times New Roman"/>
          <w:sz w:val="24"/>
          <w:szCs w:val="24"/>
        </w:rPr>
        <w:t xml:space="preserve">территориальное отделение Управления Федеральной службы государственной регистрации, кадастра и картографии по Астраханской </w:t>
      </w:r>
      <w:r w:rsidRPr="00F4314F">
        <w:rPr>
          <w:rFonts w:ascii="Times New Roman" w:hAnsi="Times New Roman" w:cs="Times New Roman"/>
          <w:color w:val="332E2D"/>
          <w:spacing w:val="2"/>
          <w:sz w:val="24"/>
          <w:szCs w:val="24"/>
          <w:lang w:eastAsia="ar-SA"/>
        </w:rPr>
        <w:t xml:space="preserve">области в соответствии с </w:t>
      </w:r>
      <w:hyperlink r:id="rId40" w:history="1">
        <w:r w:rsidRPr="00F4314F">
          <w:rPr>
            <w:rStyle w:val="a3"/>
            <w:rFonts w:ascii="Times New Roman" w:hAnsi="Times New Roman" w:cs="Times New Roman"/>
            <w:color w:val="332E2D"/>
            <w:spacing w:val="2"/>
            <w:sz w:val="24"/>
            <w:szCs w:val="24"/>
            <w:lang w:eastAsia="ar-SA"/>
          </w:rPr>
          <w:t>Федеральным законом</w:t>
        </w:r>
      </w:hyperlink>
      <w:r w:rsidRPr="00F4314F">
        <w:rPr>
          <w:rFonts w:ascii="Times New Roman" w:hAnsi="Times New Roman" w:cs="Times New Roman"/>
          <w:color w:val="332E2D"/>
          <w:spacing w:val="2"/>
          <w:sz w:val="24"/>
          <w:szCs w:val="24"/>
          <w:lang w:eastAsia="ar-SA"/>
        </w:rPr>
        <w:t xml:space="preserve"> «О государственном кадастре недвижимости</w:t>
      </w:r>
      <w:r w:rsidRPr="00F4314F">
        <w:rPr>
          <w:rFonts w:ascii="Times New Roman" w:hAnsi="Times New Roman" w:cs="Times New Roman"/>
          <w:sz w:val="24"/>
          <w:szCs w:val="24"/>
        </w:rPr>
        <w:t>».</w:t>
      </w:r>
    </w:p>
    <w:p w:rsidR="00C97F4F" w:rsidRPr="00F4314F" w:rsidRDefault="00C97F4F" w:rsidP="00C97F4F">
      <w:pPr>
        <w:pStyle w:val="ConsPlusNormal0"/>
        <w:spacing w:line="276" w:lineRule="auto"/>
        <w:ind w:left="29" w:right="29"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Ответственными за исполнение данной административной процедуры является должностное лицо администрации, ответственное за предоставление муниципальной услуги (секретарь комиссии).</w:t>
      </w:r>
    </w:p>
    <w:p w:rsidR="00C97F4F" w:rsidRPr="00F4314F" w:rsidRDefault="00C97F4F" w:rsidP="00C97F4F">
      <w:pPr>
        <w:widowControl w:val="0"/>
        <w:spacing w:after="0"/>
        <w:ind w:firstLine="539"/>
        <w:jc w:val="both"/>
        <w:rPr>
          <w:rFonts w:ascii="Times New Roman" w:hAnsi="Times New Roman" w:cs="Times New Roman"/>
          <w:sz w:val="24"/>
          <w:szCs w:val="24"/>
          <w:lang w:eastAsia="en-US"/>
        </w:rPr>
      </w:pPr>
      <w:r w:rsidRPr="00F4314F">
        <w:rPr>
          <w:rFonts w:ascii="Times New Roman" w:hAnsi="Times New Roman" w:cs="Times New Roman"/>
          <w:sz w:val="24"/>
          <w:szCs w:val="24"/>
        </w:rPr>
        <w:t xml:space="preserve">Срок исполнения данной административной процедуры составляет не более 10 </w:t>
      </w:r>
      <w:r w:rsidRPr="00F4314F">
        <w:rPr>
          <w:rFonts w:ascii="Times New Roman" w:hAnsi="Times New Roman" w:cs="Times New Roman"/>
          <w:sz w:val="24"/>
          <w:szCs w:val="24"/>
        </w:rPr>
        <w:lastRenderedPageBreak/>
        <w:t xml:space="preserve">рабочих дней со дня подписания акта приемочной комиссии. </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Критерием принятия решения при выполнении данной административной процедуры является подписанный акт приемочной комиссии. </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Результатом исполнения административной процедуры является направление по почте с почтовым уведомлением акта приемочной комиссии в территориальное отделение Управления Федеральной службы государственной регистрации, кадастра и картографии по Астраханской области.</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Способом фиксации результата выполнения данной административной процедуры является регистрация сопроводительного письма с приложением акта приемочной комиссии в журнале регистрации исходящей корреспонденции.</w:t>
      </w:r>
    </w:p>
    <w:p w:rsidR="00C97F4F" w:rsidRPr="00F4314F" w:rsidRDefault="00C97F4F" w:rsidP="00C97F4F">
      <w:pPr>
        <w:pStyle w:val="ConsPlusNormal0"/>
        <w:widowControl/>
        <w:spacing w:line="276" w:lineRule="auto"/>
        <w:ind w:firstLine="0"/>
        <w:jc w:val="center"/>
        <w:outlineLvl w:val="1"/>
        <w:rPr>
          <w:rFonts w:ascii="Times New Roman" w:hAnsi="Times New Roman" w:cs="Times New Roman"/>
          <w:b/>
          <w:sz w:val="24"/>
          <w:szCs w:val="24"/>
        </w:rPr>
      </w:pPr>
      <w:r w:rsidRPr="00F4314F">
        <w:rPr>
          <w:rFonts w:ascii="Times New Roman" w:hAnsi="Times New Roman" w:cs="Times New Roman"/>
          <w:b/>
          <w:sz w:val="24"/>
          <w:szCs w:val="24"/>
        </w:rPr>
        <w:t xml:space="preserve">4. Формы контроля </w:t>
      </w:r>
    </w:p>
    <w:p w:rsidR="00C97F4F" w:rsidRPr="00F4314F" w:rsidRDefault="00C97F4F" w:rsidP="00C97F4F">
      <w:pPr>
        <w:pStyle w:val="ConsPlusNormal0"/>
        <w:widowControl/>
        <w:spacing w:line="276" w:lineRule="auto"/>
        <w:ind w:firstLine="0"/>
        <w:jc w:val="center"/>
        <w:outlineLvl w:val="1"/>
        <w:rPr>
          <w:rFonts w:ascii="Times New Roman" w:hAnsi="Times New Roman" w:cs="Times New Roman"/>
          <w:b/>
          <w:sz w:val="24"/>
          <w:szCs w:val="24"/>
        </w:rPr>
      </w:pPr>
      <w:r w:rsidRPr="00F4314F">
        <w:rPr>
          <w:rFonts w:ascii="Times New Roman" w:hAnsi="Times New Roman" w:cs="Times New Roman"/>
          <w:b/>
          <w:sz w:val="24"/>
          <w:szCs w:val="24"/>
        </w:rPr>
        <w:t>за исполнением административного регламента</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4.1. Порядок осуществления текущего </w:t>
      </w:r>
      <w:proofErr w:type="gramStart"/>
      <w:r w:rsidRPr="00F4314F">
        <w:rPr>
          <w:rFonts w:ascii="Times New Roman" w:hAnsi="Times New Roman" w:cs="Times New Roman"/>
          <w:b/>
          <w:color w:val="332E2D"/>
          <w:spacing w:val="2"/>
          <w:sz w:val="24"/>
          <w:szCs w:val="24"/>
          <w:lang w:eastAsia="ar-SA"/>
        </w:rPr>
        <w:t>контроля за</w:t>
      </w:r>
      <w:proofErr w:type="gramEnd"/>
      <w:r w:rsidRPr="00F4314F">
        <w:rPr>
          <w:rFonts w:ascii="Times New Roman" w:hAnsi="Times New Roman" w:cs="Times New Roman"/>
          <w:b/>
          <w:color w:val="332E2D"/>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Текущий </w:t>
      </w:r>
      <w:proofErr w:type="gramStart"/>
      <w:r w:rsidRPr="00F4314F">
        <w:rPr>
          <w:rFonts w:ascii="Times New Roman" w:hAnsi="Times New Roman" w:cs="Times New Roman"/>
          <w:color w:val="332E2D"/>
          <w:spacing w:val="2"/>
          <w:sz w:val="24"/>
          <w:szCs w:val="24"/>
          <w:lang w:eastAsia="ar-SA"/>
        </w:rPr>
        <w:t>контроль за</w:t>
      </w:r>
      <w:proofErr w:type="gramEnd"/>
      <w:r w:rsidRPr="00F4314F">
        <w:rPr>
          <w:rFonts w:ascii="Times New Roman" w:hAnsi="Times New Roman" w:cs="Times New Roman"/>
          <w:color w:val="332E2D"/>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proofErr w:type="gramStart"/>
      <w:r w:rsidRPr="00F4314F">
        <w:rPr>
          <w:rFonts w:ascii="Times New Roman" w:hAnsi="Times New Roman" w:cs="Times New Roman"/>
          <w:color w:val="332E2D"/>
          <w:spacing w:val="2"/>
          <w:sz w:val="24"/>
          <w:szCs w:val="24"/>
          <w:lang w:eastAsia="ar-SA"/>
        </w:rPr>
        <w:t>Текущий контроль проводится путем оперативного выяснения хода рассмотрения заявления,  своевременности   направления  заявителю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 а также акта приемочной комиссии либо решения о сроке и порядке</w:t>
      </w:r>
      <w:r w:rsidRPr="00F4314F">
        <w:rPr>
          <w:rFonts w:ascii="Times New Roman" w:hAnsi="Times New Roman" w:cs="Times New Roman"/>
          <w:sz w:val="24"/>
          <w:szCs w:val="24"/>
        </w:rPr>
        <w:t xml:space="preserve"> приведения жилого помещения в прежнее состояние</w:t>
      </w:r>
      <w:r w:rsidRPr="00F4314F">
        <w:rPr>
          <w:rFonts w:ascii="Times New Roman" w:hAnsi="Times New Roman" w:cs="Times New Roman"/>
          <w:color w:val="332E2D"/>
          <w:spacing w:val="2"/>
          <w:sz w:val="24"/>
          <w:szCs w:val="24"/>
          <w:lang w:eastAsia="ar-SA"/>
        </w:rPr>
        <w:t xml:space="preserve">  и исполнения комиссией положений настоящего регламента.  </w:t>
      </w:r>
      <w:proofErr w:type="gramEnd"/>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color w:val="332E2D"/>
          <w:spacing w:val="2"/>
          <w:sz w:val="24"/>
          <w:szCs w:val="24"/>
          <w:lang w:eastAsia="ar-SA"/>
        </w:rPr>
        <w:t xml:space="preserve">4.3. Ответственность должностных лиц администрации за решения и действия </w:t>
      </w:r>
      <w:r w:rsidRPr="00F4314F">
        <w:rPr>
          <w:rFonts w:ascii="Times New Roman" w:hAnsi="Times New Roman" w:cs="Times New Roman"/>
          <w:b/>
          <w:color w:val="332E2D"/>
          <w:spacing w:val="2"/>
          <w:sz w:val="24"/>
          <w:szCs w:val="24"/>
          <w:lang w:eastAsia="ar-SA"/>
        </w:rPr>
        <w:lastRenderedPageBreak/>
        <w:t>(бездействие), принимаемые (осуществляемые) ими в ходе предоставления муниципальной услуги.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Должностное лицо администрации, ответственное за прием и регистрацию заявления и документов несет персональную ответственность, закрепленную в его должностной инструкции, в соответствии с законодательством Российской Федерации:</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за прием и регистрацию заявления и документов;</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за выдачу расписки в получении документов;</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за выдачу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 </w:t>
      </w:r>
      <w:r w:rsidRPr="00F4314F">
        <w:rPr>
          <w:rFonts w:ascii="Times New Roman" w:hAnsi="Times New Roman" w:cs="Times New Roman"/>
          <w:sz w:val="24"/>
          <w:szCs w:val="24"/>
        </w:rPr>
        <w:t>(в случае направления документов по почте)</w:t>
      </w:r>
      <w:r w:rsidRPr="00F4314F">
        <w:rPr>
          <w:rFonts w:ascii="Times New Roman" w:hAnsi="Times New Roman" w:cs="Times New Roman"/>
          <w:spacing w:val="-4"/>
          <w:sz w:val="24"/>
          <w:szCs w:val="24"/>
        </w:rPr>
        <w:t>;</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color w:val="332E2D"/>
          <w:spacing w:val="2"/>
          <w:sz w:val="24"/>
          <w:szCs w:val="24"/>
          <w:lang w:eastAsia="ar-SA"/>
        </w:rPr>
        <w:t xml:space="preserve">- за выдачу (направление) заявителю акта приемочной комиссии </w:t>
      </w:r>
      <w:r w:rsidRPr="00F4314F">
        <w:rPr>
          <w:rFonts w:ascii="Times New Roman" w:hAnsi="Times New Roman" w:cs="Times New Roman"/>
          <w:sz w:val="24"/>
          <w:szCs w:val="24"/>
        </w:rPr>
        <w:t>(в случае направления документов по почте по адресу, указанному в заявлении, либо через многофункциональный центр)</w:t>
      </w:r>
      <w:r w:rsidRPr="00F4314F">
        <w:rPr>
          <w:rFonts w:ascii="Times New Roman" w:hAnsi="Times New Roman" w:cs="Times New Roman"/>
          <w:color w:val="332E2D"/>
          <w:spacing w:val="2"/>
          <w:sz w:val="24"/>
          <w:szCs w:val="24"/>
          <w:lang w:eastAsia="ar-SA"/>
        </w:rPr>
        <w:t>.</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xml:space="preserve">Должностное лицо администрации, ответственное за предоставление муниципальной услуги (секретарь комиссии)  несет персональную ответственность, закрепленную в его должностной инструкции, в соответствии с законодательством Российской Федерации: </w:t>
      </w:r>
    </w:p>
    <w:p w:rsidR="00C97F4F" w:rsidRPr="00F4314F" w:rsidRDefault="00C97F4F" w:rsidP="00C97F4F">
      <w:pPr>
        <w:pStyle w:val="a4"/>
        <w:keepNext/>
        <w:spacing w:before="0" w:beforeAutospacing="0" w:after="0" w:afterAutospacing="0" w:line="276" w:lineRule="auto"/>
        <w:ind w:firstLine="539"/>
        <w:jc w:val="both"/>
      </w:pPr>
      <w:r w:rsidRPr="00F4314F">
        <w:t xml:space="preserve">- за проверку представленных документов на комплектность, представление полного комплекта документов на рассмотрение комиссии;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за проверку </w:t>
      </w:r>
      <w:r w:rsidRPr="00F4314F">
        <w:rPr>
          <w:rFonts w:ascii="Times New Roman" w:hAnsi="Times New Roman" w:cs="Times New Roman"/>
          <w:sz w:val="24"/>
          <w:szCs w:val="24"/>
        </w:rPr>
        <w:t>действительности усиленной квалифицированной электронной подписи, которой подписано заявление о предоставлении муниципальной услуги;</w:t>
      </w:r>
    </w:p>
    <w:p w:rsidR="00C97F4F" w:rsidRPr="00F4314F" w:rsidRDefault="00C97F4F" w:rsidP="00C97F4F">
      <w:pPr>
        <w:pStyle w:val="a4"/>
        <w:keepNext/>
        <w:spacing w:before="0" w:beforeAutospacing="0" w:after="0" w:afterAutospacing="0" w:line="276" w:lineRule="auto"/>
        <w:ind w:firstLine="539"/>
        <w:jc w:val="both"/>
      </w:pPr>
      <w:r w:rsidRPr="00F4314F">
        <w:rPr>
          <w:spacing w:val="2"/>
          <w:lang w:eastAsia="ar-SA"/>
        </w:rPr>
        <w:t xml:space="preserve">- за выдачу (направление) заявителю </w:t>
      </w:r>
      <w:r w:rsidRPr="00F4314F">
        <w:rPr>
          <w:spacing w:val="-4"/>
        </w:rPr>
        <w:t xml:space="preserve">уведомления </w:t>
      </w:r>
      <w:r w:rsidRPr="00F4314F">
        <w:rPr>
          <w:spacing w:val="-2"/>
          <w:shd w:val="clear" w:color="auto" w:fill="FFFF00"/>
        </w:rPr>
        <w:t>об отказе в приеме к рассмотрению заявления;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за организацию межведомственного информационного взаимодействия;</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за  правильное оформление проекта решения о согласовании переустройства и (или) перепланировки жилого помещения и акта приемочной комиссии; </w:t>
      </w:r>
    </w:p>
    <w:p w:rsidR="00C97F4F" w:rsidRPr="00F4314F" w:rsidRDefault="00C97F4F" w:rsidP="00C97F4F">
      <w:pPr>
        <w:widowControl w:val="0"/>
        <w:spacing w:after="0"/>
        <w:ind w:firstLine="539"/>
        <w:jc w:val="both"/>
        <w:rPr>
          <w:rFonts w:ascii="Times New Roman" w:hAnsi="Times New Roman" w:cs="Times New Roman"/>
          <w:sz w:val="24"/>
          <w:szCs w:val="24"/>
        </w:rPr>
      </w:pPr>
      <w:r w:rsidRPr="00F4314F">
        <w:rPr>
          <w:rFonts w:ascii="Times New Roman" w:hAnsi="Times New Roman" w:cs="Times New Roman"/>
          <w:sz w:val="24"/>
          <w:szCs w:val="24"/>
        </w:rPr>
        <w:t xml:space="preserve">- за  правильное оформление протоколов заседаний комиссии; </w:t>
      </w:r>
    </w:p>
    <w:p w:rsidR="00C97F4F" w:rsidRPr="00F4314F" w:rsidRDefault="00C97F4F" w:rsidP="00C97F4F">
      <w:pPr>
        <w:widowControl w:val="0"/>
        <w:spacing w:after="0"/>
        <w:ind w:firstLine="539"/>
        <w:jc w:val="both"/>
        <w:rPr>
          <w:rFonts w:ascii="Times New Roman" w:hAnsi="Times New Roman" w:cs="Times New Roman"/>
          <w:spacing w:val="2"/>
          <w:sz w:val="24"/>
          <w:szCs w:val="24"/>
          <w:lang w:eastAsia="ar-SA"/>
        </w:rPr>
      </w:pPr>
      <w:r w:rsidRPr="00F4314F">
        <w:rPr>
          <w:rFonts w:ascii="Times New Roman" w:hAnsi="Times New Roman" w:cs="Times New Roman"/>
          <w:spacing w:val="2"/>
          <w:sz w:val="24"/>
          <w:szCs w:val="24"/>
          <w:lang w:eastAsia="ar-SA"/>
        </w:rPr>
        <w:t xml:space="preserve">- за своевременное направление заявителю </w:t>
      </w:r>
      <w:r w:rsidRPr="00F4314F">
        <w:rPr>
          <w:rFonts w:ascii="Times New Roman" w:hAnsi="Times New Roman" w:cs="Times New Roman"/>
          <w:sz w:val="24"/>
          <w:szCs w:val="24"/>
        </w:rPr>
        <w:t>решения о согласовании переустройства и (или) перепланировки</w:t>
      </w:r>
      <w:r w:rsidRPr="00F4314F">
        <w:rPr>
          <w:rFonts w:ascii="Times New Roman" w:hAnsi="Times New Roman" w:cs="Times New Roman"/>
          <w:spacing w:val="2"/>
          <w:sz w:val="24"/>
          <w:szCs w:val="24"/>
          <w:lang w:eastAsia="ar-SA"/>
        </w:rPr>
        <w:t xml:space="preserve"> либо решения об отказе в согласовании переустройства и (или) перепланировки жилого помещения, а также направление акта приемочной комиссии либо решения о сроке и порядке</w:t>
      </w:r>
      <w:r w:rsidRPr="00F4314F">
        <w:rPr>
          <w:rFonts w:ascii="Times New Roman" w:hAnsi="Times New Roman" w:cs="Times New Roman"/>
          <w:sz w:val="24"/>
          <w:szCs w:val="24"/>
        </w:rPr>
        <w:t xml:space="preserve"> приведения жилого помещения в прежнее состояние</w:t>
      </w:r>
      <w:r w:rsidRPr="00F4314F">
        <w:rPr>
          <w:rFonts w:ascii="Times New Roman" w:hAnsi="Times New Roman" w:cs="Times New Roman"/>
          <w:spacing w:val="2"/>
          <w:sz w:val="24"/>
          <w:szCs w:val="24"/>
          <w:lang w:eastAsia="ar-SA"/>
        </w:rPr>
        <w:t>.</w:t>
      </w:r>
    </w:p>
    <w:p w:rsidR="00C97F4F" w:rsidRPr="00F4314F" w:rsidRDefault="00C97F4F" w:rsidP="00C97F4F">
      <w:pPr>
        <w:widowControl w:val="0"/>
        <w:spacing w:after="0"/>
        <w:ind w:firstLine="539"/>
        <w:jc w:val="both"/>
        <w:rPr>
          <w:rFonts w:ascii="Times New Roman" w:hAnsi="Times New Roman" w:cs="Times New Roman"/>
          <w:b/>
          <w:color w:val="332E2D"/>
          <w:spacing w:val="2"/>
          <w:sz w:val="24"/>
          <w:szCs w:val="24"/>
          <w:lang w:eastAsia="ar-SA"/>
        </w:rPr>
      </w:pPr>
      <w:r w:rsidRPr="00F4314F">
        <w:rPr>
          <w:rFonts w:ascii="Times New Roman" w:hAnsi="Times New Roman" w:cs="Times New Roman"/>
          <w:b/>
          <w:spacing w:val="2"/>
          <w:sz w:val="24"/>
          <w:szCs w:val="24"/>
          <w:lang w:eastAsia="ar-SA"/>
        </w:rPr>
        <w:t>4.4. Положения, характеризующие</w:t>
      </w:r>
      <w:r w:rsidRPr="00F4314F">
        <w:rPr>
          <w:rFonts w:ascii="Times New Roman" w:hAnsi="Times New Roman" w:cs="Times New Roman"/>
          <w:b/>
          <w:color w:val="332E2D"/>
          <w:spacing w:val="2"/>
          <w:sz w:val="24"/>
          <w:szCs w:val="24"/>
          <w:lang w:eastAsia="ar-SA"/>
        </w:rPr>
        <w:t xml:space="preserve"> требования к порядку и формам </w:t>
      </w:r>
      <w:proofErr w:type="gramStart"/>
      <w:r w:rsidRPr="00F4314F">
        <w:rPr>
          <w:rFonts w:ascii="Times New Roman" w:hAnsi="Times New Roman" w:cs="Times New Roman"/>
          <w:b/>
          <w:color w:val="332E2D"/>
          <w:spacing w:val="2"/>
          <w:sz w:val="24"/>
          <w:szCs w:val="24"/>
          <w:lang w:eastAsia="ar-SA"/>
        </w:rPr>
        <w:t>контроля за</w:t>
      </w:r>
      <w:proofErr w:type="gramEnd"/>
      <w:r w:rsidRPr="00F4314F">
        <w:rPr>
          <w:rFonts w:ascii="Times New Roman" w:hAnsi="Times New Roman" w:cs="Times New Roman"/>
          <w:b/>
          <w:color w:val="332E2D"/>
          <w:spacing w:val="2"/>
          <w:sz w:val="24"/>
          <w:szCs w:val="24"/>
          <w:lang w:eastAsia="ar-SA"/>
        </w:rPr>
        <w:t xml:space="preserve"> предоставлением муниципальной услуги, в том числе со стороны граждан, их объединений и организаций.</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 </w:t>
      </w:r>
      <w:proofErr w:type="gramStart"/>
      <w:r w:rsidRPr="00F4314F">
        <w:rPr>
          <w:rFonts w:ascii="Times New Roman" w:hAnsi="Times New Roman" w:cs="Times New Roman"/>
          <w:color w:val="332E2D"/>
          <w:spacing w:val="2"/>
          <w:sz w:val="24"/>
          <w:szCs w:val="24"/>
          <w:lang w:eastAsia="ar-SA"/>
        </w:rPr>
        <w:t>Контроль за</w:t>
      </w:r>
      <w:proofErr w:type="gramEnd"/>
      <w:r w:rsidRPr="00F4314F">
        <w:rPr>
          <w:rFonts w:ascii="Times New Roman" w:hAnsi="Times New Roman" w:cs="Times New Roman"/>
          <w:color w:val="332E2D"/>
          <w:spacing w:val="2"/>
          <w:sz w:val="24"/>
          <w:szCs w:val="24"/>
          <w:lang w:eastAsia="ar-SA"/>
        </w:rPr>
        <w:t xml:space="preserve"> рассмотрением своего запроса может осуществлять заявитель на основании информации, полученной у секретаря комиссии.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C97F4F" w:rsidRPr="00F4314F" w:rsidRDefault="00C97F4F" w:rsidP="00C97F4F">
      <w:pPr>
        <w:widowControl w:val="0"/>
        <w:spacing w:after="0"/>
        <w:ind w:firstLine="539"/>
        <w:jc w:val="both"/>
        <w:rPr>
          <w:rFonts w:ascii="Times New Roman" w:hAnsi="Times New Roman" w:cs="Times New Roman"/>
          <w:color w:val="332E2D"/>
          <w:spacing w:val="2"/>
          <w:sz w:val="24"/>
          <w:szCs w:val="24"/>
          <w:lang w:eastAsia="ar-SA"/>
        </w:rPr>
      </w:pPr>
      <w:r w:rsidRPr="00F4314F">
        <w:rPr>
          <w:rFonts w:ascii="Times New Roman" w:hAnsi="Times New Roman" w:cs="Times New Roman"/>
          <w:color w:val="332E2D"/>
          <w:spacing w:val="2"/>
          <w:sz w:val="24"/>
          <w:szCs w:val="24"/>
          <w:lang w:eastAsia="ar-SA"/>
        </w:rPr>
        <w:t xml:space="preserve">По результатам проведенных проверок в случае выявления нарушений прав </w:t>
      </w:r>
      <w:r w:rsidRPr="00F4314F">
        <w:rPr>
          <w:rFonts w:ascii="Times New Roman" w:hAnsi="Times New Roman" w:cs="Times New Roman"/>
          <w:color w:val="332E2D"/>
          <w:spacing w:val="2"/>
          <w:sz w:val="24"/>
          <w:szCs w:val="24"/>
          <w:lang w:eastAsia="ar-SA"/>
        </w:rPr>
        <w:lastRenderedPageBreak/>
        <w:t xml:space="preserve">заявителей осуществляется привлечение виновных лиц к ответственности в соответствии с законодательством Российской Федерации. </w:t>
      </w:r>
    </w:p>
    <w:p w:rsidR="00C97F4F" w:rsidRPr="00F4314F" w:rsidRDefault="00C97F4F" w:rsidP="00C97F4F">
      <w:pPr>
        <w:autoSpaceDE w:val="0"/>
        <w:autoSpaceDN w:val="0"/>
        <w:adjustRightInd w:val="0"/>
        <w:spacing w:after="0"/>
        <w:ind w:firstLine="567"/>
        <w:jc w:val="center"/>
        <w:outlineLvl w:val="1"/>
        <w:rPr>
          <w:rFonts w:ascii="Times New Roman" w:hAnsi="Times New Roman" w:cs="Times New Roman"/>
          <w:b/>
          <w:sz w:val="24"/>
          <w:szCs w:val="24"/>
        </w:rPr>
      </w:pPr>
      <w:r w:rsidRPr="00F4314F">
        <w:rPr>
          <w:rFonts w:ascii="Times New Roman" w:hAnsi="Times New Roman" w:cs="Times New Roman"/>
          <w:b/>
          <w:sz w:val="24"/>
          <w:szCs w:val="24"/>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C97F4F" w:rsidRPr="00F4314F" w:rsidRDefault="00C97F4F" w:rsidP="00C97F4F">
      <w:pPr>
        <w:spacing w:after="0" w:line="240" w:lineRule="auto"/>
        <w:ind w:firstLine="567"/>
        <w:rPr>
          <w:rFonts w:ascii="Times New Roman" w:hAnsi="Times New Roman" w:cs="Times New Roman"/>
          <w:b/>
          <w:sz w:val="24"/>
          <w:szCs w:val="24"/>
        </w:rPr>
      </w:pPr>
      <w:r w:rsidRPr="00F4314F">
        <w:rPr>
          <w:rFonts w:ascii="Times New Roman" w:hAnsi="Times New Roman" w:cs="Times New Roman"/>
          <w:b/>
          <w:sz w:val="24"/>
          <w:szCs w:val="24"/>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C97F4F" w:rsidRPr="00F4314F" w:rsidRDefault="00C97F4F" w:rsidP="00C97F4F">
      <w:pPr>
        <w:spacing w:after="0" w:line="240" w:lineRule="auto"/>
        <w:ind w:firstLine="567"/>
        <w:jc w:val="both"/>
        <w:rPr>
          <w:rFonts w:ascii="Times New Roman" w:hAnsi="Times New Roman" w:cs="Times New Roman"/>
          <w:b/>
          <w:sz w:val="24"/>
          <w:szCs w:val="24"/>
        </w:rPr>
      </w:pPr>
      <w:r w:rsidRPr="00F4314F">
        <w:rPr>
          <w:rFonts w:ascii="Times New Roman" w:hAnsi="Times New Roman" w:cs="Times New Roman"/>
          <w:b/>
          <w:sz w:val="24"/>
          <w:szCs w:val="24"/>
        </w:rPr>
        <w:t>5.2. Способы информирования заявителей о порядке подачи и рассмотрения жалобы.</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Информирование заявителей о порядке подачи и рассмотрения жалобы осуществляется следующими способами:</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 посредством информационных материалов, которые размещаются в сети «Интернет» на официальном сайте администрации (http://</w:t>
      </w:r>
      <w:proofErr w:type="spellStart"/>
      <w:r w:rsidR="00271B6A" w:rsidRPr="00F4314F">
        <w:rPr>
          <w:rFonts w:ascii="Times New Roman" w:hAnsi="Times New Roman" w:cs="Times New Roman"/>
          <w:sz w:val="24"/>
          <w:szCs w:val="24"/>
          <w:lang w:val="en-US"/>
        </w:rPr>
        <w:t>novotuzukleevskii</w:t>
      </w:r>
      <w:proofErr w:type="spellEnd"/>
      <w:r w:rsidRPr="00F4314F">
        <w:rPr>
          <w:rFonts w:ascii="Times New Roman" w:hAnsi="Times New Roman" w:cs="Times New Roman"/>
          <w:sz w:val="24"/>
          <w:szCs w:val="24"/>
        </w:rPr>
        <w:t>), на региональном портале (http://gosuslugi.astrobl.ru), на едином портале (http://www.gosuslugi.ru);</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-посредством информационных материалов, которые размещаются на информационных стендах в помещении администрации.</w:t>
      </w:r>
    </w:p>
    <w:p w:rsidR="00C97F4F" w:rsidRPr="00F4314F" w:rsidRDefault="00C97F4F" w:rsidP="00C97F4F">
      <w:pPr>
        <w:spacing w:after="0" w:line="240" w:lineRule="auto"/>
        <w:ind w:firstLine="567"/>
        <w:jc w:val="both"/>
        <w:rPr>
          <w:rFonts w:ascii="Times New Roman" w:hAnsi="Times New Roman" w:cs="Times New Roman"/>
          <w:b/>
          <w:sz w:val="24"/>
          <w:szCs w:val="24"/>
        </w:rPr>
      </w:pPr>
      <w:r w:rsidRPr="00F4314F">
        <w:rPr>
          <w:rFonts w:ascii="Times New Roman" w:hAnsi="Times New Roman" w:cs="Times New Roman"/>
          <w:b/>
          <w:sz w:val="24"/>
          <w:szCs w:val="24"/>
        </w:rPr>
        <w:t>5.3. Предмет жалобы.</w:t>
      </w:r>
    </w:p>
    <w:p w:rsidR="00C97F4F" w:rsidRPr="00F4314F" w:rsidRDefault="00C97F4F" w:rsidP="00C97F4F">
      <w:pPr>
        <w:spacing w:after="0" w:line="240" w:lineRule="auto"/>
        <w:ind w:firstLine="567"/>
        <w:jc w:val="both"/>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C97F4F" w:rsidRPr="00F4314F" w:rsidRDefault="00C97F4F" w:rsidP="00C97F4F">
      <w:pPr>
        <w:spacing w:after="0" w:line="240" w:lineRule="auto"/>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Заявитель может обратиться с жалобой, в том числе в следующих случаях:</w:t>
      </w:r>
    </w:p>
    <w:p w:rsidR="00C97F4F" w:rsidRPr="00F4314F" w:rsidRDefault="00C97F4F" w:rsidP="00C97F4F">
      <w:pPr>
        <w:spacing w:after="0" w:line="240" w:lineRule="auto"/>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нарушение срока предоставления муниципальной услуги;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C97F4F" w:rsidRPr="00F4314F" w:rsidRDefault="00C97F4F" w:rsidP="00C97F4F">
      <w:pPr>
        <w:spacing w:after="0"/>
        <w:ind w:firstLine="567"/>
        <w:jc w:val="both"/>
        <w:outlineLvl w:val="0"/>
        <w:rPr>
          <w:rFonts w:ascii="Times New Roman" w:hAnsi="Times New Roman" w:cs="Times New Roman"/>
          <w:sz w:val="24"/>
          <w:szCs w:val="24"/>
        </w:rPr>
      </w:pPr>
      <w:proofErr w:type="gramStart"/>
      <w:r w:rsidRPr="00F4314F">
        <w:rPr>
          <w:rFonts w:ascii="Times New Roman" w:hAnsi="Times New Roman" w:cs="Times New Roman"/>
          <w:sz w:val="24"/>
          <w:szCs w:val="24"/>
        </w:rPr>
        <w:lastRenderedPageBreak/>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t>5.4. Органы местного самоуправления и уполномоченные на рассмотрение жалобы должностные лица, которым может быть направлена жалоба</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97F4F" w:rsidRPr="00F4314F" w:rsidRDefault="00C97F4F" w:rsidP="00C97F4F">
      <w:pPr>
        <w:spacing w:after="0" w:line="240" w:lineRule="auto"/>
        <w:ind w:firstLine="567"/>
        <w:jc w:val="both"/>
        <w:rPr>
          <w:rFonts w:ascii="Times New Roman" w:hAnsi="Times New Roman" w:cs="Times New Roman"/>
          <w:spacing w:val="-2"/>
          <w:sz w:val="24"/>
          <w:szCs w:val="24"/>
        </w:rPr>
      </w:pPr>
      <w:r w:rsidRPr="00F4314F">
        <w:rPr>
          <w:rFonts w:ascii="Times New Roman" w:hAnsi="Times New Roman" w:cs="Times New Roman"/>
          <w:sz w:val="24"/>
          <w:szCs w:val="24"/>
        </w:rPr>
        <w:t xml:space="preserve">5.4.3. Жалоба может быть подана заявителем через многофункциональный центр предоставления государственных и муниципальных услуг. </w:t>
      </w:r>
      <w:r w:rsidRPr="00F4314F">
        <w:rPr>
          <w:rFonts w:ascii="Times New Roman" w:hAnsi="Times New Roman" w:cs="Times New Roman"/>
          <w:spacing w:val="-2"/>
          <w:sz w:val="24"/>
          <w:szCs w:val="24"/>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rsidR="00C97F4F" w:rsidRPr="00F4314F" w:rsidRDefault="00C97F4F" w:rsidP="00C97F4F">
      <w:pPr>
        <w:pStyle w:val="a4"/>
        <w:spacing w:before="0" w:beforeAutospacing="0" w:after="0" w:afterAutospacing="0" w:line="276" w:lineRule="auto"/>
        <w:ind w:right="-1" w:firstLine="567"/>
        <w:jc w:val="both"/>
      </w:pPr>
      <w:r w:rsidRPr="00F4314F">
        <w:t>5.4.4. Уполномоченные на рассмотрение жалоб должностные лица администрации обеспечивают:</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прием и рассмотрение жалоб в соответствии с требованиями настоящего раздела административного регламента;</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t>5.5. Порядок подачи и рассмотрения жалобы.</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5.5.1. Жалоба подается в администрацию в письменной форме, в том числе при личном приеме заявителя, или в электронном виде. </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5.5.2. Почтовый адрес администрации муниципального образования «</w:t>
      </w:r>
      <w:r w:rsidR="006133CB" w:rsidRPr="00F4314F">
        <w:rPr>
          <w:rFonts w:ascii="Times New Roman" w:hAnsi="Times New Roman" w:cs="Times New Roman"/>
          <w:sz w:val="24"/>
          <w:szCs w:val="24"/>
        </w:rPr>
        <w:t>Новотузуклейский сельсовет</w:t>
      </w: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416141, Астраханская область,</w:t>
      </w:r>
      <w:r w:rsidR="006133CB" w:rsidRPr="00F4314F">
        <w:rPr>
          <w:rFonts w:ascii="Times New Roman" w:hAnsi="Times New Roman" w:cs="Times New Roman"/>
          <w:sz w:val="24"/>
          <w:szCs w:val="24"/>
        </w:rPr>
        <w:t xml:space="preserve"> Камызякский</w:t>
      </w:r>
      <w:r w:rsidRPr="00F4314F">
        <w:rPr>
          <w:rFonts w:ascii="Times New Roman" w:hAnsi="Times New Roman" w:cs="Times New Roman"/>
          <w:sz w:val="24"/>
          <w:szCs w:val="24"/>
        </w:rPr>
        <w:t xml:space="preserve"> район, </w:t>
      </w:r>
      <w:proofErr w:type="spellStart"/>
      <w:r w:rsidRPr="00F4314F">
        <w:rPr>
          <w:rFonts w:ascii="Times New Roman" w:hAnsi="Times New Roman" w:cs="Times New Roman"/>
          <w:sz w:val="24"/>
          <w:szCs w:val="24"/>
        </w:rPr>
        <w:t>с</w:t>
      </w:r>
      <w:proofErr w:type="gramStart"/>
      <w:r w:rsidRPr="00F4314F">
        <w:rPr>
          <w:rFonts w:ascii="Times New Roman" w:hAnsi="Times New Roman" w:cs="Times New Roman"/>
          <w:sz w:val="24"/>
          <w:szCs w:val="24"/>
        </w:rPr>
        <w:t>.</w:t>
      </w:r>
      <w:r w:rsidR="006133CB" w:rsidRPr="00F4314F">
        <w:rPr>
          <w:rFonts w:ascii="Times New Roman" w:hAnsi="Times New Roman" w:cs="Times New Roman"/>
          <w:sz w:val="24"/>
          <w:szCs w:val="24"/>
        </w:rPr>
        <w:t>Т</w:t>
      </w:r>
      <w:proofErr w:type="gramEnd"/>
      <w:r w:rsidR="006133CB" w:rsidRPr="00F4314F">
        <w:rPr>
          <w:rFonts w:ascii="Times New Roman" w:hAnsi="Times New Roman" w:cs="Times New Roman"/>
          <w:sz w:val="24"/>
          <w:szCs w:val="24"/>
        </w:rPr>
        <w:t>узуклей</w:t>
      </w:r>
      <w:proofErr w:type="spellEnd"/>
      <w:r w:rsidRPr="00F4314F">
        <w:rPr>
          <w:rFonts w:ascii="Times New Roman" w:hAnsi="Times New Roman" w:cs="Times New Roman"/>
          <w:sz w:val="24"/>
          <w:szCs w:val="24"/>
        </w:rPr>
        <w:t xml:space="preserve">, ул. </w:t>
      </w:r>
      <w:r w:rsidR="006133CB" w:rsidRPr="00F4314F">
        <w:rPr>
          <w:rFonts w:ascii="Times New Roman" w:hAnsi="Times New Roman" w:cs="Times New Roman"/>
          <w:sz w:val="24"/>
          <w:szCs w:val="24"/>
        </w:rPr>
        <w:t>1 Мая</w:t>
      </w:r>
      <w:r w:rsidRPr="00F4314F">
        <w:rPr>
          <w:rFonts w:ascii="Times New Roman" w:hAnsi="Times New Roman" w:cs="Times New Roman"/>
          <w:sz w:val="24"/>
          <w:szCs w:val="24"/>
        </w:rPr>
        <w:t xml:space="preserve">, </w:t>
      </w:r>
      <w:r w:rsidR="006133CB" w:rsidRPr="00F4314F">
        <w:rPr>
          <w:rFonts w:ascii="Times New Roman" w:hAnsi="Times New Roman" w:cs="Times New Roman"/>
          <w:sz w:val="24"/>
          <w:szCs w:val="24"/>
        </w:rPr>
        <w:t>14</w:t>
      </w:r>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Телефоны администрации: </w:t>
      </w:r>
      <w:r w:rsidR="006133CB" w:rsidRPr="00F4314F">
        <w:rPr>
          <w:rFonts w:ascii="Times New Roman" w:hAnsi="Times New Roman" w:cs="Times New Roman"/>
          <w:sz w:val="24"/>
          <w:szCs w:val="24"/>
        </w:rPr>
        <w:t>885145 94-9-85</w:t>
      </w:r>
      <w:r w:rsidRPr="00F4314F">
        <w:rPr>
          <w:rFonts w:ascii="Times New Roman" w:hAnsi="Times New Roman" w:cs="Times New Roman"/>
          <w:sz w:val="24"/>
          <w:szCs w:val="24"/>
        </w:rPr>
        <w:t>; Факс администрации;</w:t>
      </w:r>
    </w:p>
    <w:p w:rsidR="00C97F4F" w:rsidRPr="00F4314F" w:rsidRDefault="00C97F4F" w:rsidP="006133CB">
      <w:pPr>
        <w:autoSpaceDE w:val="0"/>
        <w:autoSpaceDN w:val="0"/>
        <w:adjustRightInd w:val="0"/>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Адрес электронной почты администрации: </w:t>
      </w:r>
      <w:proofErr w:type="spellStart"/>
      <w:r w:rsidR="006133CB" w:rsidRPr="00F4314F">
        <w:rPr>
          <w:rFonts w:ascii="Times New Roman" w:hAnsi="Times New Roman" w:cs="Times New Roman"/>
          <w:sz w:val="24"/>
          <w:szCs w:val="24"/>
          <w:lang w:val="en-US"/>
        </w:rPr>
        <w:t>tuzuklej</w:t>
      </w:r>
      <w:proofErr w:type="spellEnd"/>
      <w:r w:rsidR="006133CB" w:rsidRPr="00F4314F">
        <w:rPr>
          <w:rFonts w:ascii="Times New Roman" w:hAnsi="Times New Roman" w:cs="Times New Roman"/>
          <w:sz w:val="24"/>
          <w:szCs w:val="24"/>
        </w:rPr>
        <w:t>@</w:t>
      </w:r>
      <w:r w:rsidR="006133CB" w:rsidRPr="00F4314F">
        <w:rPr>
          <w:rFonts w:ascii="Times New Roman" w:hAnsi="Times New Roman" w:cs="Times New Roman"/>
          <w:sz w:val="24"/>
          <w:szCs w:val="24"/>
          <w:lang w:val="en-US"/>
        </w:rPr>
        <w:t>mail</w:t>
      </w:r>
      <w:r w:rsidR="006133CB" w:rsidRPr="00F4314F">
        <w:rPr>
          <w:rFonts w:ascii="Times New Roman" w:hAnsi="Times New Roman" w:cs="Times New Roman"/>
          <w:sz w:val="24"/>
          <w:szCs w:val="24"/>
        </w:rPr>
        <w:t>.</w:t>
      </w:r>
      <w:proofErr w:type="spellStart"/>
      <w:r w:rsidR="006133CB" w:rsidRPr="00F4314F">
        <w:rPr>
          <w:rFonts w:ascii="Times New Roman" w:hAnsi="Times New Roman" w:cs="Times New Roman"/>
          <w:sz w:val="24"/>
          <w:szCs w:val="24"/>
          <w:lang w:val="en-US"/>
        </w:rPr>
        <w:t>ru</w:t>
      </w:r>
      <w:proofErr w:type="spellEnd"/>
      <w:r w:rsidRPr="00F4314F">
        <w:rPr>
          <w:rFonts w:ascii="Times New Roman" w:hAnsi="Times New Roman" w:cs="Times New Roman"/>
          <w:sz w:val="24"/>
          <w:szCs w:val="24"/>
        </w:rPr>
        <w:t xml:space="preserve"> интернет - приемной на официальном сайте администрации </w:t>
      </w:r>
      <w:hyperlink r:id="rId41" w:history="1">
        <w:r w:rsidR="006133CB" w:rsidRPr="00F4314F">
          <w:rPr>
            <w:rStyle w:val="a3"/>
            <w:rFonts w:ascii="Times New Roman" w:hAnsi="Times New Roman" w:cs="Times New Roman"/>
            <w:sz w:val="24"/>
            <w:szCs w:val="24"/>
          </w:rPr>
          <w:t>http://mo.astrobl.ru/</w:t>
        </w:r>
        <w:proofErr w:type="spellStart"/>
        <w:r w:rsidR="006133CB" w:rsidRPr="00F4314F">
          <w:rPr>
            <w:rStyle w:val="a3"/>
            <w:rFonts w:ascii="Times New Roman" w:hAnsi="Times New Roman" w:cs="Times New Roman"/>
            <w:sz w:val="24"/>
            <w:szCs w:val="24"/>
            <w:lang w:val="en-US"/>
          </w:rPr>
          <w:t>novotuzukleevskii</w:t>
        </w:r>
        <w:proofErr w:type="spellEnd"/>
      </w:hyperlink>
      <w:r w:rsidR="006133CB" w:rsidRPr="00F4314F">
        <w:rPr>
          <w:rFonts w:ascii="Times New Roman" w:hAnsi="Times New Roman" w:cs="Times New Roman"/>
          <w:sz w:val="24"/>
          <w:szCs w:val="24"/>
        </w:rPr>
        <w:t>/</w:t>
      </w:r>
      <w:r w:rsidRPr="00F4314F">
        <w:rPr>
          <w:rFonts w:ascii="Times New Roman" w:hAnsi="Times New Roman" w:cs="Times New Roman"/>
          <w:sz w:val="24"/>
          <w:szCs w:val="24"/>
        </w:rPr>
        <w:t xml:space="preserve"> </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xml:space="preserve">Адрес единого портала: </w:t>
      </w:r>
      <w:hyperlink r:id="rId42" w:history="1">
        <w:r w:rsidRPr="00F4314F">
          <w:rPr>
            <w:rStyle w:val="a3"/>
            <w:rFonts w:ascii="Times New Roman" w:hAnsi="Times New Roman" w:cs="Times New Roman"/>
            <w:sz w:val="24"/>
            <w:szCs w:val="24"/>
          </w:rPr>
          <w:t>http://www.gosuslugi.ru</w:t>
        </w:r>
      </w:hyperlink>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Адрес регионального портала: http://gosuslugi.astrobl.ru</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5.4.3. Жалоба должна содержать:</w:t>
      </w:r>
    </w:p>
    <w:p w:rsidR="00C97F4F" w:rsidRPr="00F4314F" w:rsidRDefault="00C97F4F" w:rsidP="00C97F4F">
      <w:pPr>
        <w:spacing w:after="0"/>
        <w:ind w:firstLine="567"/>
        <w:jc w:val="both"/>
        <w:outlineLvl w:val="0"/>
        <w:rPr>
          <w:rFonts w:ascii="Times New Roman" w:hAnsi="Times New Roman" w:cs="Times New Roman"/>
          <w:sz w:val="24"/>
          <w:szCs w:val="24"/>
        </w:rPr>
      </w:pPr>
      <w:proofErr w:type="gramStart"/>
      <w:r w:rsidRPr="00F4314F">
        <w:rPr>
          <w:rFonts w:ascii="Times New Roman" w:hAnsi="Times New Roman" w:cs="Times New Roman"/>
          <w:sz w:val="24"/>
          <w:szCs w:val="24"/>
        </w:rPr>
        <w:t>- наименование администрации, должностного лица администрации, решения и действия (бездействие) которых обжалуются;</w:t>
      </w:r>
      <w:proofErr w:type="gramEnd"/>
    </w:p>
    <w:p w:rsidR="00C97F4F" w:rsidRPr="00F4314F" w:rsidRDefault="00C97F4F" w:rsidP="00C97F4F">
      <w:pPr>
        <w:spacing w:after="0"/>
        <w:ind w:firstLine="567"/>
        <w:jc w:val="both"/>
        <w:outlineLvl w:val="0"/>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F4314F">
        <w:rPr>
          <w:rFonts w:ascii="Times New Roman" w:hAnsi="Times New Roman" w:cs="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сведения об обжалуемых решениях и действиях (бездействии) администрации, должностного лица администрации;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C97F4F" w:rsidRPr="00F4314F" w:rsidRDefault="00C97F4F" w:rsidP="00C97F4F">
      <w:pPr>
        <w:pStyle w:val="a4"/>
        <w:spacing w:before="0" w:beforeAutospacing="0" w:after="0" w:afterAutospacing="0" w:line="276" w:lineRule="auto"/>
        <w:ind w:right="488" w:firstLine="567"/>
        <w:jc w:val="both"/>
      </w:pPr>
      <w:r w:rsidRPr="00F4314F">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4314F">
        <w:t>представлена</w:t>
      </w:r>
      <w:proofErr w:type="gramEnd"/>
      <w:r w:rsidRPr="00F4314F">
        <w:t>:</w:t>
      </w:r>
    </w:p>
    <w:p w:rsidR="00C97F4F" w:rsidRPr="00F4314F" w:rsidRDefault="00C97F4F" w:rsidP="00C97F4F">
      <w:pPr>
        <w:pStyle w:val="a4"/>
        <w:spacing w:before="0" w:beforeAutospacing="0" w:after="0" w:afterAutospacing="0" w:line="276" w:lineRule="auto"/>
        <w:ind w:right="488" w:firstLine="567"/>
        <w:jc w:val="both"/>
      </w:pPr>
      <w:r w:rsidRPr="00F4314F">
        <w:t>- оформленная в соответствии с законодательством Российской Федерации доверенность (для физических лиц);</w:t>
      </w:r>
    </w:p>
    <w:p w:rsidR="00C97F4F" w:rsidRPr="00F4314F" w:rsidRDefault="00C97F4F" w:rsidP="00C97F4F">
      <w:pPr>
        <w:pStyle w:val="a4"/>
        <w:spacing w:before="0" w:beforeAutospacing="0" w:after="0" w:afterAutospacing="0" w:line="276" w:lineRule="auto"/>
        <w:ind w:right="488" w:firstLine="567"/>
        <w:jc w:val="both"/>
      </w:pPr>
      <w:r w:rsidRPr="00F4314F">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97F4F" w:rsidRPr="00F4314F" w:rsidRDefault="00C97F4F" w:rsidP="00C97F4F">
      <w:pPr>
        <w:pStyle w:val="a4"/>
        <w:spacing w:before="0" w:beforeAutospacing="0" w:after="0" w:afterAutospacing="0" w:line="276" w:lineRule="auto"/>
        <w:ind w:right="488" w:firstLine="567"/>
        <w:jc w:val="both"/>
      </w:pPr>
      <w:r w:rsidRPr="00F4314F">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xml:space="preserve">5.5.5. Прием жалоб в письменной форме осуществляется </w:t>
      </w:r>
      <w:proofErr w:type="gramStart"/>
      <w:r w:rsidRPr="00F4314F">
        <w:rPr>
          <w:rFonts w:ascii="Times New Roman" w:hAnsi="Times New Roman" w:cs="Times New Roman"/>
          <w:sz w:val="24"/>
          <w:szCs w:val="24"/>
        </w:rPr>
        <w:t>в месте</w:t>
      </w:r>
      <w:proofErr w:type="gramEnd"/>
      <w:r w:rsidRPr="00F4314F">
        <w:rPr>
          <w:rFonts w:ascii="Times New Roman" w:hAnsi="Times New Roman" w:cs="Times New Roman"/>
          <w:sz w:val="24"/>
          <w:szCs w:val="24"/>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xml:space="preserve">Жалобы принимаются в </w:t>
      </w:r>
      <w:proofErr w:type="spellStart"/>
      <w:r w:rsidRPr="00F4314F">
        <w:rPr>
          <w:rFonts w:ascii="Times New Roman" w:hAnsi="Times New Roman" w:cs="Times New Roman"/>
          <w:sz w:val="24"/>
          <w:szCs w:val="24"/>
        </w:rPr>
        <w:t>соответсвии</w:t>
      </w:r>
      <w:proofErr w:type="spellEnd"/>
      <w:r w:rsidRPr="00F4314F">
        <w:rPr>
          <w:rFonts w:ascii="Times New Roman" w:hAnsi="Times New Roman" w:cs="Times New Roman"/>
          <w:sz w:val="24"/>
          <w:szCs w:val="24"/>
        </w:rPr>
        <w:t xml:space="preserve"> с графиком работы администрации, указанным в подпункте 1.4.1 пункта 1.4 административного регламента.</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 xml:space="preserve">Жалоба в письменной форме может быть направлена по почте. </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7F4F" w:rsidRPr="00F4314F" w:rsidRDefault="00C97F4F" w:rsidP="00C97F4F">
      <w:pPr>
        <w:spacing w:after="0"/>
        <w:ind w:firstLine="567"/>
        <w:jc w:val="both"/>
        <w:outlineLvl w:val="0"/>
        <w:rPr>
          <w:rFonts w:ascii="Times New Roman" w:hAnsi="Times New Roman" w:cs="Times New Roman"/>
          <w:sz w:val="24"/>
          <w:szCs w:val="24"/>
        </w:rPr>
      </w:pPr>
      <w:r w:rsidRPr="00F4314F">
        <w:rPr>
          <w:rFonts w:ascii="Times New Roman" w:hAnsi="Times New Roman" w:cs="Times New Roman"/>
          <w:sz w:val="24"/>
          <w:szCs w:val="24"/>
        </w:rPr>
        <w:t>5.5.6. В электронном виде жалоба может быть подана заявителем посредством:</w:t>
      </w:r>
    </w:p>
    <w:p w:rsidR="00C97F4F" w:rsidRPr="00F4314F" w:rsidRDefault="00C97F4F" w:rsidP="00C97F4F">
      <w:pPr>
        <w:pStyle w:val="a4"/>
        <w:spacing w:before="0" w:beforeAutospacing="0" w:after="0" w:afterAutospacing="0" w:line="276" w:lineRule="auto"/>
        <w:ind w:right="488" w:firstLine="567"/>
        <w:jc w:val="both"/>
      </w:pPr>
      <w:r w:rsidRPr="00F4314F">
        <w:t>- официального сайта администрации в информационно-телекоммуникационной сети «Интернет»;</w:t>
      </w:r>
    </w:p>
    <w:p w:rsidR="00C97F4F" w:rsidRPr="00F4314F" w:rsidRDefault="00C97F4F" w:rsidP="00C97F4F">
      <w:pPr>
        <w:pStyle w:val="a4"/>
        <w:spacing w:before="0" w:beforeAutospacing="0" w:after="0" w:afterAutospacing="0" w:line="276" w:lineRule="auto"/>
        <w:ind w:right="488" w:firstLine="567"/>
        <w:jc w:val="both"/>
      </w:pPr>
      <w:r w:rsidRPr="00F4314F">
        <w:t>- единого портала либо регионального портала.</w:t>
      </w:r>
    </w:p>
    <w:p w:rsidR="00C97F4F" w:rsidRPr="00F4314F" w:rsidRDefault="00C97F4F" w:rsidP="00C97F4F">
      <w:pPr>
        <w:pStyle w:val="a4"/>
        <w:tabs>
          <w:tab w:val="left" w:pos="10065"/>
          <w:tab w:val="left" w:pos="10205"/>
        </w:tabs>
        <w:spacing w:before="0" w:beforeAutospacing="0" w:after="0" w:afterAutospacing="0" w:line="276" w:lineRule="auto"/>
        <w:ind w:right="-1" w:firstLine="567"/>
        <w:jc w:val="both"/>
      </w:pPr>
      <w:r w:rsidRPr="00F4314F">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C97F4F" w:rsidRPr="00F4314F" w:rsidRDefault="00C97F4F" w:rsidP="00C97F4F">
      <w:pPr>
        <w:spacing w:after="0"/>
        <w:ind w:firstLine="567"/>
        <w:jc w:val="both"/>
        <w:outlineLvl w:val="0"/>
        <w:rPr>
          <w:rFonts w:ascii="Times New Roman" w:hAnsi="Times New Roman" w:cs="Times New Roman"/>
          <w:b/>
          <w:sz w:val="24"/>
          <w:szCs w:val="24"/>
        </w:rPr>
      </w:pPr>
      <w:r w:rsidRPr="00F4314F">
        <w:rPr>
          <w:rFonts w:ascii="Times New Roman" w:hAnsi="Times New Roman" w:cs="Times New Roman"/>
          <w:b/>
          <w:sz w:val="24"/>
          <w:szCs w:val="24"/>
        </w:rPr>
        <w:lastRenderedPageBreak/>
        <w:t>5.6. Сроки рассмотрения жалобы.</w:t>
      </w:r>
    </w:p>
    <w:p w:rsidR="00C97F4F" w:rsidRPr="00F4314F" w:rsidRDefault="00C97F4F" w:rsidP="00C97F4F">
      <w:pPr>
        <w:spacing w:after="0"/>
        <w:ind w:firstLine="567"/>
        <w:jc w:val="both"/>
        <w:outlineLvl w:val="0"/>
        <w:rPr>
          <w:rFonts w:ascii="Times New Roman" w:hAnsi="Times New Roman" w:cs="Times New Roman"/>
          <w:sz w:val="24"/>
          <w:szCs w:val="24"/>
        </w:rPr>
      </w:pPr>
      <w:proofErr w:type="gramStart"/>
      <w:r w:rsidRPr="00F4314F">
        <w:rPr>
          <w:rFonts w:ascii="Times New Roman" w:hAnsi="Times New Roman" w:cs="Times New Roman"/>
          <w:sz w:val="24"/>
          <w:szCs w:val="24"/>
        </w:rPr>
        <w:t>Жалоба, поступившая в администрацию подлежит</w:t>
      </w:r>
      <w:proofErr w:type="gramEnd"/>
      <w:r w:rsidRPr="00F4314F">
        <w:rPr>
          <w:rFonts w:ascii="Times New Roman" w:hAnsi="Times New Roman" w:cs="Times New Roman"/>
          <w:sz w:val="24"/>
          <w:szCs w:val="24"/>
        </w:rPr>
        <w:t xml:space="preserve"> регистрации не позднее следующего рабочего дня со дня ее поступления. </w:t>
      </w:r>
      <w:proofErr w:type="gramStart"/>
      <w:r w:rsidRPr="00F4314F">
        <w:rPr>
          <w:rFonts w:ascii="Times New Roman" w:hAnsi="Times New Roman" w:cs="Times New Roman"/>
          <w:sz w:val="24"/>
          <w:szCs w:val="24"/>
        </w:rPr>
        <w:t>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w:t>
      </w:r>
      <w:proofErr w:type="gramEnd"/>
      <w:r w:rsidRPr="00F4314F">
        <w:rPr>
          <w:rFonts w:ascii="Times New Roman" w:hAnsi="Times New Roman" w:cs="Times New Roman"/>
          <w:sz w:val="24"/>
          <w:szCs w:val="24"/>
        </w:rPr>
        <w:t xml:space="preserve"> не установлен сокращенный срок рассмотрения жалобы. </w:t>
      </w:r>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pacing w:val="2"/>
          <w:sz w:val="24"/>
          <w:szCs w:val="24"/>
          <w:lang w:eastAsia="ar-SA"/>
        </w:rPr>
        <w:t xml:space="preserve">5.7. Перечень оснований для приостановления рассмотрения жалобы </w:t>
      </w:r>
      <w:r w:rsidRPr="00F4314F">
        <w:rPr>
          <w:rFonts w:ascii="Times New Roman" w:hAnsi="Times New Roman" w:cs="Times New Roman"/>
          <w:b/>
          <w:sz w:val="24"/>
          <w:szCs w:val="24"/>
        </w:rPr>
        <w:t>в случае, если возможность приостановления предусмотрена законодательством Российской Федерации.</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Основания для приостановления рассмотрения жалобы отсутствуют.</w:t>
      </w:r>
    </w:p>
    <w:p w:rsidR="00C97F4F" w:rsidRPr="00F4314F" w:rsidRDefault="00C97F4F" w:rsidP="00C97F4F">
      <w:pPr>
        <w:spacing w:after="0"/>
        <w:ind w:firstLine="567"/>
        <w:jc w:val="both"/>
        <w:outlineLvl w:val="0"/>
        <w:rPr>
          <w:rFonts w:ascii="Times New Roman" w:hAnsi="Times New Roman" w:cs="Times New Roman"/>
          <w:b/>
          <w:sz w:val="24"/>
          <w:szCs w:val="24"/>
        </w:rPr>
      </w:pPr>
      <w:r w:rsidRPr="00F4314F">
        <w:rPr>
          <w:rFonts w:ascii="Times New Roman" w:hAnsi="Times New Roman" w:cs="Times New Roman"/>
          <w:b/>
          <w:sz w:val="24"/>
          <w:szCs w:val="24"/>
        </w:rPr>
        <w:t>5.8. Результат рассмотрения жалобы.</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t>5.9. Порядок информирования заявителя о результатах рассмотрения жалобы.</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C97F4F" w:rsidRPr="00F4314F" w:rsidRDefault="00C97F4F" w:rsidP="00C97F4F">
      <w:pPr>
        <w:pStyle w:val="a4"/>
        <w:spacing w:before="0" w:beforeAutospacing="0" w:after="0" w:afterAutospacing="0" w:line="276" w:lineRule="auto"/>
        <w:ind w:right="-1" w:firstLine="567"/>
        <w:jc w:val="both"/>
      </w:pPr>
      <w:r w:rsidRPr="00F4314F">
        <w:t>5.9.2. В ответе по результатам рассмотрения жалобы указываются:</w:t>
      </w:r>
    </w:p>
    <w:p w:rsidR="00C97F4F" w:rsidRPr="00F4314F" w:rsidRDefault="00C97F4F" w:rsidP="00C97F4F">
      <w:pPr>
        <w:pStyle w:val="a4"/>
        <w:spacing w:before="0" w:beforeAutospacing="0" w:after="0" w:afterAutospacing="0" w:line="276" w:lineRule="auto"/>
        <w:ind w:right="-1" w:firstLine="709"/>
        <w:jc w:val="both"/>
      </w:pPr>
      <w:proofErr w:type="gramStart"/>
      <w:r w:rsidRPr="00F4314F">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C97F4F" w:rsidRPr="00F4314F" w:rsidRDefault="00C97F4F" w:rsidP="00C97F4F">
      <w:pPr>
        <w:pStyle w:val="a4"/>
        <w:spacing w:before="0" w:beforeAutospacing="0" w:after="0" w:afterAutospacing="0" w:line="276" w:lineRule="auto"/>
        <w:ind w:right="-1" w:firstLine="709"/>
        <w:jc w:val="both"/>
      </w:pPr>
      <w:r w:rsidRPr="00F4314F">
        <w:t>- номер, дата, место принятия решения, включая сведения о должностном лице, решение или действие (бездействие) которого обжалуется;</w:t>
      </w:r>
    </w:p>
    <w:p w:rsidR="00C97F4F" w:rsidRPr="00F4314F" w:rsidRDefault="00C97F4F" w:rsidP="00C97F4F">
      <w:pPr>
        <w:pStyle w:val="a4"/>
        <w:spacing w:before="0" w:beforeAutospacing="0" w:after="0" w:afterAutospacing="0" w:line="276" w:lineRule="auto"/>
        <w:ind w:right="-1" w:firstLine="709"/>
        <w:jc w:val="both"/>
      </w:pPr>
      <w:r w:rsidRPr="00F4314F">
        <w:t>- фамилия, имя, отчество (при наличии) или наименование заявителя;</w:t>
      </w:r>
    </w:p>
    <w:p w:rsidR="00C97F4F" w:rsidRPr="00F4314F" w:rsidRDefault="00C97F4F" w:rsidP="00C97F4F">
      <w:pPr>
        <w:pStyle w:val="a4"/>
        <w:spacing w:before="0" w:beforeAutospacing="0" w:after="0" w:afterAutospacing="0" w:line="276" w:lineRule="auto"/>
        <w:ind w:right="-1" w:firstLine="709"/>
        <w:jc w:val="both"/>
      </w:pPr>
      <w:r w:rsidRPr="00F4314F">
        <w:t>- основания для принятия решения по жалобе;</w:t>
      </w:r>
    </w:p>
    <w:p w:rsidR="00C97F4F" w:rsidRPr="00F4314F" w:rsidRDefault="00C97F4F" w:rsidP="00C97F4F">
      <w:pPr>
        <w:pStyle w:val="a4"/>
        <w:spacing w:before="0" w:beforeAutospacing="0" w:after="0" w:afterAutospacing="0" w:line="276" w:lineRule="auto"/>
        <w:ind w:right="488" w:firstLine="709"/>
        <w:jc w:val="both"/>
      </w:pPr>
      <w:r w:rsidRPr="00F4314F">
        <w:t>- принятое по жалобе решение;</w:t>
      </w:r>
    </w:p>
    <w:p w:rsidR="00C97F4F" w:rsidRPr="00F4314F" w:rsidRDefault="00C97F4F" w:rsidP="00C97F4F">
      <w:pPr>
        <w:pStyle w:val="a4"/>
        <w:spacing w:before="0" w:beforeAutospacing="0" w:after="0" w:afterAutospacing="0" w:line="276" w:lineRule="auto"/>
        <w:ind w:right="-1" w:firstLine="709"/>
        <w:jc w:val="both"/>
      </w:pPr>
      <w:r w:rsidRPr="00F4314F">
        <w:t>- в случае</w:t>
      </w:r>
      <w:proofErr w:type="gramStart"/>
      <w:r w:rsidRPr="00F4314F">
        <w:t>,</w:t>
      </w:r>
      <w:proofErr w:type="gramEnd"/>
      <w:r w:rsidRPr="00F4314F">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97F4F" w:rsidRPr="00F4314F" w:rsidRDefault="00C97F4F" w:rsidP="00C97F4F">
      <w:pPr>
        <w:pStyle w:val="a4"/>
        <w:spacing w:before="0" w:beforeAutospacing="0" w:after="0" w:afterAutospacing="0" w:line="276" w:lineRule="auto"/>
        <w:ind w:right="488" w:firstLine="709"/>
        <w:jc w:val="both"/>
      </w:pPr>
      <w:r w:rsidRPr="00F4314F">
        <w:t>- сведения о порядке обжалования принятого по жалобе решения.</w:t>
      </w:r>
    </w:p>
    <w:p w:rsidR="00C97F4F" w:rsidRPr="00F4314F" w:rsidRDefault="00C97F4F" w:rsidP="00C97F4F">
      <w:pPr>
        <w:pStyle w:val="a4"/>
        <w:spacing w:before="0" w:beforeAutospacing="0" w:after="0" w:afterAutospacing="0" w:line="276" w:lineRule="auto"/>
        <w:ind w:right="488" w:firstLine="567"/>
        <w:jc w:val="both"/>
      </w:pPr>
      <w:r w:rsidRPr="00F4314F">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C97F4F" w:rsidRPr="00F4314F" w:rsidRDefault="00C97F4F" w:rsidP="00C97F4F">
      <w:pPr>
        <w:pStyle w:val="a4"/>
        <w:spacing w:before="0" w:beforeAutospacing="0" w:after="0" w:afterAutospacing="0" w:line="276" w:lineRule="auto"/>
        <w:ind w:right="-1" w:firstLine="567"/>
        <w:jc w:val="both"/>
      </w:pPr>
      <w:r w:rsidRPr="00F4314F">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C97F4F" w:rsidRPr="00F4314F" w:rsidRDefault="00C97F4F" w:rsidP="00C97F4F">
      <w:pPr>
        <w:spacing w:after="0"/>
        <w:ind w:firstLine="567"/>
        <w:jc w:val="both"/>
        <w:rPr>
          <w:rFonts w:ascii="Times New Roman" w:hAnsi="Times New Roman" w:cs="Times New Roman"/>
          <w:b/>
          <w:sz w:val="24"/>
          <w:szCs w:val="24"/>
        </w:rPr>
      </w:pPr>
      <w:r w:rsidRPr="00F4314F">
        <w:rPr>
          <w:rFonts w:ascii="Times New Roman" w:hAnsi="Times New Roman" w:cs="Times New Roman"/>
          <w:b/>
          <w:sz w:val="24"/>
          <w:szCs w:val="24"/>
        </w:rPr>
        <w:lastRenderedPageBreak/>
        <w:t>5.10. Право заявителя на получение информации и документов, необходимых для обоснования и рассмотрения жалобы.</w:t>
      </w:r>
    </w:p>
    <w:p w:rsidR="00C97F4F" w:rsidRPr="00F4314F" w:rsidRDefault="00C97F4F" w:rsidP="00C97F4F">
      <w:pPr>
        <w:spacing w:after="0"/>
        <w:ind w:firstLine="567"/>
        <w:jc w:val="both"/>
        <w:rPr>
          <w:rFonts w:ascii="Times New Roman" w:hAnsi="Times New Roman" w:cs="Times New Roman"/>
          <w:sz w:val="24"/>
          <w:szCs w:val="24"/>
        </w:rPr>
      </w:pPr>
      <w:r w:rsidRPr="00F4314F">
        <w:rPr>
          <w:rFonts w:ascii="Times New Roman" w:hAnsi="Times New Roman" w:cs="Times New Roman"/>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C97F4F" w:rsidRPr="00F4314F" w:rsidRDefault="00C97F4F" w:rsidP="00C97F4F">
      <w:pPr>
        <w:spacing w:after="0"/>
        <w:ind w:firstLine="567"/>
        <w:jc w:val="both"/>
        <w:outlineLvl w:val="0"/>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43" w:history="1">
        <w:r w:rsidRPr="00F4314F">
          <w:rPr>
            <w:rStyle w:val="a3"/>
            <w:rFonts w:ascii="Times New Roman" w:hAnsi="Times New Roman" w:cs="Times New Roman"/>
            <w:sz w:val="24"/>
            <w:szCs w:val="24"/>
          </w:rPr>
          <w:t>тайну</w:t>
        </w:r>
      </w:hyperlink>
      <w:r w:rsidRPr="00F4314F">
        <w:rPr>
          <w:rFonts w:ascii="Times New Roman" w:hAnsi="Times New Roman" w:cs="Times New Roman"/>
          <w:sz w:val="24"/>
          <w:szCs w:val="24"/>
        </w:rPr>
        <w:t>, и для которых установлен особый порядок предоставления.</w:t>
      </w:r>
      <w:proofErr w:type="gramEnd"/>
    </w:p>
    <w:p w:rsidR="00C97F4F" w:rsidRPr="00F4314F" w:rsidRDefault="00C97F4F" w:rsidP="00C97F4F">
      <w:pPr>
        <w:spacing w:after="0" w:line="240" w:lineRule="auto"/>
        <w:ind w:firstLine="720"/>
        <w:jc w:val="both"/>
        <w:rPr>
          <w:rFonts w:ascii="Times New Roman" w:hAnsi="Times New Roman" w:cs="Times New Roman"/>
          <w:b/>
          <w:sz w:val="24"/>
          <w:szCs w:val="24"/>
        </w:rPr>
      </w:pPr>
      <w:r w:rsidRPr="00F4314F">
        <w:rPr>
          <w:rFonts w:ascii="Times New Roman" w:hAnsi="Times New Roman" w:cs="Times New Roman"/>
          <w:b/>
          <w:sz w:val="24"/>
          <w:szCs w:val="24"/>
        </w:rPr>
        <w:t>5.11. Перечень случаев, в которых ответ на жалобу не дается.</w:t>
      </w:r>
    </w:p>
    <w:p w:rsidR="00C97F4F" w:rsidRPr="00F4314F" w:rsidRDefault="00C97F4F" w:rsidP="00C97F4F">
      <w:pPr>
        <w:spacing w:after="0" w:line="240" w:lineRule="auto"/>
        <w:ind w:firstLine="720"/>
        <w:jc w:val="both"/>
        <w:rPr>
          <w:rFonts w:ascii="Times New Roman" w:hAnsi="Times New Roman" w:cs="Times New Roman"/>
          <w:spacing w:val="-2"/>
          <w:sz w:val="24"/>
          <w:szCs w:val="24"/>
        </w:rPr>
      </w:pPr>
      <w:r w:rsidRPr="00F4314F">
        <w:rPr>
          <w:rFonts w:ascii="Times New Roman" w:hAnsi="Times New Roman" w:cs="Times New Roman"/>
          <w:spacing w:val="-2"/>
          <w:sz w:val="24"/>
          <w:szCs w:val="24"/>
        </w:rPr>
        <w:t>Администрация вправе оставить жалобу без ответа в следующих случаях:</w:t>
      </w:r>
    </w:p>
    <w:p w:rsidR="00C97F4F" w:rsidRPr="00F4314F" w:rsidRDefault="00C97F4F" w:rsidP="00C97F4F">
      <w:pPr>
        <w:spacing w:after="0" w:line="240" w:lineRule="auto"/>
        <w:ind w:firstLine="720"/>
        <w:jc w:val="both"/>
        <w:rPr>
          <w:rFonts w:ascii="Times New Roman" w:hAnsi="Times New Roman" w:cs="Times New Roman"/>
          <w:spacing w:val="-4"/>
          <w:sz w:val="24"/>
          <w:szCs w:val="24"/>
        </w:rPr>
      </w:pPr>
      <w:r w:rsidRPr="00F4314F">
        <w:rPr>
          <w:rFonts w:ascii="Times New Roman" w:hAnsi="Times New Roman" w:cs="Times New Roman"/>
          <w:spacing w:val="-4"/>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C97F4F" w:rsidRPr="00F4314F" w:rsidRDefault="00C97F4F" w:rsidP="00C97F4F">
      <w:pPr>
        <w:spacing w:after="0" w:line="240" w:lineRule="auto"/>
        <w:ind w:firstLine="720"/>
        <w:jc w:val="both"/>
        <w:rPr>
          <w:rFonts w:ascii="Times New Roman" w:hAnsi="Times New Roman" w:cs="Times New Roman"/>
          <w:sz w:val="24"/>
          <w:szCs w:val="24"/>
        </w:rPr>
      </w:pPr>
      <w:r w:rsidRPr="00F4314F">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97F4F" w:rsidRPr="00F4314F" w:rsidRDefault="00C97F4F" w:rsidP="00C97F4F">
      <w:pPr>
        <w:spacing w:after="0" w:line="240" w:lineRule="auto"/>
        <w:ind w:firstLine="720"/>
        <w:jc w:val="both"/>
        <w:rPr>
          <w:rFonts w:ascii="Times New Roman" w:hAnsi="Times New Roman" w:cs="Times New Roman"/>
          <w:b/>
          <w:sz w:val="24"/>
          <w:szCs w:val="24"/>
        </w:rPr>
      </w:pPr>
      <w:r w:rsidRPr="00F4314F">
        <w:rPr>
          <w:rFonts w:ascii="Times New Roman" w:hAnsi="Times New Roman" w:cs="Times New Roman"/>
          <w:b/>
          <w:sz w:val="24"/>
          <w:szCs w:val="24"/>
        </w:rPr>
        <w:t>5.12. Перечень случаев, в которых администрация отказывает в удовлетворении жалобы.</w:t>
      </w:r>
    </w:p>
    <w:p w:rsidR="00C97F4F" w:rsidRPr="00F4314F" w:rsidRDefault="00C97F4F" w:rsidP="00C97F4F">
      <w:pPr>
        <w:spacing w:after="0" w:line="240" w:lineRule="auto"/>
        <w:ind w:firstLine="720"/>
        <w:jc w:val="both"/>
        <w:rPr>
          <w:rFonts w:ascii="Times New Roman" w:hAnsi="Times New Roman" w:cs="Times New Roman"/>
          <w:sz w:val="24"/>
          <w:szCs w:val="24"/>
        </w:rPr>
      </w:pPr>
      <w:proofErr w:type="spellStart"/>
      <w:r w:rsidRPr="00F4314F">
        <w:rPr>
          <w:rFonts w:ascii="Times New Roman" w:hAnsi="Times New Roman" w:cs="Times New Roman"/>
          <w:sz w:val="24"/>
          <w:szCs w:val="24"/>
        </w:rPr>
        <w:t>Аждминистрация</w:t>
      </w:r>
      <w:proofErr w:type="spellEnd"/>
      <w:r w:rsidRPr="00F4314F">
        <w:rPr>
          <w:rFonts w:ascii="Times New Roman" w:hAnsi="Times New Roman" w:cs="Times New Roman"/>
          <w:sz w:val="24"/>
          <w:szCs w:val="24"/>
        </w:rPr>
        <w:t xml:space="preserve"> отказывает в удовлетворении жалобы в следующих случаях:</w:t>
      </w:r>
    </w:p>
    <w:p w:rsidR="00C97F4F" w:rsidRPr="00F4314F" w:rsidRDefault="00C97F4F" w:rsidP="00C97F4F">
      <w:pPr>
        <w:spacing w:after="0" w:line="240" w:lineRule="auto"/>
        <w:ind w:firstLine="720"/>
        <w:jc w:val="both"/>
        <w:rPr>
          <w:rFonts w:ascii="Times New Roman" w:hAnsi="Times New Roman" w:cs="Times New Roman"/>
          <w:sz w:val="24"/>
          <w:szCs w:val="24"/>
        </w:rPr>
      </w:pPr>
      <w:r w:rsidRPr="00F4314F">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C97F4F" w:rsidRPr="00F4314F" w:rsidRDefault="00C97F4F" w:rsidP="00C97F4F">
      <w:pPr>
        <w:spacing w:after="0" w:line="240" w:lineRule="auto"/>
        <w:ind w:firstLine="720"/>
        <w:jc w:val="both"/>
        <w:rPr>
          <w:rFonts w:ascii="Times New Roman" w:hAnsi="Times New Roman" w:cs="Times New Roman"/>
          <w:sz w:val="24"/>
          <w:szCs w:val="24"/>
        </w:rPr>
      </w:pPr>
      <w:r w:rsidRPr="00F4314F">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C97F4F" w:rsidRPr="00F4314F" w:rsidRDefault="00C97F4F" w:rsidP="00C97F4F">
      <w:pPr>
        <w:spacing w:after="0" w:line="240" w:lineRule="auto"/>
        <w:ind w:firstLine="720"/>
        <w:jc w:val="both"/>
        <w:rPr>
          <w:rFonts w:ascii="Times New Roman" w:hAnsi="Times New Roman" w:cs="Times New Roman"/>
          <w:sz w:val="24"/>
          <w:szCs w:val="24"/>
        </w:rPr>
      </w:pPr>
      <w:r w:rsidRPr="00F4314F">
        <w:rPr>
          <w:rFonts w:ascii="Times New Roman" w:hAnsi="Times New Roman" w:cs="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lastRenderedPageBreak/>
        <w:t>Приложение № 1</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shd w:val="clear" w:color="auto" w:fill="FFFFFF"/>
        <w:spacing w:after="0" w:line="240" w:lineRule="auto"/>
        <w:jc w:val="center"/>
        <w:rPr>
          <w:rFonts w:ascii="Times New Roman" w:hAnsi="Times New Roman" w:cs="Times New Roman"/>
          <w:sz w:val="24"/>
          <w:szCs w:val="24"/>
        </w:rPr>
      </w:pPr>
      <w:r w:rsidRPr="00F4314F">
        <w:rPr>
          <w:rFonts w:ascii="Times New Roman" w:eastAsia="Lucida Sans Unicode" w:hAnsi="Times New Roman" w:cs="Times New Roman"/>
          <w:spacing w:val="-2"/>
          <w:kern w:val="2"/>
          <w:sz w:val="24"/>
          <w:szCs w:val="24"/>
        </w:rPr>
        <w:t xml:space="preserve">Блок – схема </w:t>
      </w:r>
      <w:r w:rsidRPr="00F4314F">
        <w:rPr>
          <w:rFonts w:ascii="Times New Roman" w:hAnsi="Times New Roman" w:cs="Times New Roman"/>
          <w:sz w:val="24"/>
          <w:szCs w:val="24"/>
        </w:rPr>
        <w:t xml:space="preserve">по предоставлению муниципальной услуги </w:t>
      </w:r>
    </w:p>
    <w:p w:rsidR="00C97F4F" w:rsidRPr="00F4314F" w:rsidRDefault="00C97F4F" w:rsidP="00C97F4F">
      <w:pPr>
        <w:shd w:val="clear" w:color="auto" w:fill="FFFFFF"/>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 xml:space="preserve">«Прием заявлений и выдача документов о согласовании переустройства и (или) </w:t>
      </w:r>
    </w:p>
    <w:p w:rsidR="00C97F4F" w:rsidRPr="00F4314F" w:rsidRDefault="00C97F4F" w:rsidP="00C97F4F">
      <w:pPr>
        <w:shd w:val="clear" w:color="auto" w:fill="FFFFFF"/>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перепланировки жилого помещения»</w:t>
      </w:r>
    </w:p>
    <w:p w:rsidR="00C97F4F" w:rsidRPr="00F4314F" w:rsidRDefault="00E3002A" w:rsidP="00C97F4F">
      <w:pPr>
        <w:shd w:val="clear" w:color="auto" w:fill="FFFFFF"/>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lang w:eastAsia="en-US"/>
        </w:rPr>
        <w:pict>
          <v:shapetype id="_x0000_t32" coordsize="21600,21600" o:spt="32" o:oned="t" path="m,l21600,21600e" filled="f">
            <v:path arrowok="t" fillok="f" o:connecttype="none"/>
            <o:lock v:ext="edit" shapetype="t"/>
          </v:shapetype>
          <v:shape id="_x0000_s1033" type="#_x0000_t32" style="position:absolute;left:0;text-align:left;margin-left:256.45pt;margin-top:414.6pt;width:0;height:18pt;z-index:251650048" o:connectortype="straight">
            <v:stroke endarrow="block"/>
          </v:shape>
        </w:pict>
      </w:r>
      <w:r w:rsidRPr="00F4314F">
        <w:rPr>
          <w:rFonts w:ascii="Times New Roman" w:hAnsi="Times New Roman" w:cs="Times New Roman"/>
          <w:sz w:val="24"/>
          <w:szCs w:val="24"/>
          <w:lang w:eastAsia="en-US"/>
        </w:rPr>
        <w:pict>
          <v:shape id="_x0000_s1036" type="#_x0000_t32" style="position:absolute;left:0;text-align:left;margin-left:256.45pt;margin-top:348.3pt;width:0;height:18pt;z-index:251651072" o:connectortype="straight">
            <v:stroke endarrow="block"/>
          </v:shape>
        </w:pict>
      </w:r>
      <w:r w:rsidRPr="00F4314F">
        <w:rPr>
          <w:rFonts w:ascii="Times New Roman" w:hAnsi="Times New Roman" w:cs="Times New Roman"/>
          <w:sz w:val="24"/>
          <w:szCs w:val="24"/>
          <w:lang w:eastAsia="en-US"/>
        </w:rPr>
        <w:pict>
          <v:shapetype id="_x0000_t202" coordsize="21600,21600" o:spt="202" path="m,l,21600r21600,l21600,xe">
            <v:stroke joinstyle="miter"/>
            <v:path gradientshapeok="t" o:connecttype="rect"/>
          </v:shapetype>
          <v:shape id="_x0000_s1037" type="#_x0000_t202" style="position:absolute;left:0;text-align:left;margin-left:16.45pt;margin-top:366.75pt;width:477pt;height:45.2pt;z-index:251652096">
            <v:textbox style="mso-next-textbox:#_x0000_s1037">
              <w:txbxContent>
                <w:p w:rsidR="007A7616" w:rsidRPr="00F4314F" w:rsidRDefault="007A7616" w:rsidP="00C97F4F">
                  <w:pPr>
                    <w:spacing w:after="0" w:line="240" w:lineRule="atLeast"/>
                    <w:ind w:firstLine="284"/>
                    <w:jc w:val="both"/>
                    <w:rPr>
                      <w:rFonts w:ascii="Times New Roman" w:hAnsi="Times New Roman"/>
                      <w:sz w:val="20"/>
                      <w:szCs w:val="20"/>
                    </w:rPr>
                  </w:pPr>
                  <w:r w:rsidRPr="00F4314F">
                    <w:rPr>
                      <w:rFonts w:ascii="Times New Roman" w:hAnsi="Times New Roman"/>
                      <w:sz w:val="20"/>
                      <w:szCs w:val="20"/>
                    </w:rPr>
                    <w:t>Прием и регистрация заявления об оформлении акта приемочной комиссии.</w:t>
                  </w:r>
                </w:p>
                <w:p w:rsidR="007A7616" w:rsidRPr="00F4314F" w:rsidRDefault="007A7616" w:rsidP="00C97F4F">
                  <w:pPr>
                    <w:spacing w:after="0" w:line="240" w:lineRule="atLeast"/>
                    <w:ind w:firstLine="284"/>
                    <w:jc w:val="center"/>
                    <w:rPr>
                      <w:rFonts w:ascii="Times New Roman" w:hAnsi="Times New Roman"/>
                      <w:sz w:val="20"/>
                      <w:szCs w:val="20"/>
                    </w:rPr>
                  </w:pPr>
                  <w:r w:rsidRPr="00F4314F">
                    <w:rPr>
                      <w:rFonts w:ascii="Times New Roman" w:hAnsi="Times New Roman"/>
                      <w:sz w:val="20"/>
                      <w:szCs w:val="20"/>
                    </w:rPr>
                    <w:t>Срок - не более 1 дня.</w:t>
                  </w:r>
                </w:p>
              </w:txbxContent>
            </v:textbox>
          </v:shape>
        </w:pict>
      </w:r>
      <w:r w:rsidRPr="00F4314F">
        <w:rPr>
          <w:rFonts w:ascii="Times New Roman" w:hAnsi="Times New Roman" w:cs="Times New Roman"/>
          <w:sz w:val="24"/>
          <w:szCs w:val="24"/>
          <w:lang w:eastAsia="en-US"/>
        </w:rPr>
        <w:pict>
          <v:shape id="_x0000_s1027" type="#_x0000_t202" style="position:absolute;left:0;text-align:left;margin-left:16.45pt;margin-top:84pt;width:307.1pt;height:96.6pt;z-index:251653120">
            <v:textbox style="mso-next-textbox:#_x0000_s1027">
              <w:txbxContent>
                <w:p w:rsidR="007A7616" w:rsidRDefault="007A7616" w:rsidP="00C97F4F">
                  <w:pPr>
                    <w:spacing w:after="0" w:line="240" w:lineRule="auto"/>
                    <w:ind w:firstLine="284"/>
                    <w:jc w:val="both"/>
                    <w:rPr>
                      <w:rFonts w:ascii="Times New Roman" w:hAnsi="Times New Roman"/>
                      <w:sz w:val="18"/>
                      <w:szCs w:val="18"/>
                    </w:rPr>
                  </w:pPr>
                  <w:r>
                    <w:rPr>
                      <w:rFonts w:ascii="Times New Roman" w:hAnsi="Times New Roman"/>
                      <w:sz w:val="18"/>
                      <w:szCs w:val="18"/>
                    </w:rPr>
                    <w:t>Рассмотрение  заявления о согласовании переустройства и (или) перепланировки с документами, принятие решения и оформление решения о согласовании переустройства и (или) перепланировки либо решения об отказе в согласовании переустройства и (или) перепланировки жилого помещения.</w:t>
                  </w:r>
                </w:p>
                <w:p w:rsidR="007A7616" w:rsidRDefault="007A7616" w:rsidP="00C97F4F">
                  <w:pPr>
                    <w:spacing w:after="0" w:line="240" w:lineRule="auto"/>
                    <w:ind w:firstLine="284"/>
                    <w:jc w:val="center"/>
                    <w:rPr>
                      <w:rFonts w:ascii="Times New Roman" w:hAnsi="Times New Roman"/>
                      <w:sz w:val="18"/>
                      <w:szCs w:val="18"/>
                    </w:rPr>
                  </w:pPr>
                  <w:r>
                    <w:rPr>
                      <w:rFonts w:ascii="Times New Roman" w:hAnsi="Times New Roman"/>
                      <w:sz w:val="18"/>
                      <w:szCs w:val="18"/>
                    </w:rPr>
                    <w:t>Срок принятия решения –  не более 45 дней со дня регистрации заявления о согласовании переустройства и (или) перепланировки и документов.</w:t>
                  </w:r>
                </w:p>
              </w:txbxContent>
            </v:textbox>
          </v:shape>
        </w:pict>
      </w:r>
      <w:r w:rsidRPr="00F4314F">
        <w:rPr>
          <w:rFonts w:ascii="Times New Roman" w:hAnsi="Times New Roman" w:cs="Times New Roman"/>
          <w:sz w:val="24"/>
          <w:szCs w:val="24"/>
          <w:lang w:eastAsia="en-US"/>
        </w:rPr>
        <w:pict>
          <v:shape id="_x0000_s1028" type="#_x0000_t202" style="position:absolute;left:0;text-align:left;margin-left:191.55pt;margin-top:195.95pt;width:305.65pt;height:147.35pt;z-index:251654144">
            <v:textbox style="mso-next-textbox:#_x0000_s1028">
              <w:txbxContent>
                <w:p w:rsidR="007A7616" w:rsidRPr="00F4314F" w:rsidRDefault="007A7616" w:rsidP="00C97F4F">
                  <w:pPr>
                    <w:spacing w:after="0" w:line="240" w:lineRule="auto"/>
                    <w:ind w:firstLine="284"/>
                    <w:jc w:val="both"/>
                    <w:rPr>
                      <w:rFonts w:ascii="Times New Roman" w:hAnsi="Times New Roman"/>
                      <w:sz w:val="20"/>
                      <w:szCs w:val="20"/>
                    </w:rPr>
                  </w:pPr>
                  <w:r w:rsidRPr="00F4314F">
                    <w:rPr>
                      <w:rFonts w:ascii="Times New Roman" w:hAnsi="Times New Roman"/>
                      <w:sz w:val="20"/>
                      <w:szCs w:val="20"/>
                    </w:rPr>
                    <w:t>Выдача (направление)  заявителю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 xml:space="preserve">Срок направления по почте с почтовым уведомлением - не более 2 дней со дня оформления </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соответствующего решения.</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 xml:space="preserve">Срок выдачи лично - не более 3 дней со дня </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оформления соответствующего решения.</w:t>
                  </w:r>
                </w:p>
              </w:txbxContent>
            </v:textbox>
          </v:shape>
        </w:pict>
      </w:r>
      <w:r w:rsidRPr="00F4314F">
        <w:rPr>
          <w:rFonts w:ascii="Times New Roman" w:hAnsi="Times New Roman" w:cs="Times New Roman"/>
          <w:sz w:val="24"/>
          <w:szCs w:val="24"/>
          <w:lang w:eastAsia="en-US"/>
        </w:rPr>
        <w:pict>
          <v:shape id="_x0000_s1029" type="#_x0000_t202" style="position:absolute;left:0;text-align:left;margin-left:337.8pt;margin-top:84pt;width:155.65pt;height:78.05pt;z-index:251655168">
            <v:textbox style="mso-next-textbox:#_x0000_s1029">
              <w:txbxContent>
                <w:p w:rsidR="007A7616" w:rsidRDefault="007A7616" w:rsidP="00C97F4F">
                  <w:pPr>
                    <w:spacing w:after="0" w:line="240" w:lineRule="auto"/>
                    <w:ind w:firstLine="284"/>
                    <w:jc w:val="center"/>
                    <w:rPr>
                      <w:rFonts w:ascii="Times New Roman" w:hAnsi="Times New Roman"/>
                      <w:sz w:val="24"/>
                      <w:szCs w:val="24"/>
                    </w:rPr>
                  </w:pPr>
                  <w:r>
                    <w:rPr>
                      <w:rFonts w:ascii="Times New Roman" w:hAnsi="Times New Roman"/>
                      <w:sz w:val="24"/>
                      <w:szCs w:val="24"/>
                    </w:rPr>
                    <w:t>Организация межведомственного информационного взаимодействия.</w:t>
                  </w:r>
                </w:p>
                <w:p w:rsidR="007A7616" w:rsidRDefault="007A7616" w:rsidP="00C97F4F">
                  <w:pPr>
                    <w:spacing w:after="0" w:line="240" w:lineRule="auto"/>
                    <w:jc w:val="center"/>
                    <w:rPr>
                      <w:rFonts w:ascii="Times New Roman" w:hAnsi="Times New Roman"/>
                      <w:sz w:val="24"/>
                      <w:szCs w:val="24"/>
                    </w:rPr>
                  </w:pPr>
                  <w:r>
                    <w:rPr>
                      <w:rFonts w:ascii="Times New Roman" w:hAnsi="Times New Roman"/>
                      <w:sz w:val="24"/>
                      <w:szCs w:val="24"/>
                    </w:rPr>
                    <w:t>Срок – не более 5 дней</w:t>
                  </w:r>
                </w:p>
              </w:txbxContent>
            </v:textbox>
          </v:shape>
        </w:pict>
      </w:r>
      <w:r w:rsidRPr="00F4314F">
        <w:rPr>
          <w:rFonts w:ascii="Times New Roman" w:hAnsi="Times New Roman" w:cs="Times New Roman"/>
          <w:sz w:val="24"/>
          <w:szCs w:val="24"/>
          <w:lang w:eastAsia="en-US"/>
        </w:rPr>
        <w:pict>
          <v:shape id="_x0000_s1031" type="#_x0000_t32" style="position:absolute;left:0;text-align:left;margin-left:243pt;margin-top:40.1pt;width:.05pt;height:13.25pt;z-index:251656192" o:connectortype="straight">
            <v:stroke endarrow="block"/>
          </v:shape>
        </w:pict>
      </w:r>
      <w:r w:rsidRPr="00F4314F">
        <w:rPr>
          <w:rFonts w:ascii="Times New Roman" w:hAnsi="Times New Roman" w:cs="Times New Roman"/>
          <w:sz w:val="24"/>
          <w:szCs w:val="24"/>
          <w:lang w:eastAsia="en-US"/>
        </w:rPr>
        <w:pict>
          <v:shape id="_x0000_s1034" type="#_x0000_t32" style="position:absolute;left:0;text-align:left;margin-left:256.45pt;margin-top:65.55pt;width:0;height:18pt;z-index:251657216" o:connectortype="straight">
            <v:stroke endarrow="block"/>
          </v:shape>
        </w:pict>
      </w:r>
      <w:r w:rsidRPr="00F4314F">
        <w:rPr>
          <w:rFonts w:ascii="Times New Roman" w:hAnsi="Times New Roman" w:cs="Times New Roman"/>
          <w:sz w:val="24"/>
          <w:szCs w:val="24"/>
          <w:lang w:eastAsia="en-US"/>
        </w:rPr>
        <w:pict>
          <v:shape id="_x0000_s1035" type="#_x0000_t32" style="position:absolute;left:0;text-align:left;margin-left:300.3pt;margin-top:177.5pt;width:0;height:18pt;z-index:251658240" o:connectortype="straight">
            <v:stroke endarrow="block"/>
          </v:shape>
        </w:pict>
      </w:r>
      <w:r w:rsidRPr="00F4314F">
        <w:rPr>
          <w:rFonts w:ascii="Times New Roman" w:hAnsi="Times New Roman" w:cs="Times New Roman"/>
          <w:sz w:val="24"/>
          <w:szCs w:val="24"/>
          <w:lang w:eastAsia="en-US"/>
        </w:rPr>
        <w:pict>
          <v:shape id="_x0000_s1040" type="#_x0000_t202" style="position:absolute;left:0;text-align:left;margin-left:16.45pt;margin-top:12.1pt;width:477pt;height:51.65pt;z-index:251659264">
            <v:textbox style="mso-next-textbox:#_x0000_s1040">
              <w:txbxContent>
                <w:p w:rsidR="007A7616" w:rsidRDefault="007A7616" w:rsidP="00C97F4F">
                  <w:pPr>
                    <w:spacing w:after="0" w:line="240" w:lineRule="auto"/>
                    <w:ind w:firstLine="284"/>
                    <w:jc w:val="center"/>
                    <w:rPr>
                      <w:rFonts w:ascii="Times New Roman" w:hAnsi="Times New Roman"/>
                      <w:sz w:val="24"/>
                      <w:szCs w:val="24"/>
                    </w:rPr>
                  </w:pPr>
                  <w:r>
                    <w:rPr>
                      <w:rFonts w:ascii="Times New Roman" w:hAnsi="Times New Roman"/>
                      <w:sz w:val="24"/>
                      <w:szCs w:val="24"/>
                    </w:rPr>
                    <w:t>Прием и регистрация заявления о согласовании переустройства и (или) перепланировки с прилагаемыми документами.</w:t>
                  </w:r>
                </w:p>
                <w:p w:rsidR="007A7616" w:rsidRDefault="007A7616" w:rsidP="00C97F4F">
                  <w:pPr>
                    <w:spacing w:after="0" w:line="240" w:lineRule="auto"/>
                    <w:ind w:firstLine="284"/>
                    <w:jc w:val="center"/>
                    <w:rPr>
                      <w:rFonts w:ascii="Times New Roman" w:hAnsi="Times New Roman"/>
                      <w:sz w:val="24"/>
                      <w:szCs w:val="24"/>
                    </w:rPr>
                  </w:pPr>
                  <w:r>
                    <w:rPr>
                      <w:rFonts w:ascii="Times New Roman" w:hAnsi="Times New Roman"/>
                      <w:sz w:val="24"/>
                      <w:szCs w:val="24"/>
                    </w:rPr>
                    <w:t>Срок - не более 1 дня.</w:t>
                  </w:r>
                </w:p>
                <w:p w:rsidR="007A7616" w:rsidRDefault="007A7616" w:rsidP="00C97F4F">
                  <w:pPr>
                    <w:spacing w:after="0" w:line="240" w:lineRule="auto"/>
                    <w:rPr>
                      <w:rFonts w:ascii="Times New Roman" w:hAnsi="Times New Roman"/>
                      <w:sz w:val="24"/>
                      <w:szCs w:val="24"/>
                    </w:rPr>
                  </w:pPr>
                  <w:r>
                    <w:rPr>
                      <w:rFonts w:ascii="Times New Roman" w:hAnsi="Times New Roman"/>
                      <w:sz w:val="24"/>
                      <w:szCs w:val="24"/>
                    </w:rPr>
                    <w:t xml:space="preserve"> </w:t>
                  </w:r>
                </w:p>
              </w:txbxContent>
            </v:textbox>
          </v:shape>
        </w:pict>
      </w:r>
      <w:r w:rsidRPr="00F4314F">
        <w:rPr>
          <w:rFonts w:ascii="Times New Roman" w:hAnsi="Times New Roman" w:cs="Times New Roman"/>
          <w:sz w:val="24"/>
          <w:szCs w:val="24"/>
          <w:lang w:eastAsia="en-US"/>
        </w:rPr>
        <w:pict>
          <v:shape id="_x0000_s1041" type="#_x0000_t32" style="position:absolute;left:0;text-align:left;margin-left:323.55pt;margin-top:127.35pt;width:14.25pt;height:.05pt;z-index:251660288" o:connectortype="straight">
            <v:stroke endarrow="block"/>
          </v:shape>
        </w:pict>
      </w:r>
      <w:r w:rsidRPr="00F4314F">
        <w:rPr>
          <w:rFonts w:ascii="Times New Roman" w:hAnsi="Times New Roman" w:cs="Times New Roman"/>
          <w:sz w:val="24"/>
          <w:szCs w:val="24"/>
          <w:lang w:eastAsia="en-US"/>
        </w:rPr>
        <w:pict>
          <v:shape id="_x0000_s1042" type="#_x0000_t202" style="position:absolute;left:0;text-align:left;margin-left:16.45pt;margin-top:195.95pt;width:155.65pt;height:147.35pt;z-index:251661312">
            <v:textbox style="mso-next-textbox:#_x0000_s1042">
              <w:txbxContent>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Уведомление об отказе в приеме заявления и документов к рассмотрению.</w:t>
                  </w:r>
                </w:p>
                <w:p w:rsidR="007A7616" w:rsidRPr="00F4314F" w:rsidRDefault="007A7616" w:rsidP="00C97F4F">
                  <w:pPr>
                    <w:spacing w:after="0" w:line="240" w:lineRule="auto"/>
                    <w:jc w:val="center"/>
                    <w:rPr>
                      <w:rFonts w:ascii="Times New Roman" w:hAnsi="Times New Roman"/>
                      <w:sz w:val="20"/>
                      <w:szCs w:val="20"/>
                    </w:rPr>
                  </w:pPr>
                  <w:r w:rsidRPr="00F4314F">
                    <w:rPr>
                      <w:rFonts w:ascii="Times New Roman" w:hAnsi="Times New Roman"/>
                      <w:sz w:val="20"/>
                      <w:szCs w:val="20"/>
                    </w:rPr>
                    <w:t>Срок подготовки уведомления  – не более 5 дней</w:t>
                  </w:r>
                </w:p>
                <w:p w:rsidR="007A7616" w:rsidRPr="00F4314F" w:rsidRDefault="007A7616" w:rsidP="00C97F4F">
                  <w:pPr>
                    <w:spacing w:after="0" w:line="240" w:lineRule="auto"/>
                    <w:jc w:val="center"/>
                    <w:rPr>
                      <w:rFonts w:ascii="Times New Roman" w:hAnsi="Times New Roman"/>
                      <w:spacing w:val="-4"/>
                      <w:sz w:val="20"/>
                      <w:szCs w:val="20"/>
                    </w:rPr>
                  </w:pPr>
                  <w:r w:rsidRPr="00F4314F">
                    <w:rPr>
                      <w:rFonts w:ascii="Times New Roman" w:hAnsi="Times New Roman"/>
                      <w:spacing w:val="-4"/>
                      <w:sz w:val="20"/>
                      <w:szCs w:val="20"/>
                    </w:rPr>
                    <w:t>Срок направлени</w:t>
                  </w:r>
                  <w:proofErr w:type="gramStart"/>
                  <w:r w:rsidRPr="00F4314F">
                    <w:rPr>
                      <w:rFonts w:ascii="Times New Roman" w:hAnsi="Times New Roman"/>
                      <w:spacing w:val="-4"/>
                      <w:sz w:val="20"/>
                      <w:szCs w:val="20"/>
                    </w:rPr>
                    <w:t>я(</w:t>
                  </w:r>
                  <w:proofErr w:type="gramEnd"/>
                  <w:r w:rsidRPr="00F4314F">
                    <w:rPr>
                      <w:rFonts w:ascii="Times New Roman" w:hAnsi="Times New Roman"/>
                      <w:spacing w:val="-4"/>
                      <w:sz w:val="20"/>
                      <w:szCs w:val="20"/>
                    </w:rPr>
                    <w:t>выдачи) уведомления заявителю - в течение 3 дней со дня</w:t>
                  </w:r>
                  <w:r w:rsidRPr="00C328E5">
                    <w:rPr>
                      <w:rFonts w:ascii="Times New Roman" w:hAnsi="Times New Roman"/>
                      <w:spacing w:val="-4"/>
                      <w:sz w:val="24"/>
                      <w:szCs w:val="24"/>
                    </w:rPr>
                    <w:t xml:space="preserve"> </w:t>
                  </w:r>
                  <w:r w:rsidRPr="00F4314F">
                    <w:rPr>
                      <w:rFonts w:ascii="Times New Roman" w:hAnsi="Times New Roman"/>
                      <w:spacing w:val="-4"/>
                      <w:sz w:val="20"/>
                      <w:szCs w:val="20"/>
                    </w:rPr>
                    <w:t xml:space="preserve">подписания уведомления </w:t>
                  </w:r>
                </w:p>
                <w:p w:rsidR="007A7616" w:rsidRPr="00F4314F" w:rsidRDefault="007A7616" w:rsidP="00C97F4F">
                  <w:pPr>
                    <w:spacing w:after="0" w:line="240" w:lineRule="auto"/>
                    <w:jc w:val="center"/>
                    <w:rPr>
                      <w:rFonts w:ascii="Times New Roman" w:hAnsi="Times New Roman"/>
                      <w:sz w:val="20"/>
                      <w:szCs w:val="20"/>
                    </w:rPr>
                  </w:pPr>
                  <w:r w:rsidRPr="00F4314F">
                    <w:rPr>
                      <w:rFonts w:ascii="Times New Roman" w:hAnsi="Times New Roman"/>
                      <w:spacing w:val="-4"/>
                      <w:sz w:val="20"/>
                      <w:szCs w:val="20"/>
                      <w:highlight w:val="green"/>
                    </w:rPr>
                    <w:t xml:space="preserve">главой администрации </w:t>
                  </w:r>
                </w:p>
              </w:txbxContent>
            </v:textbox>
          </v:shape>
        </w:pict>
      </w:r>
      <w:r w:rsidRPr="00F4314F">
        <w:rPr>
          <w:rFonts w:ascii="Times New Roman" w:hAnsi="Times New Roman" w:cs="Times New Roman"/>
          <w:sz w:val="24"/>
          <w:szCs w:val="24"/>
          <w:lang w:eastAsia="en-US"/>
        </w:rPr>
        <w:pict>
          <v:shape id="_x0000_s1043" type="#_x0000_t32" style="position:absolute;left:0;text-align:left;margin-left:94.05pt;margin-top:177.5pt;width:0;height:18pt;z-index:251662336" o:connectortype="straight">
            <v:stroke endarrow="block"/>
          </v:shape>
        </w:pict>
      </w:r>
    </w:p>
    <w:p w:rsidR="00C97F4F" w:rsidRPr="00F4314F" w:rsidRDefault="00C97F4F" w:rsidP="00C97F4F">
      <w:pPr>
        <w:shd w:val="clear" w:color="auto" w:fill="FFFFFF"/>
        <w:spacing w:after="0" w:line="240" w:lineRule="auto"/>
        <w:jc w:val="center"/>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F4314F" w:rsidP="00C97F4F">
      <w:pPr>
        <w:pStyle w:val="ConsPlusNonformat"/>
        <w:ind w:firstLine="539"/>
        <w:jc w:val="both"/>
        <w:rPr>
          <w:rFonts w:ascii="Times New Roman" w:hAnsi="Times New Roman" w:cs="Times New Roman"/>
          <w:sz w:val="24"/>
          <w:szCs w:val="24"/>
        </w:rPr>
      </w:pPr>
      <w:r w:rsidRPr="00F4314F">
        <w:rPr>
          <w:rFonts w:ascii="Times New Roman" w:hAnsi="Times New Roman" w:cs="Times New Roman"/>
          <w:sz w:val="24"/>
          <w:szCs w:val="24"/>
          <w:lang w:eastAsia="en-US"/>
        </w:rPr>
        <w:pict>
          <v:shape id="_x0000_s1032" type="#_x0000_t202" style="position:absolute;left:0;text-align:left;margin-left:-2.55pt;margin-top:5.3pt;width:496pt;height:56pt;z-index:251649024">
            <v:textbox style="mso-next-textbox:#_x0000_s1032">
              <w:txbxContent>
                <w:p w:rsidR="007A7616" w:rsidRPr="00F4314F" w:rsidRDefault="007A7616" w:rsidP="00C97F4F">
                  <w:pPr>
                    <w:spacing w:after="0" w:line="240" w:lineRule="auto"/>
                    <w:ind w:firstLine="284"/>
                    <w:jc w:val="both"/>
                    <w:rPr>
                      <w:rFonts w:ascii="Times New Roman" w:hAnsi="Times New Roman"/>
                      <w:sz w:val="20"/>
                      <w:szCs w:val="20"/>
                    </w:rPr>
                  </w:pPr>
                  <w:r w:rsidRPr="00F4314F">
                    <w:rPr>
                      <w:rFonts w:ascii="Times New Roman" w:hAnsi="Times New Roman"/>
                      <w:sz w:val="20"/>
                      <w:szCs w:val="20"/>
                    </w:rPr>
                    <w:t>Формирование приемочной комиссии и оформление акта приемочной комиссии.</w:t>
                  </w:r>
                </w:p>
                <w:p w:rsidR="007A7616" w:rsidRPr="00F4314F" w:rsidRDefault="007A7616" w:rsidP="00C97F4F">
                  <w:pPr>
                    <w:spacing w:after="0" w:line="240" w:lineRule="auto"/>
                    <w:ind w:firstLine="284"/>
                    <w:jc w:val="center"/>
                    <w:rPr>
                      <w:rFonts w:ascii="Times New Roman" w:hAnsi="Times New Roman"/>
                      <w:sz w:val="20"/>
                      <w:szCs w:val="20"/>
                    </w:rPr>
                  </w:pPr>
                  <w:r w:rsidRPr="00F4314F">
                    <w:rPr>
                      <w:rFonts w:ascii="Times New Roman" w:hAnsi="Times New Roman"/>
                      <w:sz w:val="20"/>
                      <w:szCs w:val="20"/>
                    </w:rPr>
                    <w:t>Срок –  не более 24 дней со дня регистрации заявления об оформление акта приемочной комиссии.</w:t>
                  </w:r>
                </w:p>
              </w:txbxContent>
            </v:textbox>
          </v:shape>
        </w:pict>
      </w: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C97F4F" w:rsidP="00C97F4F">
      <w:pPr>
        <w:pStyle w:val="ConsPlusNonformat"/>
        <w:tabs>
          <w:tab w:val="left" w:pos="4995"/>
        </w:tabs>
        <w:ind w:firstLine="539"/>
        <w:jc w:val="both"/>
        <w:rPr>
          <w:rFonts w:ascii="Times New Roman" w:hAnsi="Times New Roman" w:cs="Times New Roman"/>
          <w:sz w:val="24"/>
          <w:szCs w:val="24"/>
        </w:rPr>
      </w:pPr>
      <w:r w:rsidRPr="00F4314F">
        <w:rPr>
          <w:rFonts w:ascii="Times New Roman" w:hAnsi="Times New Roman" w:cs="Times New Roman"/>
          <w:sz w:val="24"/>
          <w:szCs w:val="24"/>
        </w:rPr>
        <w:tab/>
      </w:r>
    </w:p>
    <w:p w:rsidR="00C97F4F" w:rsidRPr="00F4314F" w:rsidRDefault="00C97F4F" w:rsidP="00C97F4F">
      <w:pPr>
        <w:pStyle w:val="ConsPlusNonformat"/>
        <w:ind w:firstLine="539"/>
        <w:jc w:val="both"/>
        <w:rPr>
          <w:rFonts w:ascii="Times New Roman" w:hAnsi="Times New Roman" w:cs="Times New Roman"/>
          <w:sz w:val="24"/>
          <w:szCs w:val="24"/>
        </w:rPr>
      </w:pPr>
    </w:p>
    <w:p w:rsidR="00C97F4F" w:rsidRPr="00F4314F" w:rsidRDefault="00F4314F" w:rsidP="00C97F4F">
      <w:pPr>
        <w:pStyle w:val="ConsPlusNonformat"/>
        <w:ind w:firstLine="539"/>
        <w:jc w:val="both"/>
        <w:rPr>
          <w:rFonts w:ascii="Times New Roman" w:hAnsi="Times New Roman" w:cs="Times New Roman"/>
          <w:sz w:val="24"/>
          <w:szCs w:val="24"/>
        </w:rPr>
      </w:pPr>
      <w:r w:rsidRPr="00F4314F">
        <w:rPr>
          <w:rFonts w:ascii="Times New Roman" w:hAnsi="Times New Roman" w:cs="Times New Roman"/>
          <w:sz w:val="24"/>
          <w:szCs w:val="24"/>
        </w:rPr>
        <w:pict>
          <v:shape id="_x0000_s1038" type="#_x0000_t32" style="position:absolute;left:0;text-align:left;margin-left:243pt;margin-top:6.1pt;width:.05pt;height:7pt;z-index:251663360" o:connectortype="straight">
            <v:stroke endarrow="block"/>
          </v:shape>
        </w:pict>
      </w:r>
      <w:r w:rsidRPr="00F4314F">
        <w:rPr>
          <w:rFonts w:ascii="Times New Roman" w:hAnsi="Times New Roman" w:cs="Times New Roman"/>
          <w:sz w:val="24"/>
          <w:szCs w:val="24"/>
        </w:rPr>
        <w:pict>
          <v:shape id="_x0000_s1030" type="#_x0000_t202" style="position:absolute;left:0;text-align:left;margin-left:-2.55pt;margin-top:13.1pt;width:477pt;height:92.05pt;z-index:251664384">
            <v:textbox style="mso-next-textbox:#_x0000_s1030">
              <w:txbxContent>
                <w:p w:rsidR="007A7616" w:rsidRPr="00F4314F" w:rsidRDefault="007A7616" w:rsidP="00C97F4F">
                  <w:pPr>
                    <w:spacing w:after="0" w:line="240" w:lineRule="atLeast"/>
                    <w:ind w:firstLine="284"/>
                    <w:jc w:val="both"/>
                    <w:rPr>
                      <w:rFonts w:ascii="Times New Roman" w:hAnsi="Times New Roman"/>
                      <w:sz w:val="20"/>
                      <w:szCs w:val="20"/>
                    </w:rPr>
                  </w:pPr>
                  <w:r w:rsidRPr="00F4314F">
                    <w:rPr>
                      <w:rFonts w:ascii="Times New Roman" w:hAnsi="Times New Roman"/>
                      <w:sz w:val="20"/>
                      <w:szCs w:val="20"/>
                    </w:rPr>
                    <w:t>Выдача (направление)  заявителю акта приемочной комиссии.</w:t>
                  </w:r>
                </w:p>
                <w:p w:rsidR="007A7616" w:rsidRPr="00F4314F" w:rsidRDefault="007A7616" w:rsidP="00C97F4F">
                  <w:pPr>
                    <w:spacing w:after="0" w:line="240" w:lineRule="atLeast"/>
                    <w:ind w:firstLine="284"/>
                    <w:jc w:val="center"/>
                    <w:rPr>
                      <w:rFonts w:ascii="Times New Roman" w:hAnsi="Times New Roman"/>
                      <w:sz w:val="20"/>
                      <w:szCs w:val="20"/>
                    </w:rPr>
                  </w:pPr>
                  <w:r w:rsidRPr="00F4314F">
                    <w:rPr>
                      <w:rFonts w:ascii="Times New Roman" w:hAnsi="Times New Roman"/>
                      <w:sz w:val="20"/>
                      <w:szCs w:val="20"/>
                    </w:rPr>
                    <w:t>Срок направления по почте с почтовым уведомлением - не более 2 дней со дня подписания протокола заседания комиссии.</w:t>
                  </w:r>
                </w:p>
                <w:p w:rsidR="007A7616" w:rsidRPr="00F4314F" w:rsidRDefault="007A7616" w:rsidP="00C97F4F">
                  <w:pPr>
                    <w:spacing w:after="0" w:line="240" w:lineRule="atLeast"/>
                    <w:ind w:firstLine="284"/>
                    <w:jc w:val="center"/>
                    <w:rPr>
                      <w:rFonts w:ascii="Times New Roman" w:hAnsi="Times New Roman"/>
                      <w:sz w:val="20"/>
                      <w:szCs w:val="20"/>
                    </w:rPr>
                  </w:pPr>
                  <w:r w:rsidRPr="00F4314F">
                    <w:rPr>
                      <w:rFonts w:ascii="Times New Roman" w:hAnsi="Times New Roman"/>
                      <w:sz w:val="20"/>
                      <w:szCs w:val="20"/>
                    </w:rPr>
                    <w:t>Срок выдачи заявителю на руки - не более 3 дней со дня подписания протокола заседания комиссии.</w:t>
                  </w:r>
                </w:p>
              </w:txbxContent>
            </v:textbox>
          </v:shape>
        </w:pict>
      </w:r>
    </w:p>
    <w:p w:rsidR="00C97F4F" w:rsidRPr="00F4314F" w:rsidRDefault="00E3002A" w:rsidP="00C97F4F">
      <w:pPr>
        <w:pStyle w:val="ConsPlusNonformat"/>
        <w:ind w:firstLine="539"/>
        <w:jc w:val="both"/>
        <w:rPr>
          <w:rFonts w:ascii="Times New Roman" w:hAnsi="Times New Roman" w:cs="Times New Roman"/>
          <w:sz w:val="24"/>
          <w:szCs w:val="24"/>
        </w:rPr>
      </w:pPr>
      <w:r w:rsidRPr="00F4314F">
        <w:rPr>
          <w:rFonts w:ascii="Times New Roman" w:hAnsi="Times New Roman" w:cs="Times New Roman"/>
          <w:sz w:val="24"/>
          <w:szCs w:val="24"/>
        </w:rPr>
        <w:pict>
          <v:shape id="_x0000_s1039" type="#_x0000_t32" style="position:absolute;left:0;text-align:left;margin-left:249.65pt;margin-top:95.25pt;width:0;height:18pt;z-index:251666432" o:connectortype="straight">
            <v:stroke endarrow="block"/>
          </v:shape>
        </w:pict>
      </w: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t>Приложение №2</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ind w:firstLine="540"/>
        <w:jc w:val="both"/>
        <w:rPr>
          <w:rFonts w:ascii="Times New Roman" w:hAnsi="Times New Roman" w:cs="Times New Roman"/>
          <w:sz w:val="24"/>
          <w:szCs w:val="24"/>
        </w:rPr>
      </w:pPr>
    </w:p>
    <w:p w:rsidR="00C97F4F" w:rsidRPr="00F4314F" w:rsidRDefault="00C97F4F" w:rsidP="00C97F4F">
      <w:pPr>
        <w:pStyle w:val="1"/>
        <w:spacing w:before="0" w:beforeAutospacing="0" w:after="0" w:afterAutospacing="0"/>
        <w:jc w:val="center"/>
        <w:rPr>
          <w:b w:val="0"/>
          <w:sz w:val="24"/>
          <w:szCs w:val="24"/>
        </w:rPr>
      </w:pPr>
    </w:p>
    <w:p w:rsidR="00F4314F" w:rsidRDefault="00F4314F"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r w:rsidRPr="00F4314F">
        <w:rPr>
          <w:rFonts w:ascii="Times New Roman" w:hAnsi="Times New Roman" w:cs="Times New Roman"/>
          <w:sz w:val="24"/>
          <w:szCs w:val="24"/>
        </w:rPr>
        <w:pict>
          <v:shape id="_x0000_s1026" type="#_x0000_t202" style="position:absolute;left:0;text-align:left;margin-left:6.45pt;margin-top:2.3pt;width:477pt;height:71pt;z-index:251665408">
            <v:textbox style="mso-next-textbox:#_x0000_s1026">
              <w:txbxContent>
                <w:p w:rsidR="007A7616" w:rsidRPr="00F4314F" w:rsidRDefault="007A7616" w:rsidP="00C97F4F">
                  <w:pPr>
                    <w:spacing w:after="0" w:line="240" w:lineRule="atLeast"/>
                    <w:ind w:firstLine="284"/>
                    <w:jc w:val="both"/>
                    <w:rPr>
                      <w:rFonts w:ascii="Times New Roman" w:hAnsi="Times New Roman"/>
                      <w:sz w:val="20"/>
                      <w:szCs w:val="20"/>
                    </w:rPr>
                  </w:pPr>
                  <w:r w:rsidRPr="00F4314F">
                    <w:rPr>
                      <w:rFonts w:ascii="Times New Roman" w:hAnsi="Times New Roman"/>
                      <w:sz w:val="20"/>
                      <w:szCs w:val="20"/>
                    </w:rPr>
                    <w:t>Направление акта приемочной комиссии о завершенном переустройстве и (или) перепланировке жилого помещения в территориальное отделение Управления Федеральной службы государственной регистрации, кадастра и картографии по Астраханской области.</w:t>
                  </w:r>
                </w:p>
                <w:p w:rsidR="007A7616" w:rsidRPr="00F4314F" w:rsidRDefault="007A7616" w:rsidP="00C97F4F">
                  <w:pPr>
                    <w:spacing w:after="0" w:line="240" w:lineRule="atLeast"/>
                    <w:ind w:firstLine="284"/>
                    <w:jc w:val="both"/>
                    <w:rPr>
                      <w:rFonts w:ascii="Times New Roman" w:hAnsi="Times New Roman"/>
                      <w:sz w:val="20"/>
                      <w:szCs w:val="20"/>
                    </w:rPr>
                  </w:pPr>
                  <w:r w:rsidRPr="00F4314F">
                    <w:rPr>
                      <w:rFonts w:ascii="Times New Roman" w:hAnsi="Times New Roman"/>
                      <w:sz w:val="20"/>
                      <w:szCs w:val="20"/>
                    </w:rPr>
                    <w:t>Срок - не более 10 дней со дня подписания акта приемочной комиссии.</w:t>
                  </w:r>
                </w:p>
              </w:txbxContent>
            </v:textbox>
          </v:shape>
        </w:pict>
      </w:r>
    </w:p>
    <w:p w:rsidR="00F4314F" w:rsidRDefault="00F4314F"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p>
    <w:p w:rsidR="00F4314F" w:rsidRDefault="00F4314F"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p>
    <w:p w:rsidR="00F4314F" w:rsidRDefault="00F4314F" w:rsidP="00F4314F">
      <w:pPr>
        <w:pStyle w:val="1"/>
        <w:spacing w:before="0" w:beforeAutospacing="0" w:after="0" w:afterAutospacing="0"/>
        <w:jc w:val="right"/>
        <w:rPr>
          <w:b w:val="0"/>
          <w:sz w:val="24"/>
          <w:szCs w:val="24"/>
        </w:rPr>
      </w:pPr>
      <w:r>
        <w:rPr>
          <w:b w:val="0"/>
          <w:sz w:val="24"/>
          <w:szCs w:val="24"/>
        </w:rPr>
        <w:lastRenderedPageBreak/>
        <w:t>Приложение 2</w:t>
      </w:r>
    </w:p>
    <w:p w:rsidR="00F4314F" w:rsidRPr="00F4314F" w:rsidRDefault="00F4314F" w:rsidP="00F4314F">
      <w:pPr>
        <w:pStyle w:val="1"/>
        <w:spacing w:before="0" w:beforeAutospacing="0" w:after="0" w:afterAutospacing="0"/>
        <w:jc w:val="center"/>
        <w:rPr>
          <w:b w:val="0"/>
          <w:bCs w:val="0"/>
          <w:sz w:val="24"/>
          <w:szCs w:val="24"/>
        </w:rPr>
      </w:pPr>
      <w:r w:rsidRPr="00F4314F">
        <w:rPr>
          <w:b w:val="0"/>
          <w:sz w:val="24"/>
          <w:szCs w:val="24"/>
        </w:rPr>
        <w:t>Образец заявления</w:t>
      </w:r>
      <w:r w:rsidRPr="00F4314F">
        <w:rPr>
          <w:b w:val="0"/>
          <w:bCs w:val="0"/>
          <w:sz w:val="24"/>
          <w:szCs w:val="24"/>
        </w:rPr>
        <w:t xml:space="preserve">  </w:t>
      </w:r>
    </w:p>
    <w:p w:rsidR="00F4314F" w:rsidRPr="00F4314F" w:rsidRDefault="00F4314F" w:rsidP="00F4314F">
      <w:pPr>
        <w:pStyle w:val="1"/>
        <w:spacing w:before="0" w:beforeAutospacing="0" w:after="0" w:afterAutospacing="0"/>
        <w:jc w:val="center"/>
        <w:rPr>
          <w:b w:val="0"/>
          <w:sz w:val="24"/>
          <w:szCs w:val="24"/>
        </w:rPr>
      </w:pPr>
      <w:r w:rsidRPr="00F4314F">
        <w:rPr>
          <w:b w:val="0"/>
          <w:sz w:val="24"/>
          <w:szCs w:val="24"/>
        </w:rPr>
        <w:t>о согласовании переустройства и (или) перепланировки жилого помещения</w:t>
      </w:r>
    </w:p>
    <w:p w:rsidR="00F4314F" w:rsidRDefault="00F4314F"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p>
    <w:p w:rsidR="00C97F4F" w:rsidRPr="00F4314F" w:rsidRDefault="00C97F4F" w:rsidP="00C97F4F">
      <w:pPr>
        <w:shd w:val="clear" w:color="auto" w:fill="FFFFFF"/>
        <w:tabs>
          <w:tab w:val="center" w:pos="4818"/>
          <w:tab w:val="right" w:pos="9637"/>
        </w:tabs>
        <w:spacing w:after="0" w:line="240" w:lineRule="auto"/>
        <w:ind w:left="6096"/>
        <w:jc w:val="right"/>
        <w:rPr>
          <w:rFonts w:ascii="Times New Roman" w:eastAsia="Lucida Sans Unicode" w:hAnsi="Times New Roman" w:cs="Times New Roman"/>
          <w:spacing w:val="-7"/>
          <w:kern w:val="2"/>
          <w:sz w:val="24"/>
          <w:szCs w:val="24"/>
        </w:rPr>
      </w:pPr>
      <w:r w:rsidRPr="00F4314F">
        <w:rPr>
          <w:rFonts w:ascii="Times New Roman" w:eastAsia="Lucida Sans Unicode" w:hAnsi="Times New Roman" w:cs="Times New Roman"/>
          <w:spacing w:val="-7"/>
          <w:kern w:val="2"/>
          <w:sz w:val="24"/>
          <w:szCs w:val="24"/>
        </w:rPr>
        <w:t xml:space="preserve">Главе муниципального образования </w:t>
      </w:r>
    </w:p>
    <w:p w:rsidR="00C97F4F" w:rsidRPr="00F4314F" w:rsidRDefault="00C97F4F" w:rsidP="00C97F4F">
      <w:pPr>
        <w:shd w:val="clear" w:color="auto" w:fill="FFFFFF"/>
        <w:tabs>
          <w:tab w:val="center" w:pos="4818"/>
          <w:tab w:val="right" w:pos="9637"/>
        </w:tabs>
        <w:spacing w:after="0" w:line="240" w:lineRule="auto"/>
        <w:ind w:left="6096"/>
        <w:rPr>
          <w:rFonts w:ascii="Times New Roman" w:eastAsia="Lucida Sans Unicode" w:hAnsi="Times New Roman" w:cs="Times New Roman"/>
          <w:spacing w:val="-7"/>
          <w:kern w:val="2"/>
          <w:sz w:val="24"/>
          <w:szCs w:val="24"/>
        </w:rPr>
      </w:pPr>
      <w:r w:rsidRPr="00F4314F">
        <w:rPr>
          <w:rFonts w:ascii="Times New Roman" w:eastAsia="Lucida Sans Unicode" w:hAnsi="Times New Roman" w:cs="Times New Roman"/>
          <w:spacing w:val="-7"/>
          <w:kern w:val="2"/>
          <w:sz w:val="24"/>
          <w:szCs w:val="24"/>
        </w:rPr>
        <w:t xml:space="preserve">            «__________________________»</w:t>
      </w:r>
    </w:p>
    <w:p w:rsidR="00C97F4F" w:rsidRPr="00F4314F" w:rsidRDefault="00C97F4F" w:rsidP="00C97F4F">
      <w:pPr>
        <w:shd w:val="clear" w:color="auto" w:fill="FFFFFF"/>
        <w:tabs>
          <w:tab w:val="center" w:pos="4818"/>
          <w:tab w:val="right" w:pos="9637"/>
        </w:tabs>
        <w:spacing w:after="0" w:line="240" w:lineRule="auto"/>
        <w:ind w:left="6096"/>
        <w:rPr>
          <w:rFonts w:ascii="Times New Roman" w:eastAsia="Lucida Sans Unicode" w:hAnsi="Times New Roman" w:cs="Times New Roman"/>
          <w:spacing w:val="-7"/>
          <w:kern w:val="2"/>
          <w:sz w:val="24"/>
          <w:szCs w:val="24"/>
        </w:rPr>
      </w:pPr>
    </w:p>
    <w:p w:rsidR="00C97F4F" w:rsidRPr="00F4314F" w:rsidRDefault="00C97F4F" w:rsidP="00C97F4F">
      <w:pPr>
        <w:autoSpaceDE w:val="0"/>
        <w:autoSpaceDN w:val="0"/>
        <w:adjustRightInd w:val="0"/>
        <w:spacing w:after="0" w:line="240" w:lineRule="auto"/>
        <w:jc w:val="right"/>
        <w:rPr>
          <w:rFonts w:ascii="Times New Roman" w:eastAsia="Calibri" w:hAnsi="Times New Roman" w:cs="Times New Roman"/>
          <w:sz w:val="24"/>
          <w:szCs w:val="24"/>
        </w:rPr>
      </w:pPr>
      <w:r w:rsidRPr="00F4314F">
        <w:rPr>
          <w:rFonts w:ascii="Times New Roman" w:hAnsi="Times New Roman" w:cs="Times New Roman"/>
          <w:sz w:val="24"/>
          <w:szCs w:val="24"/>
        </w:rPr>
        <w:t xml:space="preserve">                                   В _____________________________</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(наименование органа местного</w:t>
      </w:r>
      <w:proofErr w:type="gramEnd"/>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                                            самоуправления</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                                   _______________________________</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                                     муниципального образования)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ЗАЯВЛЕНИЕ</w:t>
      </w:r>
    </w:p>
    <w:p w:rsidR="00C97F4F" w:rsidRPr="00F4314F" w:rsidRDefault="00C97F4F" w:rsidP="00F431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о переустройстве и (или) перепланировке жилого помещения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от __________________________________________________</w:t>
      </w:r>
      <w:r w:rsidR="00F4314F">
        <w:rPr>
          <w:rFonts w:ascii="Times New Roman" w:hAnsi="Times New Roman" w:cs="Times New Roman"/>
          <w:sz w:val="24"/>
          <w:szCs w:val="24"/>
        </w:rPr>
        <w:t>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(указывается наниматель, либо арендатор, либо собственник жилого помещения, либо собственники жилого</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______________________________________________________________________</w:t>
      </w:r>
      <w:r w:rsidR="00F4314F">
        <w:rPr>
          <w:rFonts w:ascii="Times New Roman" w:hAnsi="Times New Roman" w:cs="Times New Roman"/>
          <w:sz w:val="24"/>
          <w:szCs w:val="24"/>
        </w:rPr>
        <w:t>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помещения, находящегося в общей собственности двух и более лиц, в случае, если ни один из собственников либо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______________________________________________________________________</w:t>
      </w:r>
      <w:r w:rsidR="00F4314F">
        <w:rPr>
          <w:rFonts w:ascii="Times New Roman" w:hAnsi="Times New Roman" w:cs="Times New Roman"/>
          <w:sz w:val="24"/>
          <w:szCs w:val="24"/>
        </w:rPr>
        <w:t>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иных лиц не </w:t>
      </w:r>
      <w:proofErr w:type="gramStart"/>
      <w:r w:rsidRPr="00F4314F">
        <w:rPr>
          <w:rFonts w:ascii="Times New Roman" w:hAnsi="Times New Roman" w:cs="Times New Roman"/>
          <w:sz w:val="24"/>
          <w:szCs w:val="24"/>
        </w:rPr>
        <w:t>уполномочен</w:t>
      </w:r>
      <w:proofErr w:type="gramEnd"/>
      <w:r w:rsidRPr="00F4314F">
        <w:rPr>
          <w:rFonts w:ascii="Times New Roman" w:hAnsi="Times New Roman" w:cs="Times New Roman"/>
          <w:sz w:val="24"/>
          <w:szCs w:val="24"/>
        </w:rPr>
        <w:t xml:space="preserve"> в установленном порядке представлять их интересы)</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r w:rsidR="00F4314F">
        <w:rPr>
          <w:rFonts w:ascii="Times New Roman" w:hAnsi="Times New Roman" w:cs="Times New Roman"/>
          <w:sz w:val="24"/>
          <w:szCs w:val="24"/>
        </w:rPr>
        <w:t>_</w:t>
      </w: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Примечание. Для   физических   лиц   указываются:   фамилия,  имя,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отчество,   реквизиты    документа,    удостоверяющего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личность (серия, номер,  кем  и  когда  выдан),  место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жительства,  номер    телефона;    для   представителя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физического лица указываются: фамилия,  имя,  отчество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представителя,    реквизиты    доверенности,   которая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прилагается к заявлению.</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Для юридических    лиц    указываются:   наименование,</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организационно-правовая форма, адрес места нахождения,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номер    телефона,   фамилия,    имя,  отчество  лица,</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уполномоченного  представлять  интересы   юридического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лица,    с    указанием     реквизитов      документа,</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удостоверяющего   эти   правомочия  и  прилагаемого  </w:t>
      </w:r>
      <w:proofErr w:type="gramStart"/>
      <w:r w:rsidRPr="00F4314F">
        <w:rPr>
          <w:rFonts w:ascii="Times New Roman" w:hAnsi="Times New Roman" w:cs="Times New Roman"/>
          <w:sz w:val="24"/>
          <w:szCs w:val="24"/>
        </w:rPr>
        <w:t>к</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заявлению.</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Место нахождения жилого помещения: __________________________________________________</w:t>
      </w:r>
      <w:r w:rsidR="00F4314F">
        <w:rPr>
          <w:rFonts w:ascii="Times New Roman" w:hAnsi="Times New Roman" w:cs="Times New Roman"/>
          <w:sz w:val="24"/>
          <w:szCs w:val="24"/>
        </w:rPr>
        <w:t>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(указывается полный адрес: субъект Российской Федерации,</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w:t>
      </w:r>
      <w:r w:rsidR="00F4314F">
        <w:rPr>
          <w:rFonts w:ascii="Times New Roman" w:hAnsi="Times New Roman" w:cs="Times New Roman"/>
          <w:sz w:val="24"/>
          <w:szCs w:val="24"/>
        </w:rPr>
        <w:t>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муниципальное образование, поселение, улица, дом, корпус, строение, квартира (комната), подъезд, этаж)</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 xml:space="preserve"> _____________________________________________________________________</w:t>
      </w:r>
      <w:r w:rsidR="00F4314F">
        <w:rPr>
          <w:rFonts w:ascii="Times New Roman" w:hAnsi="Times New Roman" w:cs="Times New Roman"/>
          <w:sz w:val="24"/>
          <w:szCs w:val="24"/>
        </w:rPr>
        <w:t>________</w:t>
      </w: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Собственни</w:t>
      </w:r>
      <w:proofErr w:type="gramStart"/>
      <w:r w:rsidRPr="00F4314F">
        <w:rPr>
          <w:rFonts w:ascii="Times New Roman" w:hAnsi="Times New Roman" w:cs="Times New Roman"/>
          <w:sz w:val="24"/>
          <w:szCs w:val="24"/>
        </w:rPr>
        <w:t>к(</w:t>
      </w:r>
      <w:proofErr w:type="gramEnd"/>
      <w:r w:rsidRPr="00F4314F">
        <w:rPr>
          <w:rFonts w:ascii="Times New Roman" w:hAnsi="Times New Roman" w:cs="Times New Roman"/>
          <w:sz w:val="24"/>
          <w:szCs w:val="24"/>
        </w:rPr>
        <w:t xml:space="preserve">и) жилого </w:t>
      </w:r>
      <w:r w:rsidR="00F4314F">
        <w:rPr>
          <w:rFonts w:ascii="Times New Roman" w:hAnsi="Times New Roman" w:cs="Times New Roman"/>
          <w:sz w:val="24"/>
          <w:szCs w:val="24"/>
        </w:rPr>
        <w:t xml:space="preserve">помещения: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__________________________________________________________________________________________________________________________________________</w:t>
      </w:r>
      <w:r w:rsidR="00F4314F">
        <w:rPr>
          <w:rFonts w:ascii="Times New Roman" w:hAnsi="Times New Roman" w:cs="Times New Roman"/>
          <w:sz w:val="24"/>
          <w:szCs w:val="24"/>
        </w:rPr>
        <w:t>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Прошу разрешить _____________________________________________________________________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(переустройство, перепланировку, переустройство и перепланировку - нужное указать)</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жилого помещения, занимаемого на основании ____________________________________________</w:t>
      </w:r>
      <w:r w:rsidR="00F4314F">
        <w:rPr>
          <w:rFonts w:ascii="Times New Roman" w:hAnsi="Times New Roman" w:cs="Times New Roman"/>
          <w:sz w:val="24"/>
          <w:szCs w:val="24"/>
        </w:rPr>
        <w:t>________________________________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 xml:space="preserve">(права собственности, договора найма, договора аренды - </w:t>
      </w:r>
      <w:proofErr w:type="gramStart"/>
      <w:r w:rsidRPr="00F4314F">
        <w:rPr>
          <w:rFonts w:ascii="Times New Roman" w:hAnsi="Times New Roman" w:cs="Times New Roman"/>
          <w:sz w:val="24"/>
          <w:szCs w:val="24"/>
        </w:rPr>
        <w:t>нужное</w:t>
      </w:r>
      <w:proofErr w:type="gramEnd"/>
      <w:r w:rsidRPr="00F4314F">
        <w:rPr>
          <w:rFonts w:ascii="Times New Roman" w:hAnsi="Times New Roman" w:cs="Times New Roman"/>
          <w:sz w:val="24"/>
          <w:szCs w:val="24"/>
        </w:rPr>
        <w:t xml:space="preserve"> указать)</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Срок производства ремонтно-строительных работ с «__» _________ 20_ г. по «__» ________ 20_ г.</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Режим производства ремонтно-строительных работ </w:t>
      </w:r>
      <w:proofErr w:type="gramStart"/>
      <w:r w:rsidRPr="00F4314F">
        <w:rPr>
          <w:rFonts w:ascii="Times New Roman" w:hAnsi="Times New Roman" w:cs="Times New Roman"/>
          <w:sz w:val="24"/>
          <w:szCs w:val="24"/>
        </w:rPr>
        <w:t>с</w:t>
      </w:r>
      <w:proofErr w:type="gramEnd"/>
      <w:r w:rsidRPr="00F4314F">
        <w:rPr>
          <w:rFonts w:ascii="Times New Roman" w:hAnsi="Times New Roman" w:cs="Times New Roman"/>
          <w:sz w:val="24"/>
          <w:szCs w:val="24"/>
        </w:rPr>
        <w:t xml:space="preserve"> _____ по 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часов в ___________________ дни.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Обязуюсь:</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  осуществить ремонтно-строительные работы  в   соответствии   с проектом (проектной документацией);</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 осуществить работы в установленные сроки   и   с   соблюдением согласованного режима проведения работ.</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F4314F">
        <w:rPr>
          <w:rFonts w:ascii="Times New Roman" w:hAnsi="Times New Roman" w:cs="Times New Roman"/>
          <w:sz w:val="24"/>
          <w:szCs w:val="24"/>
        </w:rPr>
        <w:t>от</w:t>
      </w:r>
      <w:proofErr w:type="gramEnd"/>
      <w:r w:rsidRPr="00F4314F">
        <w:rPr>
          <w:rFonts w:ascii="Times New Roman" w:hAnsi="Times New Roman" w:cs="Times New Roman"/>
          <w:sz w:val="24"/>
          <w:szCs w:val="24"/>
        </w:rPr>
        <w:t xml:space="preserve"> «__» 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____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 _______:</w:t>
      </w:r>
    </w:p>
    <w:p w:rsidR="00C97F4F" w:rsidRPr="00F4314F" w:rsidRDefault="00C97F4F" w:rsidP="00C97F4F">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Ind w:w="70" w:type="dxa"/>
        <w:tblLayout w:type="fixed"/>
        <w:tblCellMar>
          <w:left w:w="70" w:type="dxa"/>
          <w:right w:w="70" w:type="dxa"/>
        </w:tblCellMar>
        <w:tblLook w:val="04A0"/>
      </w:tblPr>
      <w:tblGrid>
        <w:gridCol w:w="540"/>
        <w:gridCol w:w="1890"/>
        <w:gridCol w:w="2565"/>
        <w:gridCol w:w="1620"/>
        <w:gridCol w:w="2160"/>
      </w:tblGrid>
      <w:tr w:rsidR="00C97F4F" w:rsidRPr="00F4314F" w:rsidTr="00C97F4F">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proofErr w:type="gramStart"/>
            <w:r w:rsidRPr="00F4314F">
              <w:rPr>
                <w:rFonts w:ascii="Times New Roman" w:hAnsi="Times New Roman" w:cs="Times New Roman"/>
                <w:sz w:val="24"/>
                <w:szCs w:val="24"/>
              </w:rPr>
              <w:t>п</w:t>
            </w:r>
            <w:proofErr w:type="spellEnd"/>
            <w:proofErr w:type="gramEnd"/>
            <w:r w:rsidRPr="00F4314F">
              <w:rPr>
                <w:rFonts w:ascii="Times New Roman" w:hAnsi="Times New Roman" w:cs="Times New Roman"/>
                <w:sz w:val="24"/>
                <w:szCs w:val="24"/>
              </w:rPr>
              <w:t>/</w:t>
            </w:r>
            <w:proofErr w:type="spellStart"/>
            <w:r w:rsidRPr="00F4314F">
              <w:rPr>
                <w:rFonts w:ascii="Times New Roman" w:hAnsi="Times New Roman" w:cs="Times New Roman"/>
                <w:sz w:val="24"/>
                <w:szCs w:val="24"/>
              </w:rPr>
              <w:t>п</w:t>
            </w:r>
            <w:proofErr w:type="spellEnd"/>
          </w:p>
        </w:tc>
        <w:tc>
          <w:tcPr>
            <w:tcW w:w="189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Фамилия, имя,</w:t>
            </w:r>
            <w:r w:rsidRPr="00F4314F">
              <w:rPr>
                <w:rFonts w:ascii="Times New Roman" w:hAnsi="Times New Roman" w:cs="Times New Roman"/>
                <w:sz w:val="24"/>
                <w:szCs w:val="24"/>
              </w:rPr>
              <w:br/>
              <w:t xml:space="preserve">отчество   </w:t>
            </w:r>
          </w:p>
        </w:tc>
        <w:tc>
          <w:tcPr>
            <w:tcW w:w="2565"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Документ,    </w:t>
            </w:r>
            <w:r w:rsidRPr="00F4314F">
              <w:rPr>
                <w:rFonts w:ascii="Times New Roman" w:hAnsi="Times New Roman" w:cs="Times New Roman"/>
                <w:sz w:val="24"/>
                <w:szCs w:val="24"/>
              </w:rPr>
              <w:br/>
              <w:t xml:space="preserve">удостоверяющий  </w:t>
            </w:r>
            <w:r w:rsidRPr="00F4314F">
              <w:rPr>
                <w:rFonts w:ascii="Times New Roman" w:hAnsi="Times New Roman" w:cs="Times New Roman"/>
                <w:sz w:val="24"/>
                <w:szCs w:val="24"/>
              </w:rPr>
              <w:br/>
              <w:t xml:space="preserve">личность     </w:t>
            </w:r>
            <w:r w:rsidRPr="00F4314F">
              <w:rPr>
                <w:rFonts w:ascii="Times New Roman" w:hAnsi="Times New Roman" w:cs="Times New Roman"/>
                <w:sz w:val="24"/>
                <w:szCs w:val="24"/>
              </w:rPr>
              <w:br/>
              <w:t>(серия, номер, кем</w:t>
            </w:r>
            <w:r w:rsidRPr="00F4314F">
              <w:rPr>
                <w:rFonts w:ascii="Times New Roman" w:hAnsi="Times New Roman" w:cs="Times New Roman"/>
                <w:sz w:val="24"/>
                <w:szCs w:val="24"/>
              </w:rPr>
              <w:br/>
              <w:t xml:space="preserve">и когда выдан)  </w:t>
            </w:r>
          </w:p>
        </w:tc>
        <w:tc>
          <w:tcPr>
            <w:tcW w:w="162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Подпись &lt;*&gt;</w:t>
            </w:r>
          </w:p>
        </w:tc>
        <w:tc>
          <w:tcPr>
            <w:tcW w:w="216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Отметка о   </w:t>
            </w:r>
            <w:r w:rsidRPr="00F4314F">
              <w:rPr>
                <w:rFonts w:ascii="Times New Roman" w:hAnsi="Times New Roman" w:cs="Times New Roman"/>
                <w:sz w:val="24"/>
                <w:szCs w:val="24"/>
              </w:rPr>
              <w:br/>
              <w:t xml:space="preserve">нотариальном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 xml:space="preserve">заверении   </w:t>
            </w:r>
            <w:r w:rsidRPr="00F4314F">
              <w:rPr>
                <w:rFonts w:ascii="Times New Roman" w:hAnsi="Times New Roman" w:cs="Times New Roman"/>
                <w:sz w:val="24"/>
                <w:szCs w:val="24"/>
              </w:rPr>
              <w:br/>
              <w:t>подписей</w:t>
            </w:r>
            <w:proofErr w:type="gramEnd"/>
            <w:r w:rsidRPr="00F4314F">
              <w:rPr>
                <w:rFonts w:ascii="Times New Roman" w:hAnsi="Times New Roman" w:cs="Times New Roman"/>
                <w:sz w:val="24"/>
                <w:szCs w:val="24"/>
              </w:rPr>
              <w:t xml:space="preserve"> лиц  </w:t>
            </w:r>
          </w:p>
        </w:tc>
      </w:tr>
      <w:tr w:rsidR="00C97F4F" w:rsidRPr="00F4314F" w:rsidTr="00C97F4F">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      </w:t>
            </w:r>
          </w:p>
        </w:tc>
        <w:tc>
          <w:tcPr>
            <w:tcW w:w="2565"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5       </w:t>
            </w:r>
          </w:p>
        </w:tc>
      </w:tr>
      <w:tr w:rsidR="00C97F4F" w:rsidRPr="00F4314F" w:rsidTr="00C97F4F">
        <w:trPr>
          <w:cantSplit/>
          <w:trHeight w:val="240"/>
        </w:trPr>
        <w:tc>
          <w:tcPr>
            <w:tcW w:w="54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r>
      <w:tr w:rsidR="00C97F4F" w:rsidRPr="00F4314F" w:rsidTr="00C97F4F">
        <w:trPr>
          <w:cantSplit/>
          <w:trHeight w:val="240"/>
        </w:trPr>
        <w:tc>
          <w:tcPr>
            <w:tcW w:w="54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r>
      <w:tr w:rsidR="00C97F4F" w:rsidRPr="00F4314F" w:rsidTr="00C97F4F">
        <w:trPr>
          <w:cantSplit/>
          <w:trHeight w:val="240"/>
        </w:trPr>
        <w:tc>
          <w:tcPr>
            <w:tcW w:w="54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
        </w:tc>
      </w:tr>
    </w:tbl>
    <w:p w:rsidR="00C97F4F" w:rsidRPr="00F4314F" w:rsidRDefault="00C97F4F" w:rsidP="00C97F4F">
      <w:pPr>
        <w:autoSpaceDE w:val="0"/>
        <w:autoSpaceDN w:val="0"/>
        <w:adjustRightInd w:val="0"/>
        <w:spacing w:after="0" w:line="240" w:lineRule="auto"/>
        <w:jc w:val="both"/>
        <w:outlineLvl w:val="0"/>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&lt;*&gt; Подписи  ставятся   в   присутствии   должностного   лица,</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принимающего</w:t>
      </w:r>
      <w:proofErr w:type="gramEnd"/>
      <w:r w:rsidRPr="00F4314F">
        <w:rPr>
          <w:rFonts w:ascii="Times New Roman" w:hAnsi="Times New Roman" w:cs="Times New Roman"/>
          <w:sz w:val="24"/>
          <w:szCs w:val="24"/>
        </w:rPr>
        <w:t xml:space="preserve"> документы. В ином случае представляется </w:t>
      </w:r>
      <w:proofErr w:type="gramStart"/>
      <w:r w:rsidRPr="00F4314F">
        <w:rPr>
          <w:rFonts w:ascii="Times New Roman" w:hAnsi="Times New Roman" w:cs="Times New Roman"/>
          <w:sz w:val="24"/>
          <w:szCs w:val="24"/>
        </w:rPr>
        <w:t>оформленное</w:t>
      </w:r>
      <w:proofErr w:type="gramEnd"/>
      <w:r w:rsidRPr="00F4314F">
        <w:rPr>
          <w:rFonts w:ascii="Times New Roman" w:hAnsi="Times New Roman" w:cs="Times New Roman"/>
          <w:sz w:val="24"/>
          <w:szCs w:val="24"/>
        </w:rPr>
        <w:t xml:space="preserve"> в</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письменном виде согласие члена семьи, заверенное нотариально,    </w:t>
      </w:r>
      <w:proofErr w:type="gramStart"/>
      <w:r w:rsidRPr="00F4314F">
        <w:rPr>
          <w:rFonts w:ascii="Times New Roman" w:hAnsi="Times New Roman" w:cs="Times New Roman"/>
          <w:sz w:val="24"/>
          <w:szCs w:val="24"/>
        </w:rPr>
        <w:t>с</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проставлением отметки об этом в графе 5.</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К заявлению прилагаются следующие документы:</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1) __________________________________________________</w:t>
      </w:r>
      <w:r w:rsidR="00F4314F">
        <w:rPr>
          <w:rFonts w:ascii="Times New Roman" w:hAnsi="Times New Roman" w:cs="Times New Roman"/>
          <w:sz w:val="24"/>
          <w:szCs w:val="24"/>
        </w:rPr>
        <w:t>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 xml:space="preserve">(указывается вид и реквизиты правоустанавливающего документа на переустраиваемое и (или) </w:t>
      </w:r>
      <w:proofErr w:type="spellStart"/>
      <w:r w:rsidRPr="00F4314F">
        <w:rPr>
          <w:rFonts w:ascii="Times New Roman" w:hAnsi="Times New Roman" w:cs="Times New Roman"/>
          <w:sz w:val="24"/>
          <w:szCs w:val="24"/>
        </w:rPr>
        <w:t>перепланируемое</w:t>
      </w:r>
      <w:proofErr w:type="spellEnd"/>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______________________________________________________________ на ___ листах;</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жилое помещение (с отметкой: подлинник или нотариально заверенная копия)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2) проект  (проектная   документация)   переустройства   и   (или) перепланировки жилого помещения на _____ листах;</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 технический паспорт переустраиваемого и (или)  </w:t>
      </w:r>
      <w:proofErr w:type="spellStart"/>
      <w:r w:rsidRPr="00F4314F">
        <w:rPr>
          <w:rFonts w:ascii="Times New Roman" w:hAnsi="Times New Roman" w:cs="Times New Roman"/>
          <w:sz w:val="24"/>
          <w:szCs w:val="24"/>
        </w:rPr>
        <w:t>перепланируемого</w:t>
      </w:r>
      <w:proofErr w:type="spellEnd"/>
      <w:r w:rsidRPr="00F4314F">
        <w:rPr>
          <w:rFonts w:ascii="Times New Roman" w:hAnsi="Times New Roman" w:cs="Times New Roman"/>
          <w:sz w:val="24"/>
          <w:szCs w:val="24"/>
        </w:rPr>
        <w:t xml:space="preserve"> жилого помещения на _____ листах;</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6) иные документы: _______________________________________________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(доверенности, выписки из уставов и др.)</w:t>
      </w:r>
    </w:p>
    <w:p w:rsidR="00C97F4F" w:rsidRPr="00F4314F" w:rsidRDefault="00C97F4F" w:rsidP="00C97F4F">
      <w:pPr>
        <w:pStyle w:val="ConsPlusNonformat"/>
        <w:ind w:firstLine="567"/>
        <w:jc w:val="both"/>
        <w:rPr>
          <w:rFonts w:ascii="Times New Roman" w:hAnsi="Times New Roman" w:cs="Times New Roman"/>
          <w:color w:val="000000"/>
          <w:sz w:val="24"/>
          <w:szCs w:val="24"/>
        </w:rPr>
      </w:pPr>
      <w:proofErr w:type="gramStart"/>
      <w:r w:rsidRPr="00F4314F">
        <w:rPr>
          <w:rFonts w:ascii="Times New Roman" w:hAnsi="Times New Roman" w:cs="Times New Roman"/>
          <w:color w:val="000000"/>
          <w:sz w:val="24"/>
          <w:szCs w:val="24"/>
        </w:rPr>
        <w:t xml:space="preserve">В соответствии с Федеральным законом от 27.07.2006 № 152-ФЗ «О персональных данных»: даю своё согласие администрации </w:t>
      </w:r>
      <w:r w:rsidRPr="00F4314F">
        <w:rPr>
          <w:rFonts w:ascii="Times New Roman" w:hAnsi="Times New Roman" w:cs="Times New Roman"/>
          <w:sz w:val="24"/>
          <w:szCs w:val="24"/>
        </w:rPr>
        <w:t>муниципального образования «____________»</w:t>
      </w:r>
      <w:r w:rsidRPr="00F4314F">
        <w:rPr>
          <w:rFonts w:ascii="Times New Roman" w:hAnsi="Times New Roman" w:cs="Times New Roman"/>
          <w:color w:val="000000"/>
          <w:sz w:val="24"/>
          <w:szCs w:val="24"/>
        </w:rPr>
        <w:t xml:space="preserve">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roofErr w:type="gramEnd"/>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Запросы, сообщения, уведомления прошу направлять следующим способом  (почтовая связь, электронная почта, телефон) __________________________________________________________</w:t>
      </w:r>
    </w:p>
    <w:p w:rsidR="00C97F4F" w:rsidRPr="00F4314F" w:rsidRDefault="00C97F4F" w:rsidP="00C97F4F">
      <w:pPr>
        <w:tabs>
          <w:tab w:val="left" w:pos="-2160"/>
        </w:tabs>
        <w:spacing w:after="0" w:line="240" w:lineRule="auto"/>
        <w:ind w:firstLine="567"/>
        <w:jc w:val="center"/>
        <w:rPr>
          <w:rFonts w:ascii="Times New Roman" w:hAnsi="Times New Roman" w:cs="Times New Roman"/>
          <w:sz w:val="24"/>
          <w:szCs w:val="24"/>
        </w:rPr>
      </w:pPr>
      <w:r w:rsidRPr="00F4314F">
        <w:rPr>
          <w:rFonts w:ascii="Times New Roman" w:hAnsi="Times New Roman" w:cs="Times New Roman"/>
          <w:sz w:val="24"/>
          <w:szCs w:val="24"/>
        </w:rPr>
        <w:t xml:space="preserve">                                             (указать почтовый адрес или адрес электронной почты, контактный телефон)</w:t>
      </w:r>
    </w:p>
    <w:p w:rsidR="00C97F4F" w:rsidRPr="00F4314F" w:rsidRDefault="00C97F4F" w:rsidP="00C97F4F">
      <w:pPr>
        <w:spacing w:after="0" w:line="240" w:lineRule="auto"/>
        <w:ind w:firstLine="567"/>
        <w:jc w:val="both"/>
        <w:rPr>
          <w:rFonts w:ascii="Times New Roman" w:hAnsi="Times New Roman" w:cs="Times New Roman"/>
          <w:sz w:val="24"/>
          <w:szCs w:val="24"/>
        </w:rPr>
      </w:pPr>
      <w:r w:rsidRPr="00F4314F">
        <w:rPr>
          <w:rFonts w:ascii="Times New Roman" w:hAnsi="Times New Roman" w:cs="Times New Roman"/>
          <w:sz w:val="24"/>
          <w:szCs w:val="24"/>
        </w:rPr>
        <w:t>Уведомление о переустройстве и (или) перепланировке жилого помещения либо об отказе в переустройстве и (или) перепланировке помещения прошу вручить:__________________________</w:t>
      </w:r>
      <w:r w:rsidR="00F4314F">
        <w:rPr>
          <w:rFonts w:ascii="Times New Roman" w:hAnsi="Times New Roman" w:cs="Times New Roman"/>
          <w:sz w:val="24"/>
          <w:szCs w:val="24"/>
        </w:rPr>
        <w:t>____________________________________________</w:t>
      </w:r>
    </w:p>
    <w:p w:rsidR="00C97F4F" w:rsidRPr="00F4314F" w:rsidRDefault="00C97F4F" w:rsidP="00F4314F">
      <w:pPr>
        <w:spacing w:after="0" w:line="240" w:lineRule="auto"/>
        <w:jc w:val="both"/>
        <w:rPr>
          <w:rFonts w:ascii="Times New Roman" w:hAnsi="Times New Roman" w:cs="Times New Roman"/>
          <w:sz w:val="24"/>
          <w:szCs w:val="24"/>
        </w:rPr>
      </w:pPr>
    </w:p>
    <w:p w:rsidR="00C97F4F" w:rsidRPr="00F4314F" w:rsidRDefault="00C97F4F" w:rsidP="00C97F4F">
      <w:pPr>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(лично, почтовой связью, по электронной почте)</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Подписи лиц, подавших заявление </w:t>
      </w:r>
      <w:hyperlink r:id="rId44" w:history="1">
        <w:r w:rsidRPr="00F4314F">
          <w:rPr>
            <w:rStyle w:val="a3"/>
            <w:rFonts w:ascii="Times New Roman" w:hAnsi="Times New Roman" w:cs="Times New Roman"/>
            <w:sz w:val="24"/>
            <w:szCs w:val="24"/>
          </w:rPr>
          <w:t>&lt;*&gt;:</w:t>
        </w:r>
      </w:hyperlink>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 __________ 200_ г. __________________ 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(дата)                              (подпись заявителя)              (расшифровка подписи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 __________ 200_ г. __________________ 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(дата)                             (подпись заявителя)              (расшифровка подписи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 __________ 200_ г. __________________ 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(дата)                            (подпись заявителя)               (расшифровка подписи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 __________ 200_ г. __________________ 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(дата)                           (подпись заявителя)              (расшифровка подписи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 xml:space="preserve">    &lt;*&gt; При пользовании жилым помещением на   основании   договора</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социального найма заявление подписывается нанимателем, указанным </w:t>
      </w:r>
      <w:proofErr w:type="gramStart"/>
      <w:r w:rsidRPr="00F4314F">
        <w:rPr>
          <w:rFonts w:ascii="Times New Roman" w:hAnsi="Times New Roman" w:cs="Times New Roman"/>
          <w:sz w:val="24"/>
          <w:szCs w:val="24"/>
        </w:rPr>
        <w:t>в</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договоре в качестве стороны, при пользовании жилым помещением   </w:t>
      </w:r>
      <w:proofErr w:type="gramStart"/>
      <w:r w:rsidRPr="00F4314F">
        <w:rPr>
          <w:rFonts w:ascii="Times New Roman" w:hAnsi="Times New Roman" w:cs="Times New Roman"/>
          <w:sz w:val="24"/>
          <w:szCs w:val="24"/>
        </w:rPr>
        <w:t>на</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основании</w:t>
      </w:r>
      <w:proofErr w:type="gramEnd"/>
      <w:r w:rsidRPr="00F4314F">
        <w:rPr>
          <w:rFonts w:ascii="Times New Roman" w:hAnsi="Times New Roman" w:cs="Times New Roman"/>
          <w:sz w:val="24"/>
          <w:szCs w:val="24"/>
        </w:rPr>
        <w:t xml:space="preserve"> договора аренды - арендатором, при   пользовании   жилым</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помещением    на    праве    собственности     -     собственником</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(собственниками).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(следующие позиции заполняются должностным лицом,</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принявшим заявление)</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Документы представлены на приеме     «__» ________________ 20___ г.</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Входящий номер регистрации заявления 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Выдана расписка в получении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документов                           «__» ________________ 20__ г.</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 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Расписку получил                     «__» ________________ 20__ г.</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_____________________________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(подпись заявителя)</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______________________________________         ___________________</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roofErr w:type="gramStart"/>
      <w:r w:rsidRPr="00F4314F">
        <w:rPr>
          <w:rFonts w:ascii="Times New Roman" w:hAnsi="Times New Roman" w:cs="Times New Roman"/>
          <w:sz w:val="24"/>
          <w:szCs w:val="24"/>
        </w:rPr>
        <w:t>Ф.И.О. должностного лица, принявшего заявление),                        (подпись)</w:t>
      </w:r>
      <w:proofErr w:type="gramEnd"/>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w:t>
      </w:r>
    </w:p>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spacing w:after="0" w:line="240" w:lineRule="auto"/>
        <w:ind w:firstLine="567"/>
        <w:jc w:val="both"/>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F4314F" w:rsidRPr="00F4314F" w:rsidRDefault="00F431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328E5" w:rsidRPr="00F4314F" w:rsidRDefault="00C328E5"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lastRenderedPageBreak/>
        <w:t>Приложение № 3</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РЕШЕНИЕ</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о согласовании переустройства и (или) перепланировки</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жилого помещения</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В связи с обращением _____________________________________________</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(Ф.И.О. физического лица, наименование</w:t>
      </w:r>
      <w:proofErr w:type="gramEnd"/>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юридического лица - заявителя)</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о намерении провести  </w:t>
      </w:r>
      <w:r w:rsidRPr="00F4314F">
        <w:rPr>
          <w:rFonts w:ascii="Times New Roman" w:eastAsia="Times New Roman" w:hAnsi="Times New Roman" w:cs="Times New Roman"/>
          <w:sz w:val="24"/>
          <w:szCs w:val="24"/>
          <w:u w:val="single"/>
        </w:rPr>
        <w:t>переустройство и (или) перепланировку</w:t>
      </w:r>
      <w:r w:rsidRPr="00F4314F">
        <w:rPr>
          <w:rFonts w:ascii="Times New Roman" w:eastAsia="Times New Roman" w:hAnsi="Times New Roman" w:cs="Times New Roman"/>
          <w:sz w:val="24"/>
          <w:szCs w:val="24"/>
        </w:rPr>
        <w:t xml:space="preserve"> жилых помещений по адресу:</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(ненужное зачеркнуть)</w:t>
      </w:r>
    </w:p>
    <w:p w:rsidR="00C97F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_________________________________________________________________</w:t>
      </w:r>
      <w:r w:rsidR="00074A2F">
        <w:rPr>
          <w:rFonts w:ascii="Times New Roman" w:eastAsia="Times New Roman" w:hAnsi="Times New Roman" w:cs="Times New Roman"/>
          <w:sz w:val="24"/>
          <w:szCs w:val="24"/>
        </w:rPr>
        <w:t>____________</w:t>
      </w:r>
    </w:p>
    <w:p w:rsidR="00074A2F" w:rsidRPr="00F4314F" w:rsidRDefault="00074A2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F4314F">
        <w:rPr>
          <w:rFonts w:ascii="Times New Roman" w:eastAsia="Times New Roman" w:hAnsi="Times New Roman" w:cs="Times New Roman"/>
          <w:sz w:val="24"/>
          <w:szCs w:val="24"/>
          <w:u w:val="single"/>
        </w:rPr>
        <w:t>занимаемых (принадлежащих)</w:t>
      </w:r>
      <w:r w:rsidRPr="00F4314F">
        <w:rPr>
          <w:rFonts w:ascii="Times New Roman" w:eastAsia="Times New Roman" w:hAnsi="Times New Roman" w:cs="Times New Roman"/>
          <w:sz w:val="24"/>
          <w:szCs w:val="24"/>
        </w:rPr>
        <w:t>_________________________________________________________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roofErr w:type="gramStart"/>
      <w:r w:rsidRPr="00F4314F">
        <w:rPr>
          <w:rFonts w:ascii="Times New Roman" w:eastAsia="Times New Roman" w:hAnsi="Times New Roman" w:cs="Times New Roman"/>
          <w:sz w:val="24"/>
          <w:szCs w:val="24"/>
        </w:rPr>
        <w:t>ненужное</w:t>
      </w:r>
      <w:proofErr w:type="gramEnd"/>
      <w:r w:rsidRPr="00F4314F">
        <w:rPr>
          <w:rFonts w:ascii="Times New Roman" w:eastAsia="Times New Roman" w:hAnsi="Times New Roman" w:cs="Times New Roman"/>
          <w:sz w:val="24"/>
          <w:szCs w:val="24"/>
        </w:rPr>
        <w:t xml:space="preserve"> зачеркнуть),  на основании: ____________________________________________________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roofErr w:type="gramStart"/>
      <w:r w:rsidRPr="00F4314F">
        <w:rPr>
          <w:rFonts w:ascii="Times New Roman" w:eastAsia="Times New Roman" w:hAnsi="Times New Roman" w:cs="Times New Roman"/>
          <w:sz w:val="24"/>
          <w:szCs w:val="24"/>
        </w:rPr>
        <w:t xml:space="preserve">(вид и реквизиты правоустанавливающего документа на </w:t>
      </w:r>
      <w:proofErr w:type="gramEnd"/>
    </w:p>
    <w:p w:rsidR="00C97F4F" w:rsidRPr="00F4314F" w:rsidRDefault="00C97F4F" w:rsidP="00B638CD">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______________________________________________________________</w:t>
      </w:r>
      <w:r w:rsidR="00B638CD">
        <w:rPr>
          <w:rFonts w:ascii="Times New Roman" w:eastAsia="Times New Roman" w:hAnsi="Times New Roman" w:cs="Times New Roman"/>
          <w:sz w:val="24"/>
          <w:szCs w:val="24"/>
        </w:rPr>
        <w:t>_______________</w:t>
      </w:r>
      <w:r w:rsidRPr="00F4314F">
        <w:rPr>
          <w:rFonts w:ascii="Times New Roman" w:eastAsia="Times New Roman" w:hAnsi="Times New Roman" w:cs="Times New Roman"/>
          <w:sz w:val="24"/>
          <w:szCs w:val="24"/>
        </w:rPr>
        <w:t xml:space="preserve">переустраиваемое и, </w:t>
      </w:r>
      <w:proofErr w:type="spellStart"/>
      <w:r w:rsidRPr="00F4314F">
        <w:rPr>
          <w:rFonts w:ascii="Times New Roman" w:eastAsia="Times New Roman" w:hAnsi="Times New Roman" w:cs="Times New Roman"/>
          <w:sz w:val="24"/>
          <w:szCs w:val="24"/>
        </w:rPr>
        <w:t>перепланируемое</w:t>
      </w:r>
      <w:proofErr w:type="spellEnd"/>
      <w:r w:rsidRPr="00F4314F">
        <w:rPr>
          <w:rFonts w:ascii="Times New Roman" w:eastAsia="Times New Roman" w:hAnsi="Times New Roman" w:cs="Times New Roman"/>
          <w:sz w:val="24"/>
          <w:szCs w:val="24"/>
        </w:rPr>
        <w:t xml:space="preserve"> жилое помещение)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по результатам рассмотрения  представленных   документов   принято решение: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1. Дать согласие </w:t>
      </w:r>
      <w:proofErr w:type="gramStart"/>
      <w:r w:rsidRPr="00F4314F">
        <w:rPr>
          <w:rFonts w:ascii="Times New Roman" w:eastAsia="Times New Roman" w:hAnsi="Times New Roman" w:cs="Times New Roman"/>
          <w:sz w:val="24"/>
          <w:szCs w:val="24"/>
        </w:rPr>
        <w:t>на</w:t>
      </w:r>
      <w:proofErr w:type="gramEnd"/>
      <w:r w:rsidRPr="00F4314F">
        <w:rPr>
          <w:rFonts w:ascii="Times New Roman" w:eastAsia="Times New Roman" w:hAnsi="Times New Roman" w:cs="Times New Roman"/>
          <w:sz w:val="24"/>
          <w:szCs w:val="24"/>
        </w:rPr>
        <w:t xml:space="preserve">___________________________________________________________________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переустройство, перепланировку, переустройство и перепланировку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(нужное указать)</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жилых  помещений  в   соответствии   с   представленным   проектом (проектной документацией).</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2. Установить </w:t>
      </w:r>
      <w:hyperlink r:id="rId45" w:history="1">
        <w:r w:rsidRPr="00F4314F">
          <w:rPr>
            <w:rStyle w:val="a3"/>
            <w:rFonts w:ascii="Times New Roman" w:hAnsi="Times New Roman" w:cs="Times New Roman"/>
            <w:sz w:val="24"/>
            <w:szCs w:val="24"/>
          </w:rPr>
          <w:t>&lt;*&gt;:</w:t>
        </w:r>
      </w:hyperlink>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срок производства ремонтно-строительных работ с «__» </w:t>
      </w:r>
      <w:proofErr w:type="spellStart"/>
      <w:r w:rsidRPr="00F4314F">
        <w:rPr>
          <w:rFonts w:ascii="Times New Roman" w:eastAsia="Times New Roman" w:hAnsi="Times New Roman" w:cs="Times New Roman"/>
          <w:sz w:val="24"/>
          <w:szCs w:val="24"/>
        </w:rPr>
        <w:t>_____________года</w:t>
      </w:r>
      <w:proofErr w:type="spellEnd"/>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200_ г. по «__»_____________ 200_ г.;</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режим производства ремонтно-строительных работ </w:t>
      </w:r>
      <w:proofErr w:type="gramStart"/>
      <w:r w:rsidRPr="00F4314F">
        <w:rPr>
          <w:rFonts w:ascii="Times New Roman" w:eastAsia="Times New Roman" w:hAnsi="Times New Roman" w:cs="Times New Roman"/>
          <w:sz w:val="24"/>
          <w:szCs w:val="24"/>
        </w:rPr>
        <w:t>с</w:t>
      </w:r>
      <w:proofErr w:type="gramEnd"/>
      <w:r w:rsidRPr="00F4314F">
        <w:rPr>
          <w:rFonts w:ascii="Times New Roman" w:eastAsia="Times New Roman" w:hAnsi="Times New Roman" w:cs="Times New Roman"/>
          <w:sz w:val="24"/>
          <w:szCs w:val="24"/>
        </w:rPr>
        <w:t xml:space="preserve"> _______ по 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часов в _______________________ дни.</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&lt;*&gt; Срок и режим  производства   ремонтно-строительных   работ</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определяются в соответствии с заявлением. В случае   если   орган,</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осуществляющий согласование, изменяет </w:t>
      </w:r>
      <w:proofErr w:type="gramStart"/>
      <w:r w:rsidRPr="00F4314F">
        <w:rPr>
          <w:rFonts w:ascii="Times New Roman" w:eastAsia="Times New Roman" w:hAnsi="Times New Roman" w:cs="Times New Roman"/>
          <w:sz w:val="24"/>
          <w:szCs w:val="24"/>
        </w:rPr>
        <w:t>указанные</w:t>
      </w:r>
      <w:proofErr w:type="gramEnd"/>
      <w:r w:rsidRPr="00F4314F">
        <w:rPr>
          <w:rFonts w:ascii="Times New Roman" w:eastAsia="Times New Roman" w:hAnsi="Times New Roman" w:cs="Times New Roman"/>
          <w:sz w:val="24"/>
          <w:szCs w:val="24"/>
        </w:rPr>
        <w:t xml:space="preserve"> в заявлении срок и</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режим производства ремонтно-строительных    работ,    в    решении</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излагаются мотивы принятия такого решения.</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lastRenderedPageBreak/>
        <w:t xml:space="preserve">3. </w:t>
      </w:r>
      <w:proofErr w:type="gramStart"/>
      <w:r w:rsidRPr="00F4314F">
        <w:rPr>
          <w:rFonts w:ascii="Times New Roman" w:eastAsia="Times New Roman" w:hAnsi="Times New Roman" w:cs="Times New Roman"/>
          <w:sz w:val="24"/>
          <w:szCs w:val="24"/>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w:t>
      </w:r>
      <w:r w:rsidR="00B638CD">
        <w:rPr>
          <w:rFonts w:ascii="Times New Roman" w:eastAsia="Times New Roman" w:hAnsi="Times New Roman" w:cs="Times New Roman"/>
          <w:sz w:val="24"/>
          <w:szCs w:val="24"/>
        </w:rPr>
        <w:t>________________________</w:t>
      </w:r>
      <w:r w:rsidRPr="00F4314F">
        <w:rPr>
          <w:rFonts w:ascii="Times New Roman" w:eastAsia="Times New Roman" w:hAnsi="Times New Roman" w:cs="Times New Roman"/>
          <w:sz w:val="24"/>
          <w:szCs w:val="24"/>
        </w:rPr>
        <w:t>(указываются реквизиты нормативного правового акта субъекта Российской Федерации или акта органа местного</w:t>
      </w:r>
      <w:proofErr w:type="gramEnd"/>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__________________________________________________________</w:t>
      </w:r>
      <w:r w:rsidR="00B638CD">
        <w:rPr>
          <w:rFonts w:ascii="Times New Roman" w:eastAsia="Times New Roman" w:hAnsi="Times New Roman" w:cs="Times New Roman"/>
          <w:sz w:val="24"/>
          <w:szCs w:val="24"/>
        </w:rPr>
        <w:t>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самоуправления, регламентирующего порядок проведения ремонтно-строительных работ по переустройству</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_____________________________________________________</w:t>
      </w:r>
      <w:r w:rsidR="00B638CD">
        <w:rPr>
          <w:rFonts w:ascii="Times New Roman" w:eastAsia="Times New Roman" w:hAnsi="Times New Roman" w:cs="Times New Roman"/>
          <w:sz w:val="24"/>
          <w:szCs w:val="24"/>
        </w:rPr>
        <w:t>_____________________</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и (или) перепланировке жилых помещений)</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6. Контроль за исполнением настоящего решения возложит</w:t>
      </w:r>
      <w:r w:rsidR="00B638CD">
        <w:rPr>
          <w:rFonts w:ascii="Times New Roman" w:eastAsia="Times New Roman" w:hAnsi="Times New Roman" w:cs="Times New Roman"/>
          <w:sz w:val="24"/>
          <w:szCs w:val="24"/>
        </w:rPr>
        <w:t xml:space="preserve">ь </w:t>
      </w:r>
      <w:proofErr w:type="gramStart"/>
      <w:r w:rsidR="00B638CD">
        <w:rPr>
          <w:rFonts w:ascii="Times New Roman" w:eastAsia="Times New Roman" w:hAnsi="Times New Roman" w:cs="Times New Roman"/>
          <w:sz w:val="24"/>
          <w:szCs w:val="24"/>
        </w:rPr>
        <w:t>на</w:t>
      </w:r>
      <w:proofErr w:type="gramEnd"/>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_________________</w:t>
      </w:r>
      <w:r w:rsidR="00B638CD">
        <w:rPr>
          <w:rFonts w:ascii="Times New Roman" w:eastAsia="Times New Roman" w:hAnsi="Times New Roman" w:cs="Times New Roman"/>
          <w:sz w:val="24"/>
          <w:szCs w:val="24"/>
        </w:rPr>
        <w:t>_____</w:t>
      </w:r>
      <w:r w:rsidRPr="00F4314F">
        <w:rPr>
          <w:rFonts w:ascii="Times New Roman" w:eastAsia="Times New Roman" w:hAnsi="Times New Roman" w:cs="Times New Roman"/>
          <w:sz w:val="24"/>
          <w:szCs w:val="24"/>
        </w:rPr>
        <w:t xml:space="preserve">_______________________________________________________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(наименование структурного подразделения и (или) Ф.И.О. должностного лица органа, осуществляющего согласование)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__________________________________</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(подпись должностного лица органа,</w:t>
      </w:r>
      <w:proofErr w:type="gramEnd"/>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осуществляющего</w:t>
      </w:r>
      <w:proofErr w:type="gramEnd"/>
      <w:r w:rsidRPr="00F4314F">
        <w:rPr>
          <w:rFonts w:ascii="Times New Roman" w:eastAsia="Times New Roman" w:hAnsi="Times New Roman" w:cs="Times New Roman"/>
          <w:sz w:val="24"/>
          <w:szCs w:val="24"/>
        </w:rPr>
        <w:t xml:space="preserve"> согласование)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М.П.</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Получил: «__» ______ 200_ г. ______________________ (заполняется в случае получения решения</w:t>
      </w:r>
      <w:proofErr w:type="gramEnd"/>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(подпись заявителя или уполномоченного лица заявителей)</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лично)</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Решение направлено в адрес заявител</w:t>
      </w:r>
      <w:proofErr w:type="gramStart"/>
      <w:r w:rsidRPr="00F4314F">
        <w:rPr>
          <w:rFonts w:ascii="Times New Roman" w:eastAsia="Times New Roman" w:hAnsi="Times New Roman" w:cs="Times New Roman"/>
          <w:sz w:val="24"/>
          <w:szCs w:val="24"/>
        </w:rPr>
        <w:t>я(</w:t>
      </w:r>
      <w:proofErr w:type="gramEnd"/>
      <w:r w:rsidRPr="00F4314F">
        <w:rPr>
          <w:rFonts w:ascii="Times New Roman" w:eastAsia="Times New Roman" w:hAnsi="Times New Roman" w:cs="Times New Roman"/>
          <w:sz w:val="24"/>
          <w:szCs w:val="24"/>
        </w:rPr>
        <w:t>ей) «__» ____________ 200_ г.(заполняется в случае направления решения по почте)</w:t>
      </w: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 xml:space="preserve">                                                  ___________________________</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(подпись должностного лица,</w:t>
      </w:r>
      <w:proofErr w:type="gramEnd"/>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4314F">
        <w:rPr>
          <w:rFonts w:ascii="Times New Roman" w:eastAsia="Times New Roman" w:hAnsi="Times New Roman" w:cs="Times New Roman"/>
          <w:sz w:val="24"/>
          <w:szCs w:val="24"/>
        </w:rPr>
        <w:t>направившего</w:t>
      </w:r>
      <w:proofErr w:type="gramEnd"/>
      <w:r w:rsidRPr="00F4314F">
        <w:rPr>
          <w:rFonts w:ascii="Times New Roman" w:eastAsia="Times New Roman" w:hAnsi="Times New Roman" w:cs="Times New Roman"/>
          <w:sz w:val="24"/>
          <w:szCs w:val="24"/>
        </w:rPr>
        <w:t xml:space="preserve"> решение</w:t>
      </w:r>
    </w:p>
    <w:p w:rsidR="00C97F4F" w:rsidRPr="00F4314F" w:rsidRDefault="00C97F4F" w:rsidP="00C97F4F">
      <w:pPr>
        <w:autoSpaceDE w:val="0"/>
        <w:autoSpaceDN w:val="0"/>
        <w:adjustRightInd w:val="0"/>
        <w:spacing w:after="0" w:line="240" w:lineRule="auto"/>
        <w:jc w:val="center"/>
        <w:rPr>
          <w:rFonts w:ascii="Times New Roman" w:eastAsia="Times New Roman" w:hAnsi="Times New Roman" w:cs="Times New Roman"/>
          <w:sz w:val="24"/>
          <w:szCs w:val="24"/>
        </w:rPr>
      </w:pPr>
      <w:r w:rsidRPr="00F4314F">
        <w:rPr>
          <w:rFonts w:ascii="Times New Roman" w:eastAsia="Times New Roman" w:hAnsi="Times New Roman" w:cs="Times New Roman"/>
          <w:sz w:val="24"/>
          <w:szCs w:val="24"/>
        </w:rPr>
        <w:t>в адрес заявител</w:t>
      </w:r>
      <w:proofErr w:type="gramStart"/>
      <w:r w:rsidRPr="00F4314F">
        <w:rPr>
          <w:rFonts w:ascii="Times New Roman" w:eastAsia="Times New Roman" w:hAnsi="Times New Roman" w:cs="Times New Roman"/>
          <w:sz w:val="24"/>
          <w:szCs w:val="24"/>
        </w:rPr>
        <w:t>я(</w:t>
      </w:r>
      <w:proofErr w:type="gramEnd"/>
      <w:r w:rsidRPr="00F4314F">
        <w:rPr>
          <w:rFonts w:ascii="Times New Roman" w:eastAsia="Times New Roman" w:hAnsi="Times New Roman" w:cs="Times New Roman"/>
          <w:sz w:val="24"/>
          <w:szCs w:val="24"/>
        </w:rPr>
        <w:t>ей))</w:t>
      </w:r>
    </w:p>
    <w:p w:rsidR="00C97F4F" w:rsidRPr="00F4314F" w:rsidRDefault="00C97F4F" w:rsidP="00C97F4F">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both"/>
        <w:outlineLvl w:val="1"/>
        <w:rPr>
          <w:rFonts w:ascii="Times New Roman" w:hAnsi="Times New Roman" w:cs="Times New Roman"/>
          <w:sz w:val="24"/>
          <w:szCs w:val="24"/>
        </w:rPr>
      </w:pPr>
    </w:p>
    <w:p w:rsidR="00C97F4F" w:rsidRPr="00F4314F" w:rsidRDefault="00C97F4F" w:rsidP="00C97F4F">
      <w:pPr>
        <w:widowControl w:val="0"/>
        <w:spacing w:after="0" w:line="240" w:lineRule="auto"/>
        <w:ind w:left="5103"/>
        <w:jc w:val="right"/>
        <w:rPr>
          <w:rFonts w:ascii="Times New Roman" w:hAnsi="Times New Roman" w:cs="Times New Roman"/>
          <w:sz w:val="24"/>
          <w:szCs w:val="24"/>
        </w:rPr>
      </w:pPr>
      <w:r w:rsidRPr="00F4314F">
        <w:rPr>
          <w:rFonts w:ascii="Times New Roman" w:hAnsi="Times New Roman" w:cs="Times New Roman"/>
          <w:sz w:val="24"/>
          <w:szCs w:val="24"/>
        </w:rPr>
        <w:lastRenderedPageBreak/>
        <w:t>Приложение 4</w:t>
      </w:r>
    </w:p>
    <w:p w:rsidR="00C97F4F" w:rsidRPr="00F4314F" w:rsidRDefault="00C97F4F" w:rsidP="00C97F4F">
      <w:pPr>
        <w:widowControl w:val="0"/>
        <w:spacing w:after="0" w:line="240" w:lineRule="auto"/>
        <w:jc w:val="both"/>
        <w:rPr>
          <w:rFonts w:ascii="Times New Roman" w:hAnsi="Times New Roman" w:cs="Times New Roman"/>
          <w:sz w:val="24"/>
          <w:szCs w:val="24"/>
        </w:rPr>
      </w:pPr>
    </w:p>
    <w:p w:rsidR="00C97F4F" w:rsidRPr="00F4314F" w:rsidRDefault="00C97F4F" w:rsidP="00C97F4F">
      <w:pPr>
        <w:widowControl w:val="0"/>
        <w:spacing w:after="0" w:line="240" w:lineRule="auto"/>
        <w:ind w:left="2835"/>
        <w:jc w:val="right"/>
        <w:rPr>
          <w:rFonts w:ascii="Times New Roman" w:hAnsi="Times New Roman" w:cs="Times New Roman"/>
          <w:sz w:val="24"/>
          <w:szCs w:val="24"/>
        </w:rPr>
      </w:pPr>
      <w:r w:rsidRPr="00F4314F">
        <w:rPr>
          <w:rFonts w:ascii="Times New Roman" w:hAnsi="Times New Roman" w:cs="Times New Roman"/>
          <w:sz w:val="24"/>
          <w:szCs w:val="24"/>
        </w:rPr>
        <w:t>к административному регламенту</w:t>
      </w:r>
    </w:p>
    <w:p w:rsidR="00C97F4F" w:rsidRPr="00F4314F" w:rsidRDefault="00C97F4F" w:rsidP="00C97F4F">
      <w:pPr>
        <w:widowControl w:val="0"/>
        <w:spacing w:after="0" w:line="240" w:lineRule="auto"/>
        <w:ind w:left="2835"/>
        <w:jc w:val="right"/>
        <w:rPr>
          <w:rFonts w:ascii="Times New Roman" w:hAnsi="Times New Roman" w:cs="Times New Roman"/>
          <w:sz w:val="24"/>
          <w:szCs w:val="24"/>
        </w:rPr>
      </w:pPr>
      <w:r w:rsidRPr="00F4314F">
        <w:rPr>
          <w:rFonts w:ascii="Times New Roman" w:hAnsi="Times New Roman" w:cs="Times New Roman"/>
          <w:sz w:val="24"/>
          <w:szCs w:val="24"/>
        </w:rPr>
        <w:t>предоставления муниципальной услуги</w:t>
      </w:r>
    </w:p>
    <w:p w:rsidR="00C97F4F" w:rsidRPr="00F4314F" w:rsidRDefault="00C97F4F" w:rsidP="00C97F4F">
      <w:pPr>
        <w:widowControl w:val="0"/>
        <w:spacing w:after="0" w:line="240" w:lineRule="auto"/>
        <w:ind w:left="2835"/>
        <w:jc w:val="right"/>
        <w:rPr>
          <w:rFonts w:ascii="Times New Roman" w:hAnsi="Times New Roman" w:cs="Times New Roman"/>
          <w:sz w:val="24"/>
          <w:szCs w:val="24"/>
        </w:rPr>
      </w:pPr>
      <w:r w:rsidRPr="00F4314F">
        <w:rPr>
          <w:rFonts w:ascii="Times New Roman" w:hAnsi="Times New Roman" w:cs="Times New Roman"/>
          <w:sz w:val="24"/>
          <w:szCs w:val="24"/>
        </w:rPr>
        <w:t>«Прием заявлений и выдача документов о согласовании</w:t>
      </w:r>
    </w:p>
    <w:p w:rsidR="00C97F4F" w:rsidRPr="00F4314F" w:rsidRDefault="00C97F4F" w:rsidP="00C97F4F">
      <w:pPr>
        <w:widowControl w:val="0"/>
        <w:spacing w:after="0" w:line="240" w:lineRule="auto"/>
        <w:ind w:left="2835"/>
        <w:jc w:val="right"/>
        <w:rPr>
          <w:rFonts w:ascii="Times New Roman" w:hAnsi="Times New Roman" w:cs="Times New Roman"/>
          <w:sz w:val="24"/>
          <w:szCs w:val="24"/>
        </w:rPr>
      </w:pPr>
      <w:r w:rsidRPr="00F4314F">
        <w:rPr>
          <w:rFonts w:ascii="Times New Roman" w:hAnsi="Times New Roman" w:cs="Times New Roman"/>
          <w:sz w:val="24"/>
          <w:szCs w:val="24"/>
        </w:rPr>
        <w:t>переустройства и (или) перепланировки жилого помещения»</w:t>
      </w:r>
    </w:p>
    <w:p w:rsidR="00C97F4F" w:rsidRPr="00F4314F" w:rsidRDefault="00C97F4F" w:rsidP="00C97F4F">
      <w:pPr>
        <w:widowControl w:val="0"/>
        <w:spacing w:after="0" w:line="240" w:lineRule="auto"/>
        <w:jc w:val="right"/>
        <w:rPr>
          <w:rFonts w:ascii="Times New Roman" w:hAnsi="Times New Roman" w:cs="Times New Roman"/>
          <w:i/>
          <w:sz w:val="24"/>
          <w:szCs w:val="24"/>
        </w:rPr>
      </w:pPr>
      <w:r w:rsidRPr="00F4314F">
        <w:rPr>
          <w:rFonts w:ascii="Times New Roman" w:hAnsi="Times New Roman" w:cs="Times New Roman"/>
          <w:i/>
          <w:sz w:val="24"/>
          <w:szCs w:val="24"/>
        </w:rPr>
        <w:t xml:space="preserve">                                                        Рекомендуемая форма</w:t>
      </w:r>
    </w:p>
    <w:p w:rsidR="00C97F4F" w:rsidRPr="00F4314F" w:rsidRDefault="00C97F4F" w:rsidP="00C97F4F">
      <w:pPr>
        <w:widowControl w:val="0"/>
        <w:spacing w:after="0" w:line="240" w:lineRule="auto"/>
        <w:jc w:val="right"/>
        <w:rPr>
          <w:rFonts w:ascii="Times New Roman" w:hAnsi="Times New Roman" w:cs="Times New Roman"/>
          <w:sz w:val="24"/>
          <w:szCs w:val="24"/>
        </w:rPr>
      </w:pPr>
    </w:p>
    <w:tbl>
      <w:tblPr>
        <w:tblW w:w="6840" w:type="dxa"/>
        <w:tblInd w:w="3420" w:type="dxa"/>
        <w:tblLayout w:type="fixed"/>
        <w:tblCellMar>
          <w:left w:w="0" w:type="dxa"/>
          <w:right w:w="0" w:type="dxa"/>
        </w:tblCellMar>
        <w:tblLook w:val="01E0"/>
      </w:tblPr>
      <w:tblGrid>
        <w:gridCol w:w="360"/>
        <w:gridCol w:w="6480"/>
      </w:tblGrid>
      <w:tr w:rsidR="00C97F4F" w:rsidRPr="00F4314F" w:rsidTr="00C97F4F">
        <w:tc>
          <w:tcPr>
            <w:tcW w:w="360" w:type="dxa"/>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В</w:t>
            </w:r>
          </w:p>
        </w:tc>
        <w:tc>
          <w:tcPr>
            <w:tcW w:w="6480" w:type="dxa"/>
            <w:tcBorders>
              <w:top w:val="nil"/>
              <w:left w:val="nil"/>
              <w:bottom w:val="single" w:sz="4" w:space="0" w:color="auto"/>
              <w:right w:val="nil"/>
            </w:tcBorders>
            <w:vAlign w:val="bottom"/>
          </w:tcPr>
          <w:p w:rsidR="00C97F4F" w:rsidRPr="00F4314F" w:rsidRDefault="00C97F4F">
            <w:pPr>
              <w:spacing w:after="0" w:line="240" w:lineRule="auto"/>
              <w:jc w:val="both"/>
              <w:rPr>
                <w:rFonts w:ascii="Times New Roman" w:hAnsi="Times New Roman" w:cs="Times New Roman"/>
                <w:i/>
                <w:sz w:val="24"/>
                <w:szCs w:val="24"/>
                <w:lang w:eastAsia="en-US"/>
              </w:rPr>
            </w:pPr>
          </w:p>
        </w:tc>
      </w:tr>
      <w:tr w:rsidR="00C97F4F" w:rsidRPr="00F4314F" w:rsidTr="00C97F4F">
        <w:tc>
          <w:tcPr>
            <w:tcW w:w="360"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6480" w:type="dxa"/>
            <w:tcBorders>
              <w:top w:val="single" w:sz="4" w:space="0" w:color="auto"/>
              <w:left w:val="nil"/>
              <w:bottom w:val="nil"/>
              <w:right w:val="nil"/>
            </w:tcBorders>
            <w:vAlign w:val="center"/>
            <w:hideMark/>
          </w:tcPr>
          <w:p w:rsidR="00C97F4F" w:rsidRPr="00F4314F" w:rsidRDefault="00C97F4F">
            <w:pPr>
              <w:spacing w:after="0" w:line="240" w:lineRule="auto"/>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(наименование органа местного самоуправления</w:t>
            </w:r>
            <w:proofErr w:type="gramEnd"/>
          </w:p>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 муниципального образования)</w:t>
            </w:r>
          </w:p>
        </w:tc>
      </w:tr>
      <w:tr w:rsidR="00C97F4F" w:rsidRPr="00F4314F" w:rsidTr="00C97F4F">
        <w:trPr>
          <w:trHeight w:val="307"/>
        </w:trPr>
        <w:tc>
          <w:tcPr>
            <w:tcW w:w="6840" w:type="dxa"/>
            <w:gridSpan w:val="2"/>
            <w:tcBorders>
              <w:top w:val="nil"/>
              <w:left w:val="nil"/>
              <w:bottom w:val="single" w:sz="4" w:space="0" w:color="auto"/>
              <w:right w:val="nil"/>
            </w:tcBorders>
            <w:vAlign w:val="bottom"/>
            <w:hideMark/>
          </w:tcPr>
          <w:p w:rsidR="00C97F4F" w:rsidRPr="00F4314F" w:rsidRDefault="00C97F4F">
            <w:pPr>
              <w:spacing w:after="0" w:line="240" w:lineRule="auto"/>
              <w:jc w:val="both"/>
              <w:rPr>
                <w:rFonts w:ascii="Times New Roman" w:hAnsi="Times New Roman" w:cs="Times New Roman"/>
                <w:i/>
                <w:sz w:val="24"/>
                <w:szCs w:val="24"/>
                <w:lang w:eastAsia="en-US"/>
              </w:rPr>
            </w:pPr>
            <w:r w:rsidRPr="00F4314F">
              <w:rPr>
                <w:rFonts w:ascii="Times New Roman" w:hAnsi="Times New Roman" w:cs="Times New Roman"/>
                <w:i/>
                <w:sz w:val="24"/>
                <w:szCs w:val="24"/>
              </w:rPr>
              <w:t xml:space="preserve">    </w:t>
            </w: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spacing w:after="0" w:line="240" w:lineRule="auto"/>
        <w:jc w:val="center"/>
        <w:rPr>
          <w:rFonts w:ascii="Times New Roman" w:hAnsi="Times New Roman" w:cs="Times New Roman"/>
          <w:b/>
          <w:sz w:val="24"/>
          <w:szCs w:val="24"/>
        </w:rPr>
      </w:pPr>
      <w:r w:rsidRPr="00F4314F">
        <w:rPr>
          <w:rFonts w:ascii="Times New Roman" w:hAnsi="Times New Roman" w:cs="Times New Roman"/>
          <w:b/>
          <w:sz w:val="24"/>
          <w:szCs w:val="24"/>
        </w:rPr>
        <w:t xml:space="preserve">Заявление </w:t>
      </w:r>
      <w:r w:rsidRPr="00F4314F">
        <w:rPr>
          <w:rFonts w:ascii="Times New Roman" w:hAnsi="Times New Roman" w:cs="Times New Roman"/>
          <w:b/>
          <w:sz w:val="24"/>
          <w:szCs w:val="24"/>
        </w:rPr>
        <w:br/>
        <w:t>об оформлении акта приемочной комиссии о завершенном переустройстве и (или) перепланировке жилого помещения</w:t>
      </w:r>
    </w:p>
    <w:p w:rsidR="00C97F4F" w:rsidRPr="00F4314F" w:rsidRDefault="00C97F4F" w:rsidP="00C97F4F">
      <w:pPr>
        <w:spacing w:after="0" w:line="240" w:lineRule="auto"/>
        <w:rPr>
          <w:rFonts w:ascii="Times New Roman" w:hAnsi="Times New Roman" w:cs="Times New Roman"/>
          <w:sz w:val="24"/>
          <w:szCs w:val="24"/>
        </w:rPr>
      </w:pPr>
    </w:p>
    <w:tbl>
      <w:tblPr>
        <w:tblW w:w="10260" w:type="dxa"/>
        <w:tblLayout w:type="fixed"/>
        <w:tblCellMar>
          <w:left w:w="0" w:type="dxa"/>
          <w:right w:w="0" w:type="dxa"/>
        </w:tblCellMar>
        <w:tblLook w:val="01E0"/>
      </w:tblPr>
      <w:tblGrid>
        <w:gridCol w:w="387"/>
        <w:gridCol w:w="9873"/>
      </w:tblGrid>
      <w:tr w:rsidR="00C97F4F" w:rsidRPr="00F4314F" w:rsidTr="00C97F4F">
        <w:tc>
          <w:tcPr>
            <w:tcW w:w="387"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от</w:t>
            </w:r>
          </w:p>
        </w:tc>
        <w:tc>
          <w:tcPr>
            <w:tcW w:w="9873"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hideMark/>
          </w:tcPr>
          <w:p w:rsidR="00C97F4F" w:rsidRPr="00F4314F" w:rsidRDefault="00C97F4F">
            <w:pPr>
              <w:spacing w:after="0" w:line="240" w:lineRule="auto"/>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 xml:space="preserve">(указывается наниматель, либо арендатор, либо собственник жилого </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помещения, либо собственники жилого помещения, находящегося </w:t>
            </w:r>
            <w:proofErr w:type="gramStart"/>
            <w:r w:rsidRPr="00F4314F">
              <w:rPr>
                <w:rFonts w:ascii="Times New Roman" w:hAnsi="Times New Roman" w:cs="Times New Roman"/>
                <w:sz w:val="24"/>
                <w:szCs w:val="24"/>
              </w:rPr>
              <w:t>в</w:t>
            </w:r>
            <w:proofErr w:type="gramEnd"/>
            <w:r w:rsidRPr="00F4314F">
              <w:rPr>
                <w:rFonts w:ascii="Times New Roman" w:hAnsi="Times New Roman" w:cs="Times New Roman"/>
                <w:sz w:val="24"/>
                <w:szCs w:val="24"/>
              </w:rPr>
              <w:t xml:space="preserve"> общей</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собственности двух и более лиц, в случае, если ни один из собственников</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либо иных лиц не </w:t>
            </w:r>
            <w:proofErr w:type="gramStart"/>
            <w:r w:rsidRPr="00F4314F">
              <w:rPr>
                <w:rFonts w:ascii="Times New Roman" w:hAnsi="Times New Roman" w:cs="Times New Roman"/>
                <w:sz w:val="24"/>
                <w:szCs w:val="24"/>
              </w:rPr>
              <w:t>уполномочен</w:t>
            </w:r>
            <w:proofErr w:type="gramEnd"/>
            <w:r w:rsidRPr="00F4314F">
              <w:rPr>
                <w:rFonts w:ascii="Times New Roman" w:hAnsi="Times New Roman" w:cs="Times New Roman"/>
                <w:sz w:val="24"/>
                <w:szCs w:val="24"/>
              </w:rPr>
              <w:t xml:space="preserve"> в установленном порядке представлять их </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интересы)</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tabs>
          <w:tab w:val="left" w:pos="1650"/>
        </w:tabs>
        <w:spacing w:after="0" w:line="240" w:lineRule="auto"/>
        <w:ind w:left="1652"/>
        <w:jc w:val="both"/>
        <w:rPr>
          <w:rFonts w:ascii="Times New Roman" w:hAnsi="Times New Roman" w:cs="Times New Roman"/>
          <w:color w:val="000000"/>
          <w:sz w:val="24"/>
          <w:szCs w:val="24"/>
        </w:rPr>
      </w:pPr>
      <w:r w:rsidRPr="00F4314F">
        <w:rPr>
          <w:rFonts w:ascii="Times New Roman" w:hAnsi="Times New Roman" w:cs="Times New Roman"/>
          <w:color w:val="000000"/>
          <w:sz w:val="24"/>
          <w:szCs w:val="24"/>
          <w:u w:val="single"/>
        </w:rPr>
        <w:t>Примечание.</w:t>
      </w:r>
      <w:r w:rsidRPr="00F4314F">
        <w:rPr>
          <w:rFonts w:ascii="Times New Roman" w:hAnsi="Times New Roman" w:cs="Times New Roman"/>
          <w:color w:val="000000"/>
          <w:sz w:val="24"/>
          <w:szCs w:val="24"/>
        </w:rPr>
        <w:t xml:space="preserve"> </w:t>
      </w:r>
    </w:p>
    <w:p w:rsidR="00C97F4F" w:rsidRPr="00F4314F" w:rsidRDefault="00C97F4F" w:rsidP="00C97F4F">
      <w:pPr>
        <w:tabs>
          <w:tab w:val="left" w:pos="1650"/>
        </w:tabs>
        <w:spacing w:after="0" w:line="240" w:lineRule="auto"/>
        <w:ind w:left="1652"/>
        <w:jc w:val="both"/>
        <w:rPr>
          <w:rFonts w:ascii="Times New Roman" w:hAnsi="Times New Roman" w:cs="Times New Roman"/>
          <w:sz w:val="24"/>
          <w:szCs w:val="24"/>
        </w:rPr>
      </w:pPr>
      <w:proofErr w:type="gramStart"/>
      <w:r w:rsidRPr="00F4314F">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97F4F" w:rsidRPr="00F4314F" w:rsidRDefault="00C97F4F" w:rsidP="00C97F4F">
      <w:pPr>
        <w:spacing w:after="0" w:line="240" w:lineRule="auto"/>
        <w:ind w:left="1652"/>
        <w:jc w:val="both"/>
        <w:rPr>
          <w:rFonts w:ascii="Times New Roman" w:hAnsi="Times New Roman" w:cs="Times New Roman"/>
          <w:sz w:val="24"/>
          <w:szCs w:val="24"/>
        </w:rPr>
      </w:pPr>
      <w:r w:rsidRPr="00F4314F">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97F4F" w:rsidRPr="00F4314F" w:rsidRDefault="00C97F4F" w:rsidP="00C97F4F">
      <w:pPr>
        <w:spacing w:after="0" w:line="240" w:lineRule="auto"/>
        <w:ind w:left="1652"/>
        <w:jc w:val="both"/>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tbl>
      <w:tblPr>
        <w:tblW w:w="10260" w:type="dxa"/>
        <w:tblLayout w:type="fixed"/>
        <w:tblCellMar>
          <w:left w:w="0" w:type="dxa"/>
          <w:right w:w="0" w:type="dxa"/>
        </w:tblCellMar>
        <w:tblLook w:val="01E0"/>
      </w:tblPr>
      <w:tblGrid>
        <w:gridCol w:w="4830"/>
        <w:gridCol w:w="5430"/>
      </w:tblGrid>
      <w:tr w:rsidR="00C97F4F" w:rsidRPr="00F4314F" w:rsidTr="00C97F4F">
        <w:tc>
          <w:tcPr>
            <w:tcW w:w="483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Место нахождения жилого помещения:</w:t>
            </w:r>
          </w:p>
        </w:tc>
        <w:tc>
          <w:tcPr>
            <w:tcW w:w="543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4830" w:type="dxa"/>
          </w:tcPr>
          <w:p w:rsidR="00C97F4F" w:rsidRPr="00F4314F" w:rsidRDefault="00C97F4F">
            <w:pPr>
              <w:spacing w:after="0" w:line="240" w:lineRule="auto"/>
              <w:rPr>
                <w:rFonts w:ascii="Times New Roman" w:hAnsi="Times New Roman" w:cs="Times New Roman"/>
                <w:sz w:val="24"/>
                <w:szCs w:val="24"/>
                <w:lang w:eastAsia="en-US"/>
              </w:rPr>
            </w:pPr>
          </w:p>
        </w:tc>
        <w:tc>
          <w:tcPr>
            <w:tcW w:w="5430" w:type="dxa"/>
            <w:hideMark/>
          </w:tcPr>
          <w:p w:rsidR="00C97F4F" w:rsidRPr="00F4314F" w:rsidRDefault="00C97F4F">
            <w:pPr>
              <w:spacing w:after="0" w:line="240" w:lineRule="auto"/>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(указывается полный адрес:</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(субъект Российской Федерации, муниципальное образование, поселение,</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улица, дом, корпус, строение, квартира (комната), подъезд, этаж)</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bl>
    <w:p w:rsidR="00C97F4F" w:rsidRPr="00F4314F" w:rsidRDefault="00C97F4F" w:rsidP="00C97F4F">
      <w:pPr>
        <w:spacing w:after="0" w:line="240" w:lineRule="auto"/>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4522"/>
        <w:gridCol w:w="5738"/>
      </w:tblGrid>
      <w:tr w:rsidR="00C97F4F" w:rsidRPr="00F4314F" w:rsidTr="00C97F4F">
        <w:tc>
          <w:tcPr>
            <w:tcW w:w="4522"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Собственник (и) жилого помещения:</w:t>
            </w:r>
          </w:p>
        </w:tc>
        <w:tc>
          <w:tcPr>
            <w:tcW w:w="5738"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spacing w:after="0" w:line="240" w:lineRule="auto"/>
        <w:rPr>
          <w:rFonts w:ascii="Times New Roman" w:hAnsi="Times New Roman" w:cs="Times New Roman"/>
          <w:sz w:val="24"/>
          <w:szCs w:val="24"/>
        </w:rPr>
      </w:pPr>
    </w:p>
    <w:tbl>
      <w:tblPr>
        <w:tblW w:w="10260" w:type="dxa"/>
        <w:tblLayout w:type="fixed"/>
        <w:tblCellMar>
          <w:left w:w="0" w:type="dxa"/>
          <w:right w:w="0" w:type="dxa"/>
        </w:tblCellMar>
        <w:tblLook w:val="01E0"/>
      </w:tblPr>
      <w:tblGrid>
        <w:gridCol w:w="3780"/>
        <w:gridCol w:w="3240"/>
        <w:gridCol w:w="790"/>
        <w:gridCol w:w="2450"/>
      </w:tblGrid>
      <w:tr w:rsidR="00C97F4F" w:rsidRPr="00F4314F" w:rsidTr="00C97F4F">
        <w:tc>
          <w:tcPr>
            <w:tcW w:w="10260" w:type="dxa"/>
            <w:gridSpan w:val="4"/>
            <w:vAlign w:val="bottom"/>
            <w:hideMark/>
          </w:tcPr>
          <w:p w:rsidR="00C97F4F" w:rsidRPr="00F4314F" w:rsidRDefault="00C97F4F">
            <w:pPr>
              <w:spacing w:after="0" w:line="240" w:lineRule="auto"/>
              <w:jc w:val="both"/>
              <w:rPr>
                <w:rFonts w:ascii="Times New Roman" w:hAnsi="Times New Roman" w:cs="Times New Roman"/>
                <w:sz w:val="24"/>
                <w:szCs w:val="24"/>
                <w:lang w:eastAsia="en-US"/>
              </w:rPr>
            </w:pPr>
            <w:r w:rsidRPr="00F4314F">
              <w:rPr>
                <w:rFonts w:ascii="Times New Roman" w:hAnsi="Times New Roman" w:cs="Times New Roman"/>
                <w:sz w:val="24"/>
                <w:szCs w:val="24"/>
              </w:rPr>
              <w:t>Прошу оформить акт приемочной комиссии о завершенном переустройстве, перепланировке, переустройстве и перепланировке (</w:t>
            </w:r>
            <w:proofErr w:type="gramStart"/>
            <w:r w:rsidRPr="00F4314F">
              <w:rPr>
                <w:rFonts w:ascii="Times New Roman" w:hAnsi="Times New Roman" w:cs="Times New Roman"/>
                <w:sz w:val="24"/>
                <w:szCs w:val="24"/>
              </w:rPr>
              <w:t>ненужное</w:t>
            </w:r>
            <w:proofErr w:type="gramEnd"/>
            <w:r w:rsidRPr="00F4314F">
              <w:rPr>
                <w:rFonts w:ascii="Times New Roman" w:hAnsi="Times New Roman" w:cs="Times New Roman"/>
                <w:sz w:val="24"/>
                <w:szCs w:val="24"/>
              </w:rPr>
              <w:t xml:space="preserve"> зачеркнуть) жилого помещения.</w:t>
            </w:r>
          </w:p>
        </w:tc>
      </w:tr>
      <w:tr w:rsidR="00C97F4F" w:rsidRPr="00F4314F" w:rsidTr="00C97F4F">
        <w:tc>
          <w:tcPr>
            <w:tcW w:w="10260" w:type="dxa"/>
            <w:gridSpan w:val="4"/>
            <w:vAlign w:val="bottom"/>
            <w:hideMark/>
          </w:tcPr>
          <w:p w:rsidR="00C97F4F" w:rsidRPr="00F4314F" w:rsidRDefault="00C97F4F">
            <w:pPr>
              <w:spacing w:after="0" w:line="240" w:lineRule="auto"/>
              <w:jc w:val="both"/>
              <w:rPr>
                <w:rFonts w:ascii="Times New Roman" w:hAnsi="Times New Roman" w:cs="Times New Roman"/>
                <w:sz w:val="24"/>
                <w:szCs w:val="24"/>
                <w:lang w:eastAsia="en-US"/>
              </w:rPr>
            </w:pPr>
            <w:r w:rsidRPr="00F4314F">
              <w:rPr>
                <w:rFonts w:ascii="Times New Roman" w:hAnsi="Times New Roman" w:cs="Times New Roman"/>
                <w:sz w:val="24"/>
                <w:szCs w:val="24"/>
              </w:rPr>
              <w:t>Переустройство, перепланировка, переустройство и перепланировка (ненужное зачеркнуть) жилого помещения выполнено на основании решения о согласовании переустройства и (или) пере-</w:t>
            </w:r>
          </w:p>
        </w:tc>
      </w:tr>
      <w:tr w:rsidR="00C97F4F" w:rsidRPr="00F4314F" w:rsidTr="00C97F4F">
        <w:tc>
          <w:tcPr>
            <w:tcW w:w="3780" w:type="dxa"/>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планировки жилого помещения  </w:t>
            </w:r>
            <w:proofErr w:type="gramStart"/>
            <w:r w:rsidRPr="00F4314F">
              <w:rPr>
                <w:rFonts w:ascii="Times New Roman" w:hAnsi="Times New Roman" w:cs="Times New Roman"/>
                <w:sz w:val="24"/>
                <w:szCs w:val="24"/>
              </w:rPr>
              <w:t>от</w:t>
            </w:r>
            <w:proofErr w:type="gramEnd"/>
          </w:p>
        </w:tc>
        <w:tc>
          <w:tcPr>
            <w:tcW w:w="324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790" w:type="dxa"/>
            <w:vAlign w:val="center"/>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c>
          <w:tcPr>
            <w:tcW w:w="245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bl>
    <w:p w:rsidR="00C97F4F" w:rsidRPr="00F4314F" w:rsidRDefault="00C97F4F" w:rsidP="00C97F4F">
      <w:pPr>
        <w:spacing w:after="0" w:line="240" w:lineRule="auto"/>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238"/>
        <w:gridCol w:w="406"/>
        <w:gridCol w:w="210"/>
        <w:gridCol w:w="1610"/>
        <w:gridCol w:w="504"/>
        <w:gridCol w:w="434"/>
        <w:gridCol w:w="420"/>
        <w:gridCol w:w="2295"/>
        <w:gridCol w:w="224"/>
        <w:gridCol w:w="3919"/>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91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(подпись заявителя)</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919" w:type="dxa"/>
            <w:tcBorders>
              <w:top w:val="single" w:sz="4" w:space="0" w:color="auto"/>
              <w:left w:val="nil"/>
              <w:bottom w:val="nil"/>
              <w:right w:val="nil"/>
            </w:tcBorders>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(расшифровка подписи заявителя)</w:t>
            </w: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C97F4F" w:rsidRPr="00F4314F" w:rsidRDefault="00C97F4F" w:rsidP="00C97F4F">
      <w:pPr>
        <w:spacing w:after="0" w:line="240" w:lineRule="auto"/>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B638CD" w:rsidRDefault="00B638CD" w:rsidP="00C97F4F">
      <w:pPr>
        <w:widowControl w:val="0"/>
        <w:spacing w:after="0" w:line="240" w:lineRule="auto"/>
        <w:ind w:left="5103" w:firstLine="539"/>
        <w:jc w:val="right"/>
        <w:rPr>
          <w:rFonts w:ascii="Times New Roman" w:hAnsi="Times New Roman" w:cs="Times New Roman"/>
          <w:sz w:val="24"/>
          <w:szCs w:val="24"/>
        </w:rPr>
      </w:pPr>
    </w:p>
    <w:p w:rsidR="00C97F4F" w:rsidRPr="00F4314F" w:rsidRDefault="00C97F4F" w:rsidP="00C97F4F">
      <w:pPr>
        <w:widowControl w:val="0"/>
        <w:spacing w:after="0" w:line="240" w:lineRule="auto"/>
        <w:ind w:left="5103" w:firstLine="539"/>
        <w:jc w:val="right"/>
        <w:rPr>
          <w:rFonts w:ascii="Times New Roman" w:hAnsi="Times New Roman" w:cs="Times New Roman"/>
          <w:sz w:val="24"/>
          <w:szCs w:val="24"/>
        </w:rPr>
      </w:pPr>
      <w:r w:rsidRPr="00F4314F">
        <w:rPr>
          <w:rFonts w:ascii="Times New Roman" w:hAnsi="Times New Roman" w:cs="Times New Roman"/>
          <w:sz w:val="24"/>
          <w:szCs w:val="24"/>
        </w:rPr>
        <w:lastRenderedPageBreak/>
        <w:t>Приложение 5</w:t>
      </w:r>
    </w:p>
    <w:p w:rsidR="00C97F4F" w:rsidRPr="00F4314F" w:rsidRDefault="00C97F4F" w:rsidP="00C97F4F">
      <w:pPr>
        <w:widowControl w:val="0"/>
        <w:spacing w:after="0" w:line="240" w:lineRule="auto"/>
        <w:ind w:left="5103" w:firstLine="539"/>
        <w:jc w:val="right"/>
        <w:rPr>
          <w:rFonts w:ascii="Times New Roman" w:hAnsi="Times New Roman" w:cs="Times New Roman"/>
          <w:sz w:val="24"/>
          <w:szCs w:val="24"/>
        </w:rPr>
      </w:pPr>
    </w:p>
    <w:p w:rsidR="00C97F4F" w:rsidRPr="00F4314F" w:rsidRDefault="00C97F4F" w:rsidP="00C97F4F">
      <w:pPr>
        <w:widowControl w:val="0"/>
        <w:spacing w:after="0" w:line="240" w:lineRule="auto"/>
        <w:ind w:left="3686"/>
        <w:jc w:val="right"/>
        <w:rPr>
          <w:rFonts w:ascii="Times New Roman" w:hAnsi="Times New Roman" w:cs="Times New Roman"/>
          <w:sz w:val="24"/>
          <w:szCs w:val="24"/>
        </w:rPr>
      </w:pPr>
      <w:r w:rsidRPr="00F4314F">
        <w:rPr>
          <w:rFonts w:ascii="Times New Roman" w:hAnsi="Times New Roman" w:cs="Times New Roman"/>
          <w:sz w:val="24"/>
          <w:szCs w:val="24"/>
        </w:rPr>
        <w:t>к административному регламенту</w:t>
      </w:r>
    </w:p>
    <w:p w:rsidR="00C97F4F" w:rsidRPr="00F4314F" w:rsidRDefault="00C97F4F" w:rsidP="00C97F4F">
      <w:pPr>
        <w:widowControl w:val="0"/>
        <w:spacing w:after="0" w:line="240" w:lineRule="auto"/>
        <w:ind w:left="3686"/>
        <w:jc w:val="right"/>
        <w:rPr>
          <w:rFonts w:ascii="Times New Roman" w:hAnsi="Times New Roman" w:cs="Times New Roman"/>
          <w:sz w:val="24"/>
          <w:szCs w:val="24"/>
        </w:rPr>
      </w:pPr>
      <w:r w:rsidRPr="00F4314F">
        <w:rPr>
          <w:rFonts w:ascii="Times New Roman" w:hAnsi="Times New Roman" w:cs="Times New Roman"/>
          <w:sz w:val="24"/>
          <w:szCs w:val="24"/>
        </w:rPr>
        <w:t>предоставления муниципальной услуги</w:t>
      </w:r>
    </w:p>
    <w:p w:rsidR="00C97F4F" w:rsidRPr="00F4314F" w:rsidRDefault="00C97F4F" w:rsidP="00C97F4F">
      <w:pPr>
        <w:widowControl w:val="0"/>
        <w:spacing w:after="0" w:line="240" w:lineRule="auto"/>
        <w:ind w:left="3686"/>
        <w:jc w:val="right"/>
        <w:rPr>
          <w:rFonts w:ascii="Times New Roman" w:hAnsi="Times New Roman" w:cs="Times New Roman"/>
          <w:sz w:val="24"/>
          <w:szCs w:val="24"/>
        </w:rPr>
      </w:pPr>
      <w:r w:rsidRPr="00F4314F">
        <w:rPr>
          <w:rFonts w:ascii="Times New Roman" w:hAnsi="Times New Roman" w:cs="Times New Roman"/>
          <w:sz w:val="24"/>
          <w:szCs w:val="24"/>
        </w:rPr>
        <w:t>«Прием заявлений и выдача документов о согласовании</w:t>
      </w:r>
    </w:p>
    <w:p w:rsidR="00C97F4F" w:rsidRPr="00F4314F" w:rsidRDefault="00C97F4F" w:rsidP="00C97F4F">
      <w:pPr>
        <w:widowControl w:val="0"/>
        <w:spacing w:after="0" w:line="240" w:lineRule="auto"/>
        <w:ind w:left="3686"/>
        <w:jc w:val="right"/>
        <w:rPr>
          <w:rFonts w:ascii="Times New Roman" w:hAnsi="Times New Roman" w:cs="Times New Roman"/>
          <w:sz w:val="24"/>
          <w:szCs w:val="24"/>
        </w:rPr>
      </w:pPr>
      <w:r w:rsidRPr="00F4314F">
        <w:rPr>
          <w:rFonts w:ascii="Times New Roman" w:hAnsi="Times New Roman" w:cs="Times New Roman"/>
          <w:sz w:val="24"/>
          <w:szCs w:val="24"/>
        </w:rPr>
        <w:t>переустройства и (или) перепланировки жилого помещения»</w:t>
      </w:r>
    </w:p>
    <w:p w:rsidR="00C97F4F" w:rsidRPr="00F4314F" w:rsidRDefault="00C97F4F" w:rsidP="00C97F4F">
      <w:pPr>
        <w:spacing w:after="0" w:line="240" w:lineRule="auto"/>
        <w:contextualSpacing/>
        <w:jc w:val="right"/>
        <w:rPr>
          <w:rFonts w:ascii="Times New Roman" w:hAnsi="Times New Roman" w:cs="Times New Roman"/>
          <w:sz w:val="24"/>
          <w:szCs w:val="24"/>
        </w:rPr>
      </w:pPr>
      <w:r w:rsidRPr="00F4314F">
        <w:rPr>
          <w:rFonts w:ascii="Times New Roman" w:hAnsi="Times New Roman" w:cs="Times New Roman"/>
          <w:i/>
          <w:sz w:val="24"/>
          <w:szCs w:val="24"/>
        </w:rPr>
        <w:t xml:space="preserve">                                                             Рекомендуемая форма</w:t>
      </w:r>
    </w:p>
    <w:p w:rsidR="00C97F4F" w:rsidRPr="00F4314F" w:rsidRDefault="00C97F4F" w:rsidP="00C97F4F">
      <w:pPr>
        <w:spacing w:after="0" w:line="240" w:lineRule="auto"/>
        <w:ind w:left="4500" w:firstLine="539"/>
        <w:jc w:val="right"/>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ind w:firstLine="539"/>
        <w:jc w:val="center"/>
        <w:rPr>
          <w:rFonts w:ascii="Times New Roman" w:hAnsi="Times New Roman" w:cs="Times New Roman"/>
          <w:b/>
          <w:sz w:val="24"/>
          <w:szCs w:val="24"/>
        </w:rPr>
      </w:pPr>
      <w:r w:rsidRPr="00F4314F">
        <w:rPr>
          <w:rFonts w:ascii="Times New Roman" w:hAnsi="Times New Roman" w:cs="Times New Roman"/>
          <w:b/>
          <w:sz w:val="24"/>
          <w:szCs w:val="24"/>
        </w:rPr>
        <w:t>АКТ</w:t>
      </w:r>
    </w:p>
    <w:p w:rsidR="00C97F4F" w:rsidRPr="00F4314F" w:rsidRDefault="00C97F4F" w:rsidP="00C97F4F">
      <w:pPr>
        <w:autoSpaceDE w:val="0"/>
        <w:autoSpaceDN w:val="0"/>
        <w:adjustRightInd w:val="0"/>
        <w:spacing w:after="0" w:line="240" w:lineRule="auto"/>
        <w:ind w:firstLine="539"/>
        <w:jc w:val="center"/>
        <w:rPr>
          <w:rFonts w:ascii="Times New Roman" w:hAnsi="Times New Roman" w:cs="Times New Roman"/>
          <w:b/>
          <w:sz w:val="24"/>
          <w:szCs w:val="24"/>
        </w:rPr>
      </w:pPr>
      <w:r w:rsidRPr="00F4314F">
        <w:rPr>
          <w:rFonts w:ascii="Times New Roman" w:hAnsi="Times New Roman" w:cs="Times New Roman"/>
          <w:b/>
          <w:sz w:val="24"/>
          <w:szCs w:val="24"/>
        </w:rPr>
        <w:t>приемочной комиссии о завершении переустройства</w:t>
      </w:r>
    </w:p>
    <w:p w:rsidR="00C97F4F" w:rsidRPr="00F4314F" w:rsidRDefault="00C97F4F" w:rsidP="00C97F4F">
      <w:pPr>
        <w:autoSpaceDE w:val="0"/>
        <w:autoSpaceDN w:val="0"/>
        <w:adjustRightInd w:val="0"/>
        <w:spacing w:after="0" w:line="240" w:lineRule="auto"/>
        <w:ind w:firstLine="539"/>
        <w:jc w:val="center"/>
        <w:rPr>
          <w:rFonts w:ascii="Times New Roman" w:hAnsi="Times New Roman" w:cs="Times New Roman"/>
          <w:b/>
          <w:sz w:val="24"/>
          <w:szCs w:val="24"/>
        </w:rPr>
      </w:pPr>
      <w:r w:rsidRPr="00F4314F">
        <w:rPr>
          <w:rFonts w:ascii="Times New Roman" w:hAnsi="Times New Roman" w:cs="Times New Roman"/>
          <w:b/>
          <w:sz w:val="24"/>
          <w:szCs w:val="24"/>
        </w:rPr>
        <w:t>и (или) перепланировки жилого помещения</w:t>
      </w:r>
    </w:p>
    <w:p w:rsidR="00C97F4F" w:rsidRPr="00F4314F" w:rsidRDefault="00C97F4F" w:rsidP="00C97F4F">
      <w:pPr>
        <w:autoSpaceDE w:val="0"/>
        <w:autoSpaceDN w:val="0"/>
        <w:adjustRightInd w:val="0"/>
        <w:spacing w:after="0" w:line="240" w:lineRule="auto"/>
        <w:ind w:firstLine="539"/>
        <w:jc w:val="center"/>
        <w:outlineLvl w:val="0"/>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i/>
          <w:sz w:val="24"/>
          <w:szCs w:val="24"/>
          <w:u w:val="single"/>
        </w:rPr>
        <w:t>Наименование муниципального образования</w:t>
      </w:r>
      <w:r w:rsidRPr="00F4314F">
        <w:rPr>
          <w:rFonts w:ascii="Times New Roman" w:hAnsi="Times New Roman" w:cs="Times New Roman"/>
          <w:sz w:val="24"/>
          <w:szCs w:val="24"/>
        </w:rPr>
        <w:t xml:space="preserve">                                                             "___" __________ 20__ года</w:t>
      </w:r>
    </w:p>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rPr>
      </w:pPr>
    </w:p>
    <w:tbl>
      <w:tblPr>
        <w:tblW w:w="10260" w:type="dxa"/>
        <w:tblLayout w:type="fixed"/>
        <w:tblCellMar>
          <w:left w:w="0" w:type="dxa"/>
          <w:right w:w="0" w:type="dxa"/>
        </w:tblCellMar>
        <w:tblLook w:val="01E0"/>
      </w:tblPr>
      <w:tblGrid>
        <w:gridCol w:w="4830"/>
        <w:gridCol w:w="5430"/>
      </w:tblGrid>
      <w:tr w:rsidR="00C97F4F" w:rsidRPr="00F4314F" w:rsidTr="00C97F4F">
        <w:tc>
          <w:tcPr>
            <w:tcW w:w="4830" w:type="dxa"/>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Место нахождения жилого помещения:</w:t>
            </w:r>
          </w:p>
        </w:tc>
        <w:tc>
          <w:tcPr>
            <w:tcW w:w="543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4830" w:type="dxa"/>
          </w:tcPr>
          <w:p w:rsidR="00C97F4F" w:rsidRPr="00F4314F" w:rsidRDefault="00C97F4F">
            <w:pPr>
              <w:spacing w:after="0" w:line="240" w:lineRule="auto"/>
              <w:ind w:firstLine="539"/>
              <w:rPr>
                <w:rFonts w:ascii="Times New Roman" w:hAnsi="Times New Roman" w:cs="Times New Roman"/>
                <w:sz w:val="24"/>
                <w:szCs w:val="24"/>
                <w:lang w:eastAsia="en-US"/>
              </w:rPr>
            </w:pPr>
          </w:p>
        </w:tc>
        <w:tc>
          <w:tcPr>
            <w:tcW w:w="5430" w:type="dxa"/>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(указывается полный адрес:</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proofErr w:type="gramStart"/>
            <w:r w:rsidRPr="00F4314F">
              <w:rPr>
                <w:rFonts w:ascii="Times New Roman" w:hAnsi="Times New Roman" w:cs="Times New Roman"/>
                <w:sz w:val="24"/>
                <w:szCs w:val="24"/>
              </w:rPr>
              <w:t>(субъект Российской Федерации, муниципальное образование, поселение,</w:t>
            </w:r>
            <w:proofErr w:type="gramEnd"/>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10260" w:type="dxa"/>
            <w:gridSpan w:val="2"/>
            <w:tcBorders>
              <w:top w:val="single" w:sz="4" w:space="0" w:color="auto"/>
              <w:left w:val="nil"/>
              <w:bottom w:val="nil"/>
              <w:right w:val="nil"/>
            </w:tcBorders>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t>улица, дом, корпус, строение, квартира (комната), подъезд, этаж)</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jc w:val="both"/>
        <w:rPr>
          <w:rFonts w:ascii="Times New Roman" w:hAnsi="Times New Roman" w:cs="Times New Roman"/>
          <w:sz w:val="24"/>
          <w:szCs w:val="24"/>
          <w:lang w:eastAsia="en-US"/>
        </w:rPr>
      </w:pPr>
      <w:r w:rsidRPr="00F4314F">
        <w:rPr>
          <w:rFonts w:ascii="Times New Roman" w:hAnsi="Times New Roman" w:cs="Times New Roman"/>
          <w:sz w:val="24"/>
          <w:szCs w:val="24"/>
        </w:rPr>
        <w:t>Приемочная комиссия в составе:</w:t>
      </w:r>
    </w:p>
    <w:tbl>
      <w:tblPr>
        <w:tblW w:w="10260" w:type="dxa"/>
        <w:tblLayout w:type="fixed"/>
        <w:tblCellMar>
          <w:left w:w="0" w:type="dxa"/>
          <w:right w:w="0" w:type="dxa"/>
        </w:tblCellMar>
        <w:tblLook w:val="01E0"/>
      </w:tblPr>
      <w:tblGrid>
        <w:gridCol w:w="2700"/>
        <w:gridCol w:w="7560"/>
      </w:tblGrid>
      <w:tr w:rsidR="00C97F4F" w:rsidRPr="00F4314F" w:rsidTr="00C97F4F">
        <w:tc>
          <w:tcPr>
            <w:tcW w:w="270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председателя комиссии:</w:t>
            </w:r>
          </w:p>
        </w:tc>
        <w:tc>
          <w:tcPr>
            <w:tcW w:w="75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jc w:val="both"/>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4140"/>
        <w:gridCol w:w="6120"/>
      </w:tblGrid>
      <w:tr w:rsidR="00C97F4F" w:rsidRPr="00F4314F" w:rsidTr="00C97F4F">
        <w:tc>
          <w:tcPr>
            <w:tcW w:w="414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заместителя председателя комиссии*:</w:t>
            </w:r>
          </w:p>
        </w:tc>
        <w:tc>
          <w:tcPr>
            <w:tcW w:w="612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jc w:val="both"/>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2340"/>
        <w:gridCol w:w="7920"/>
      </w:tblGrid>
      <w:tr w:rsidR="00C97F4F" w:rsidRPr="00F4314F" w:rsidTr="00C97F4F">
        <w:tc>
          <w:tcPr>
            <w:tcW w:w="234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секретаря комиссии:</w:t>
            </w:r>
          </w:p>
        </w:tc>
        <w:tc>
          <w:tcPr>
            <w:tcW w:w="792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jc w:val="both"/>
        <w:rPr>
          <w:rFonts w:ascii="Times New Roman" w:hAnsi="Times New Roman" w:cs="Times New Roman"/>
          <w:sz w:val="24"/>
          <w:szCs w:val="24"/>
          <w:lang w:eastAsia="en-US"/>
        </w:rPr>
      </w:pPr>
      <w:r w:rsidRPr="00F4314F">
        <w:rPr>
          <w:rFonts w:ascii="Times New Roman" w:hAnsi="Times New Roman" w:cs="Times New Roman"/>
          <w:sz w:val="24"/>
          <w:szCs w:val="24"/>
        </w:rPr>
        <w:t>членов комиссии:</w:t>
      </w:r>
    </w:p>
    <w:tbl>
      <w:tblPr>
        <w:tblpPr w:leftFromText="180" w:rightFromText="180" w:vertAnchor="text" w:horzAnchor="margin" w:tblpY="41"/>
        <w:tblW w:w="10260" w:type="dxa"/>
        <w:tblLayout w:type="fixed"/>
        <w:tblCellMar>
          <w:left w:w="0" w:type="dxa"/>
          <w:right w:w="0" w:type="dxa"/>
        </w:tblCellMar>
        <w:tblLook w:val="01E0"/>
      </w:tblPr>
      <w:tblGrid>
        <w:gridCol w:w="10260"/>
      </w:tblGrid>
      <w:tr w:rsidR="00C97F4F" w:rsidRPr="00F4314F" w:rsidTr="00C97F4F">
        <w:tc>
          <w:tcPr>
            <w:tcW w:w="10260" w:type="dxa"/>
            <w:tcBorders>
              <w:top w:val="nil"/>
              <w:left w:val="nil"/>
              <w:bottom w:val="single" w:sz="4" w:space="0" w:color="auto"/>
              <w:right w:val="nil"/>
            </w:tcBorders>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r>
      <w:tr w:rsidR="00C97F4F" w:rsidRPr="00F4314F" w:rsidTr="00C97F4F">
        <w:tc>
          <w:tcPr>
            <w:tcW w:w="10260" w:type="dxa"/>
            <w:tcBorders>
              <w:top w:val="single" w:sz="4" w:space="0" w:color="auto"/>
              <w:left w:val="nil"/>
              <w:bottom w:val="nil"/>
              <w:right w:val="nil"/>
            </w:tcBorders>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jc w:val="both"/>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142"/>
        <w:gridCol w:w="10118"/>
      </w:tblGrid>
      <w:tr w:rsidR="00C97F4F" w:rsidRPr="00F4314F" w:rsidTr="00C97F4F">
        <w:tc>
          <w:tcPr>
            <w:tcW w:w="142"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c>
          <w:tcPr>
            <w:tcW w:w="10118"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t>(фамилия,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142"/>
        <w:gridCol w:w="10118"/>
      </w:tblGrid>
      <w:tr w:rsidR="00C97F4F" w:rsidRPr="00F4314F" w:rsidTr="00C97F4F">
        <w:tc>
          <w:tcPr>
            <w:tcW w:w="142"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c>
          <w:tcPr>
            <w:tcW w:w="10118"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t>(фамилия, имя, отчество, должность)</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bl>
      <w:tblPr>
        <w:tblW w:w="10260" w:type="dxa"/>
        <w:tblLayout w:type="fixed"/>
        <w:tblCellMar>
          <w:left w:w="0" w:type="dxa"/>
          <w:right w:w="0" w:type="dxa"/>
        </w:tblCellMar>
        <w:tblLook w:val="01E0"/>
      </w:tblPr>
      <w:tblGrid>
        <w:gridCol w:w="10260"/>
      </w:tblGrid>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nil"/>
              <w:right w:val="nil"/>
            </w:tcBorders>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w:t>
      </w:r>
    </w:p>
    <w:tbl>
      <w:tblPr>
        <w:tblW w:w="10260" w:type="dxa"/>
        <w:tblLayout w:type="fixed"/>
        <w:tblCellMar>
          <w:left w:w="0" w:type="dxa"/>
          <w:right w:w="0" w:type="dxa"/>
        </w:tblCellMar>
        <w:tblLook w:val="01E0"/>
      </w:tblPr>
      <w:tblGrid>
        <w:gridCol w:w="10260"/>
      </w:tblGrid>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nil"/>
              <w:right w:val="nil"/>
            </w:tcBorders>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должность)</w:t>
            </w:r>
          </w:p>
        </w:tc>
      </w:tr>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А также в составе:</w:t>
      </w:r>
    </w:p>
    <w:tbl>
      <w:tblPr>
        <w:tblW w:w="10260" w:type="dxa"/>
        <w:tblLayout w:type="fixed"/>
        <w:tblCellMar>
          <w:left w:w="0" w:type="dxa"/>
          <w:right w:w="0" w:type="dxa"/>
        </w:tblCellMar>
        <w:tblLook w:val="01E0"/>
      </w:tblPr>
      <w:tblGrid>
        <w:gridCol w:w="1260"/>
        <w:gridCol w:w="9000"/>
      </w:tblGrid>
      <w:tr w:rsidR="00C97F4F" w:rsidRPr="00F4314F" w:rsidTr="00C97F4F">
        <w:tc>
          <w:tcPr>
            <w:tcW w:w="126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-заявителя:</w:t>
            </w:r>
          </w:p>
        </w:tc>
        <w:tc>
          <w:tcPr>
            <w:tcW w:w="900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w:t>
            </w: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4860"/>
        <w:gridCol w:w="5400"/>
      </w:tblGrid>
      <w:tr w:rsidR="00C97F4F" w:rsidRPr="00F4314F" w:rsidTr="00C97F4F">
        <w:tc>
          <w:tcPr>
            <w:tcW w:w="486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-авторского надзора проектной организации*:</w:t>
            </w:r>
          </w:p>
        </w:tc>
        <w:tc>
          <w:tcPr>
            <w:tcW w:w="540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наименование организации)</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4860"/>
        <w:gridCol w:w="5400"/>
      </w:tblGrid>
      <w:tr w:rsidR="00C97F4F" w:rsidRPr="00F4314F" w:rsidTr="00C97F4F">
        <w:tc>
          <w:tcPr>
            <w:tcW w:w="486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-исполнителя строительно-ремонтных работ*:</w:t>
            </w:r>
          </w:p>
        </w:tc>
        <w:tc>
          <w:tcPr>
            <w:tcW w:w="5400" w:type="dxa"/>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r w:rsidR="00C97F4F" w:rsidRPr="00F4314F" w:rsidTr="00C97F4F">
        <w:tc>
          <w:tcPr>
            <w:tcW w:w="10260" w:type="dxa"/>
            <w:gridSpan w:val="2"/>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(фамилия, имя, отчество, наименование организации)</w:t>
            </w:r>
          </w:p>
        </w:tc>
      </w:tr>
      <w:tr w:rsidR="00C97F4F" w:rsidRPr="00F4314F" w:rsidTr="00C97F4F">
        <w:tc>
          <w:tcPr>
            <w:tcW w:w="10260" w:type="dxa"/>
            <w:gridSpan w:val="2"/>
            <w:tcBorders>
              <w:top w:val="nil"/>
              <w:left w:val="nil"/>
              <w:bottom w:val="single" w:sz="4" w:space="0" w:color="auto"/>
              <w:right w:val="nil"/>
            </w:tcBorders>
            <w:vAlign w:val="bottom"/>
          </w:tcPr>
          <w:p w:rsidR="00C97F4F" w:rsidRPr="00F4314F" w:rsidRDefault="00C97F4F">
            <w:pPr>
              <w:spacing w:after="0" w:line="240" w:lineRule="auto"/>
              <w:ind w:firstLine="539"/>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составила настоящий акт о нижеследующем:</w:t>
      </w:r>
    </w:p>
    <w:tbl>
      <w:tblPr>
        <w:tblW w:w="10260" w:type="dxa"/>
        <w:tblInd w:w="-284" w:type="dxa"/>
        <w:tblLayout w:type="fixed"/>
        <w:tblCellMar>
          <w:left w:w="0" w:type="dxa"/>
          <w:right w:w="0" w:type="dxa"/>
        </w:tblCellMar>
        <w:tblLook w:val="01E0"/>
      </w:tblPr>
      <w:tblGrid>
        <w:gridCol w:w="540"/>
        <w:gridCol w:w="2700"/>
        <w:gridCol w:w="720"/>
        <w:gridCol w:w="6300"/>
      </w:tblGrid>
      <w:tr w:rsidR="00C97F4F" w:rsidRPr="00F4314F" w:rsidTr="00C328E5">
        <w:tc>
          <w:tcPr>
            <w:tcW w:w="10260" w:type="dxa"/>
            <w:gridSpan w:val="4"/>
            <w:vAlign w:val="bottom"/>
            <w:hideMark/>
          </w:tcPr>
          <w:p w:rsidR="00C97F4F" w:rsidRPr="00F4314F" w:rsidRDefault="00C97F4F" w:rsidP="00C328E5">
            <w:pPr>
              <w:spacing w:after="0" w:line="240" w:lineRule="auto"/>
              <w:ind w:left="-284" w:firstLine="1"/>
              <w:jc w:val="both"/>
              <w:rPr>
                <w:rFonts w:ascii="Times New Roman" w:hAnsi="Times New Roman" w:cs="Times New Roman"/>
                <w:sz w:val="24"/>
                <w:szCs w:val="24"/>
                <w:lang w:eastAsia="en-US"/>
              </w:rPr>
            </w:pPr>
            <w:r w:rsidRPr="00F4314F">
              <w:rPr>
                <w:rFonts w:ascii="Times New Roman" w:hAnsi="Times New Roman" w:cs="Times New Roman"/>
                <w:sz w:val="24"/>
                <w:szCs w:val="24"/>
              </w:rPr>
              <w:t>1. Строительно-ремонтные работ</w:t>
            </w:r>
            <w:r w:rsidR="00C328E5" w:rsidRPr="00F4314F">
              <w:rPr>
                <w:rFonts w:ascii="Times New Roman" w:hAnsi="Times New Roman" w:cs="Times New Roman"/>
                <w:sz w:val="24"/>
                <w:szCs w:val="24"/>
              </w:rPr>
              <w:t xml:space="preserve">ы производились в соответствии </w:t>
            </w:r>
            <w:r w:rsidRPr="00F4314F">
              <w:rPr>
                <w:rFonts w:ascii="Times New Roman" w:hAnsi="Times New Roman" w:cs="Times New Roman"/>
                <w:sz w:val="24"/>
                <w:szCs w:val="24"/>
              </w:rPr>
              <w:t>с решением о согласовании переустройства и (или) перепланировки жилого помещения</w:t>
            </w:r>
          </w:p>
        </w:tc>
      </w:tr>
      <w:tr w:rsidR="00C97F4F" w:rsidRPr="00F4314F" w:rsidTr="00C328E5">
        <w:tc>
          <w:tcPr>
            <w:tcW w:w="540" w:type="dxa"/>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от</w:t>
            </w:r>
          </w:p>
        </w:tc>
        <w:tc>
          <w:tcPr>
            <w:tcW w:w="270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c>
          <w:tcPr>
            <w:tcW w:w="7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
        </w:tc>
        <w:tc>
          <w:tcPr>
            <w:tcW w:w="630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ind w:firstLine="539"/>
        <w:rPr>
          <w:rFonts w:ascii="Times New Roman" w:hAnsi="Times New Roman" w:cs="Times New Roman"/>
          <w:sz w:val="24"/>
          <w:szCs w:val="24"/>
          <w:lang w:eastAsia="en-US"/>
        </w:rPr>
      </w:pPr>
    </w:p>
    <w:tbl>
      <w:tblPr>
        <w:tblW w:w="10260" w:type="dxa"/>
        <w:tblLayout w:type="fixed"/>
        <w:tblCellMar>
          <w:left w:w="0" w:type="dxa"/>
          <w:right w:w="0" w:type="dxa"/>
        </w:tblCellMar>
        <w:tblLook w:val="01E0"/>
      </w:tblPr>
      <w:tblGrid>
        <w:gridCol w:w="10260"/>
      </w:tblGrid>
      <w:tr w:rsidR="00C97F4F" w:rsidRPr="00F4314F" w:rsidTr="00C97F4F">
        <w:tc>
          <w:tcPr>
            <w:tcW w:w="10260" w:type="dxa"/>
            <w:vAlign w:val="bottom"/>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2. Проектная  документация  на  переустройство   и (или)  перепланировку разработана</w:t>
            </w:r>
          </w:p>
        </w:tc>
      </w:tr>
      <w:tr w:rsidR="00C97F4F" w:rsidRPr="00F4314F" w:rsidTr="00C97F4F">
        <w:tc>
          <w:tcPr>
            <w:tcW w:w="10260" w:type="dxa"/>
            <w:tcBorders>
              <w:top w:val="nil"/>
              <w:left w:val="nil"/>
              <w:bottom w:val="single" w:sz="4" w:space="0" w:color="auto"/>
              <w:right w:val="nil"/>
            </w:tcBorders>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nil"/>
              <w:right w:val="nil"/>
            </w:tcBorders>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t>(наименование организации, реквизиты)</w:t>
            </w:r>
          </w:p>
        </w:tc>
      </w:tr>
      <w:tr w:rsidR="00C97F4F" w:rsidRPr="00F4314F" w:rsidTr="00C97F4F">
        <w:tc>
          <w:tcPr>
            <w:tcW w:w="10260" w:type="dxa"/>
            <w:tcBorders>
              <w:top w:val="nil"/>
              <w:left w:val="nil"/>
              <w:bottom w:val="single" w:sz="4" w:space="0" w:color="auto"/>
              <w:right w:val="nil"/>
            </w:tcBorders>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3. Выполненные ремонтно-строительные работы соответствуют, не соответствуют (</w:t>
      </w:r>
      <w:proofErr w:type="gramStart"/>
      <w:r w:rsidRPr="00F4314F">
        <w:rPr>
          <w:rFonts w:ascii="Times New Roman" w:hAnsi="Times New Roman" w:cs="Times New Roman"/>
          <w:sz w:val="24"/>
          <w:szCs w:val="24"/>
        </w:rPr>
        <w:t>ненужное</w:t>
      </w:r>
      <w:proofErr w:type="gramEnd"/>
      <w:r w:rsidRPr="00F4314F">
        <w:rPr>
          <w:rFonts w:ascii="Times New Roman" w:hAnsi="Times New Roman" w:cs="Times New Roman"/>
          <w:sz w:val="24"/>
          <w:szCs w:val="24"/>
        </w:rPr>
        <w:t xml:space="preserve"> зачеркнуть) проектной документации.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4. Работы по переустройству и (или) перепланировке осуществлены в сроки:</w:t>
      </w:r>
    </w:p>
    <w:tbl>
      <w:tblPr>
        <w:tblW w:w="10260" w:type="dxa"/>
        <w:tblLayout w:type="fixed"/>
        <w:tblCellMar>
          <w:left w:w="0" w:type="dxa"/>
          <w:right w:w="0" w:type="dxa"/>
        </w:tblCellMar>
        <w:tblLook w:val="01E0"/>
      </w:tblPr>
      <w:tblGrid>
        <w:gridCol w:w="900"/>
        <w:gridCol w:w="3780"/>
        <w:gridCol w:w="1620"/>
        <w:gridCol w:w="3960"/>
      </w:tblGrid>
      <w:tr w:rsidR="00C97F4F" w:rsidRPr="00F4314F" w:rsidTr="00C97F4F">
        <w:tc>
          <w:tcPr>
            <w:tcW w:w="900" w:type="dxa"/>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начало:</w:t>
            </w:r>
          </w:p>
        </w:tc>
        <w:tc>
          <w:tcPr>
            <w:tcW w:w="378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c>
          <w:tcPr>
            <w:tcW w:w="16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окончание:</w:t>
            </w:r>
          </w:p>
        </w:tc>
        <w:tc>
          <w:tcPr>
            <w:tcW w:w="3960" w:type="dxa"/>
            <w:tcBorders>
              <w:top w:val="nil"/>
              <w:left w:val="nil"/>
              <w:bottom w:val="single" w:sz="4" w:space="0" w:color="auto"/>
              <w:right w:val="nil"/>
            </w:tcBorders>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r>
      <w:tr w:rsidR="00C97F4F" w:rsidRPr="00F4314F" w:rsidTr="00C97F4F">
        <w:tc>
          <w:tcPr>
            <w:tcW w:w="900" w:type="dxa"/>
          </w:tcPr>
          <w:p w:rsidR="00C97F4F" w:rsidRPr="00F4314F" w:rsidRDefault="00C97F4F">
            <w:pPr>
              <w:spacing w:after="0" w:line="240" w:lineRule="auto"/>
              <w:ind w:firstLine="539"/>
              <w:rPr>
                <w:rFonts w:ascii="Times New Roman" w:hAnsi="Times New Roman" w:cs="Times New Roman"/>
                <w:sz w:val="24"/>
                <w:szCs w:val="24"/>
                <w:lang w:eastAsia="en-US"/>
              </w:rPr>
            </w:pPr>
          </w:p>
        </w:tc>
        <w:tc>
          <w:tcPr>
            <w:tcW w:w="3780" w:type="dxa"/>
            <w:tcBorders>
              <w:top w:val="single" w:sz="4" w:space="0" w:color="auto"/>
              <w:left w:val="nil"/>
              <w:bottom w:val="nil"/>
              <w:right w:val="nil"/>
            </w:tcBorders>
            <w:vAlign w:val="bottom"/>
            <w:hideMark/>
          </w:tcPr>
          <w:p w:rsidR="00C97F4F" w:rsidRPr="00F4314F" w:rsidRDefault="00C97F4F">
            <w:pPr>
              <w:spacing w:after="0" w:line="240" w:lineRule="auto"/>
              <w:ind w:firstLine="539"/>
              <w:rPr>
                <w:rFonts w:ascii="Times New Roman" w:hAnsi="Times New Roman" w:cs="Times New Roman"/>
                <w:sz w:val="24"/>
                <w:szCs w:val="24"/>
                <w:lang w:eastAsia="en-US"/>
              </w:rPr>
            </w:pPr>
            <w:r w:rsidRPr="00F4314F">
              <w:rPr>
                <w:rFonts w:ascii="Times New Roman" w:hAnsi="Times New Roman" w:cs="Times New Roman"/>
                <w:sz w:val="24"/>
                <w:szCs w:val="24"/>
              </w:rPr>
              <w:t xml:space="preserve">       (число, месяц, год)</w:t>
            </w:r>
          </w:p>
        </w:tc>
        <w:tc>
          <w:tcPr>
            <w:tcW w:w="1620" w:type="dxa"/>
            <w:vAlign w:val="bottom"/>
          </w:tcPr>
          <w:p w:rsidR="00C97F4F" w:rsidRPr="00F4314F" w:rsidRDefault="00C97F4F">
            <w:pPr>
              <w:spacing w:after="0" w:line="240" w:lineRule="auto"/>
              <w:ind w:firstLine="539"/>
              <w:jc w:val="center"/>
              <w:rPr>
                <w:rFonts w:ascii="Times New Roman" w:hAnsi="Times New Roman" w:cs="Times New Roman"/>
                <w:sz w:val="24"/>
                <w:szCs w:val="24"/>
                <w:lang w:eastAsia="en-US"/>
              </w:rPr>
            </w:pPr>
          </w:p>
        </w:tc>
        <w:tc>
          <w:tcPr>
            <w:tcW w:w="3960" w:type="dxa"/>
            <w:tcBorders>
              <w:top w:val="single" w:sz="4" w:space="0" w:color="auto"/>
              <w:left w:val="nil"/>
              <w:bottom w:val="nil"/>
              <w:right w:val="nil"/>
            </w:tcBorders>
            <w:vAlign w:val="bottom"/>
            <w:hideMark/>
          </w:tcPr>
          <w:p w:rsidR="00C97F4F" w:rsidRPr="00F4314F" w:rsidRDefault="00C97F4F">
            <w:pPr>
              <w:spacing w:after="0" w:line="240" w:lineRule="auto"/>
              <w:ind w:firstLine="539"/>
              <w:jc w:val="center"/>
              <w:rPr>
                <w:rFonts w:ascii="Times New Roman" w:hAnsi="Times New Roman" w:cs="Times New Roman"/>
                <w:sz w:val="24"/>
                <w:szCs w:val="24"/>
                <w:lang w:eastAsia="en-US"/>
              </w:rPr>
            </w:pPr>
            <w:r w:rsidRPr="00F4314F">
              <w:rPr>
                <w:rFonts w:ascii="Times New Roman" w:hAnsi="Times New Roman" w:cs="Times New Roman"/>
                <w:sz w:val="24"/>
                <w:szCs w:val="24"/>
              </w:rPr>
              <w:t>(число, месяц, год)</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5. Предъявленное  к  приемке  о завершении переустройства и (или) перепланировки жилое помещение  имеет следующие показатели: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tbl>
      <w:tblPr>
        <w:tblW w:w="10260" w:type="dxa"/>
        <w:tblInd w:w="70" w:type="dxa"/>
        <w:tblLayout w:type="fixed"/>
        <w:tblCellMar>
          <w:left w:w="70" w:type="dxa"/>
          <w:right w:w="70" w:type="dxa"/>
        </w:tblCellMar>
        <w:tblLook w:val="04A0"/>
      </w:tblPr>
      <w:tblGrid>
        <w:gridCol w:w="720"/>
        <w:gridCol w:w="1485"/>
        <w:gridCol w:w="1215"/>
        <w:gridCol w:w="1485"/>
        <w:gridCol w:w="1215"/>
        <w:gridCol w:w="810"/>
        <w:gridCol w:w="1350"/>
        <w:gridCol w:w="1980"/>
      </w:tblGrid>
      <w:tr w:rsidR="00C97F4F" w:rsidRPr="00F4314F" w:rsidTr="00C97F4F">
        <w:trPr>
          <w:cantSplit/>
          <w:trHeight w:val="240"/>
        </w:trPr>
        <w:tc>
          <w:tcPr>
            <w:tcW w:w="720"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Этаж</w:t>
            </w:r>
          </w:p>
        </w:tc>
        <w:tc>
          <w:tcPr>
            <w:tcW w:w="1485"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Номер   </w:t>
            </w:r>
            <w:r w:rsidRPr="00F4314F">
              <w:rPr>
                <w:rFonts w:ascii="Times New Roman" w:hAnsi="Times New Roman" w:cs="Times New Roman"/>
                <w:sz w:val="24"/>
                <w:szCs w:val="24"/>
              </w:rPr>
              <w:br/>
              <w:t xml:space="preserve">помещения </w:t>
            </w:r>
            <w:r w:rsidRPr="00F4314F">
              <w:rPr>
                <w:rFonts w:ascii="Times New Roman" w:hAnsi="Times New Roman" w:cs="Times New Roman"/>
                <w:sz w:val="24"/>
                <w:szCs w:val="24"/>
              </w:rPr>
              <w:br/>
              <w:t>(квартиры)</w:t>
            </w:r>
          </w:p>
        </w:tc>
        <w:tc>
          <w:tcPr>
            <w:tcW w:w="1215"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Номер  </w:t>
            </w:r>
            <w:r w:rsidRPr="00F4314F">
              <w:rPr>
                <w:rFonts w:ascii="Times New Roman" w:hAnsi="Times New Roman" w:cs="Times New Roman"/>
                <w:sz w:val="24"/>
                <w:szCs w:val="24"/>
              </w:rPr>
              <w:br/>
              <w:t>комнаты,</w:t>
            </w:r>
            <w:r w:rsidRPr="00F4314F">
              <w:rPr>
                <w:rFonts w:ascii="Times New Roman" w:hAnsi="Times New Roman" w:cs="Times New Roman"/>
                <w:sz w:val="24"/>
                <w:szCs w:val="24"/>
              </w:rPr>
              <w:br/>
              <w:t xml:space="preserve">кухни и </w:t>
            </w:r>
            <w:r w:rsidRPr="00F4314F">
              <w:rPr>
                <w:rFonts w:ascii="Times New Roman" w:hAnsi="Times New Roman" w:cs="Times New Roman"/>
                <w:sz w:val="24"/>
                <w:szCs w:val="24"/>
              </w:rPr>
              <w:br/>
              <w:t>т.п.</w:t>
            </w:r>
          </w:p>
        </w:tc>
        <w:tc>
          <w:tcPr>
            <w:tcW w:w="1485"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Назначение</w:t>
            </w:r>
            <w:r w:rsidRPr="00F4314F">
              <w:rPr>
                <w:rFonts w:ascii="Times New Roman" w:hAnsi="Times New Roman" w:cs="Times New Roman"/>
                <w:sz w:val="24"/>
                <w:szCs w:val="24"/>
              </w:rPr>
              <w:br/>
              <w:t>помещений:</w:t>
            </w:r>
            <w:r w:rsidRPr="00F4314F">
              <w:rPr>
                <w:rFonts w:ascii="Times New Roman" w:hAnsi="Times New Roman" w:cs="Times New Roman"/>
                <w:sz w:val="24"/>
                <w:szCs w:val="24"/>
              </w:rPr>
              <w:br/>
              <w:t xml:space="preserve">жилая   </w:t>
            </w:r>
            <w:r w:rsidRPr="00F4314F">
              <w:rPr>
                <w:rFonts w:ascii="Times New Roman" w:hAnsi="Times New Roman" w:cs="Times New Roman"/>
                <w:sz w:val="24"/>
                <w:szCs w:val="24"/>
              </w:rPr>
              <w:br/>
              <w:t xml:space="preserve">комната, </w:t>
            </w:r>
            <w:r w:rsidRPr="00F4314F">
              <w:rPr>
                <w:rFonts w:ascii="Times New Roman" w:hAnsi="Times New Roman" w:cs="Times New Roman"/>
                <w:sz w:val="24"/>
                <w:szCs w:val="24"/>
              </w:rPr>
              <w:br/>
              <w:t xml:space="preserve">кухня и  </w:t>
            </w:r>
            <w:r w:rsidRPr="00F4314F">
              <w:rPr>
                <w:rFonts w:ascii="Times New Roman" w:hAnsi="Times New Roman" w:cs="Times New Roman"/>
                <w:sz w:val="24"/>
                <w:szCs w:val="24"/>
              </w:rPr>
              <w:br/>
              <w:t>т.п.</w:t>
            </w:r>
          </w:p>
        </w:tc>
        <w:tc>
          <w:tcPr>
            <w:tcW w:w="1215"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 xml:space="preserve">Общая  </w:t>
            </w:r>
            <w:r w:rsidRPr="00F4314F">
              <w:rPr>
                <w:rFonts w:ascii="Times New Roman" w:hAnsi="Times New Roman" w:cs="Times New Roman"/>
                <w:sz w:val="24"/>
                <w:szCs w:val="24"/>
              </w:rPr>
              <w:br/>
              <w:t xml:space="preserve">площадь </w:t>
            </w:r>
            <w:r w:rsidRPr="00F4314F">
              <w:rPr>
                <w:rFonts w:ascii="Times New Roman" w:hAnsi="Times New Roman" w:cs="Times New Roman"/>
                <w:sz w:val="24"/>
                <w:szCs w:val="24"/>
              </w:rPr>
              <w:br/>
              <w:t>квартиры</w:t>
            </w:r>
          </w:p>
        </w:tc>
        <w:tc>
          <w:tcPr>
            <w:tcW w:w="2160" w:type="dxa"/>
            <w:gridSpan w:val="2"/>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В том числе</w:t>
            </w:r>
          </w:p>
        </w:tc>
        <w:tc>
          <w:tcPr>
            <w:tcW w:w="1980" w:type="dxa"/>
            <w:vMerge w:val="restart"/>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Перепланировка (переустройство)</w:t>
            </w:r>
          </w:p>
        </w:tc>
      </w:tr>
      <w:tr w:rsidR="00C97F4F" w:rsidRPr="00F4314F" w:rsidTr="00C97F4F">
        <w:trPr>
          <w:cantSplit/>
          <w:trHeight w:val="600"/>
        </w:trPr>
        <w:tc>
          <w:tcPr>
            <w:tcW w:w="720"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жилая</w:t>
            </w:r>
          </w:p>
        </w:tc>
        <w:tc>
          <w:tcPr>
            <w:tcW w:w="1350" w:type="dxa"/>
            <w:tcBorders>
              <w:top w:val="single" w:sz="6" w:space="0" w:color="auto"/>
              <w:left w:val="single" w:sz="6" w:space="0" w:color="auto"/>
              <w:bottom w:val="single" w:sz="6" w:space="0" w:color="auto"/>
              <w:right w:val="single" w:sz="6"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подсобная</w:t>
            </w:r>
          </w:p>
        </w:tc>
        <w:tc>
          <w:tcPr>
            <w:tcW w:w="1980" w:type="dxa"/>
            <w:vMerge/>
            <w:tcBorders>
              <w:top w:val="single" w:sz="6" w:space="0" w:color="auto"/>
              <w:left w:val="single" w:sz="6" w:space="0" w:color="auto"/>
              <w:bottom w:val="single" w:sz="6" w:space="0" w:color="auto"/>
              <w:right w:val="single" w:sz="6" w:space="0" w:color="auto"/>
            </w:tcBorders>
            <w:vAlign w:val="center"/>
            <w:hideMark/>
          </w:tcPr>
          <w:p w:rsidR="00C97F4F" w:rsidRPr="00F4314F" w:rsidRDefault="00C97F4F">
            <w:pPr>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rPr>
          <w:cantSplit/>
          <w:trHeight w:val="240"/>
        </w:trPr>
        <w:tc>
          <w:tcPr>
            <w:tcW w:w="72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81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6. Решение   приемочной   комиссии: </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 считать предъявленные комиссии работы</w:t>
      </w:r>
    </w:p>
    <w:tbl>
      <w:tblPr>
        <w:tblW w:w="10260" w:type="dxa"/>
        <w:tblLayout w:type="fixed"/>
        <w:tblCellMar>
          <w:left w:w="0" w:type="dxa"/>
          <w:right w:w="0" w:type="dxa"/>
        </w:tblCellMar>
        <w:tblLook w:val="01E0"/>
      </w:tblPr>
      <w:tblGrid>
        <w:gridCol w:w="10260"/>
      </w:tblGrid>
      <w:tr w:rsidR="00C97F4F" w:rsidRPr="00F4314F" w:rsidTr="00C97F4F">
        <w:tc>
          <w:tcPr>
            <w:tcW w:w="10260" w:type="dxa"/>
            <w:tcBorders>
              <w:top w:val="nil"/>
              <w:left w:val="nil"/>
              <w:bottom w:val="single" w:sz="4" w:space="0" w:color="auto"/>
              <w:right w:val="nil"/>
            </w:tcBorders>
            <w:vAlign w:val="bottom"/>
          </w:tcPr>
          <w:p w:rsidR="00C97F4F" w:rsidRPr="00F4314F" w:rsidRDefault="00C97F4F">
            <w:pPr>
              <w:autoSpaceDE w:val="0"/>
              <w:autoSpaceDN w:val="0"/>
              <w:adjustRightInd w:val="0"/>
              <w:spacing w:after="0" w:line="240" w:lineRule="auto"/>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single" w:sz="4" w:space="0" w:color="auto"/>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1026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w:t>
            </w:r>
            <w:proofErr w:type="gramStart"/>
            <w:r w:rsidRPr="00F4314F">
              <w:rPr>
                <w:rFonts w:ascii="Times New Roman" w:hAnsi="Times New Roman" w:cs="Times New Roman"/>
                <w:sz w:val="24"/>
                <w:szCs w:val="24"/>
              </w:rPr>
              <w:t>выполненные</w:t>
            </w:r>
            <w:proofErr w:type="gramEnd"/>
            <w:r w:rsidRPr="00F4314F">
              <w:rPr>
                <w:rFonts w:ascii="Times New Roman" w:hAnsi="Times New Roman" w:cs="Times New Roman"/>
                <w:sz w:val="24"/>
                <w:szCs w:val="24"/>
              </w:rPr>
              <w:t xml:space="preserve"> в соответствии/ не в соответствии с требованиями нормативных документов)</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считать настоящий Акт основанием для внесения изменений в поэтажные планы и экспликации органов технической инвентаризации.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Председатель комиссии:</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члены комиссии:</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p w:rsidR="00C97F4F" w:rsidRPr="00F4314F" w:rsidRDefault="00C97F4F" w:rsidP="00C97F4F">
      <w:pPr>
        <w:autoSpaceDE w:val="0"/>
        <w:autoSpaceDN w:val="0"/>
        <w:adjustRightInd w:val="0"/>
        <w:spacing w:after="0" w:line="240" w:lineRule="auto"/>
        <w:rPr>
          <w:rFonts w:ascii="Times New Roman" w:hAnsi="Times New Roman" w:cs="Times New Roman"/>
          <w:sz w:val="24"/>
          <w:szCs w:val="24"/>
        </w:rPr>
      </w:pP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autoSpaceDE w:val="0"/>
        <w:autoSpaceDN w:val="0"/>
        <w:adjustRightInd w:val="0"/>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должность, Ф.И.О.:</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spacing w:after="0" w:line="240" w:lineRule="auto"/>
        <w:contextualSpacing/>
        <w:rPr>
          <w:rFonts w:ascii="Times New Roman" w:hAnsi="Times New Roman" w:cs="Times New Roman"/>
          <w:sz w:val="24"/>
          <w:szCs w:val="24"/>
          <w:lang w:eastAsia="en-US"/>
        </w:rPr>
      </w:pPr>
      <w:r w:rsidRPr="00F4314F">
        <w:rPr>
          <w:rFonts w:ascii="Times New Roman" w:hAnsi="Times New Roman" w:cs="Times New Roman"/>
          <w:sz w:val="24"/>
          <w:szCs w:val="24"/>
        </w:rPr>
        <w:t>А также:</w:t>
      </w:r>
    </w:p>
    <w:p w:rsidR="00C97F4F" w:rsidRPr="00F4314F" w:rsidRDefault="00C97F4F" w:rsidP="00C97F4F">
      <w:pPr>
        <w:spacing w:after="0" w:line="240" w:lineRule="auto"/>
        <w:contextualSpacing/>
        <w:rPr>
          <w:rFonts w:ascii="Times New Roman" w:hAnsi="Times New Roman" w:cs="Times New Roman"/>
          <w:sz w:val="24"/>
          <w:szCs w:val="24"/>
        </w:rPr>
      </w:pPr>
      <w:r w:rsidRPr="00F4314F">
        <w:rPr>
          <w:rFonts w:ascii="Times New Roman" w:hAnsi="Times New Roman" w:cs="Times New Roman"/>
          <w:sz w:val="24"/>
          <w:szCs w:val="24"/>
        </w:rPr>
        <w:t>- заявитель:</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spacing w:after="0" w:line="240" w:lineRule="auto"/>
        <w:contextualSpacing/>
        <w:rPr>
          <w:rFonts w:ascii="Times New Roman" w:hAnsi="Times New Roman" w:cs="Times New Roman"/>
          <w:sz w:val="24"/>
          <w:szCs w:val="24"/>
          <w:lang w:eastAsia="en-US"/>
        </w:rPr>
      </w:pPr>
      <w:r w:rsidRPr="00F4314F">
        <w:rPr>
          <w:rFonts w:ascii="Times New Roman" w:hAnsi="Times New Roman" w:cs="Times New Roman"/>
          <w:sz w:val="24"/>
          <w:szCs w:val="24"/>
        </w:rPr>
        <w:t>-авторский надзор проектной организации*:</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-исполнитель строительно-ремонтных работ*:</w:t>
      </w:r>
    </w:p>
    <w:tbl>
      <w:tblPr>
        <w:tblW w:w="9645" w:type="dxa"/>
        <w:tblLayout w:type="fixed"/>
        <w:tblCellMar>
          <w:left w:w="0" w:type="dxa"/>
          <w:right w:w="0" w:type="dxa"/>
        </w:tblCellMar>
        <w:tblLook w:val="01E0"/>
      </w:tblPr>
      <w:tblGrid>
        <w:gridCol w:w="237"/>
        <w:gridCol w:w="406"/>
        <w:gridCol w:w="210"/>
        <w:gridCol w:w="1609"/>
        <w:gridCol w:w="504"/>
        <w:gridCol w:w="434"/>
        <w:gridCol w:w="420"/>
        <w:gridCol w:w="2294"/>
        <w:gridCol w:w="224"/>
        <w:gridCol w:w="3307"/>
      </w:tblGrid>
      <w:tr w:rsidR="00C97F4F" w:rsidRPr="00F4314F" w:rsidTr="00C97F4F">
        <w:tc>
          <w:tcPr>
            <w:tcW w:w="238" w:type="dxa"/>
            <w:vAlign w:val="bottom"/>
            <w:hideMark/>
          </w:tcPr>
          <w:p w:rsidR="00C97F4F" w:rsidRPr="00F4314F" w:rsidRDefault="00C97F4F">
            <w:pPr>
              <w:spacing w:after="0" w:line="240" w:lineRule="auto"/>
              <w:jc w:val="right"/>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406"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w:t>
            </w:r>
          </w:p>
        </w:tc>
        <w:tc>
          <w:tcPr>
            <w:tcW w:w="1610"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504" w:type="dxa"/>
            <w:vAlign w:val="bottom"/>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20</w:t>
            </w:r>
          </w:p>
        </w:tc>
        <w:tc>
          <w:tcPr>
            <w:tcW w:w="434" w:type="dxa"/>
            <w:tcBorders>
              <w:top w:val="nil"/>
              <w:left w:val="nil"/>
              <w:bottom w:val="single" w:sz="4" w:space="0" w:color="auto"/>
              <w:right w:val="nil"/>
            </w:tcBorders>
            <w:vAlign w:val="bottom"/>
          </w:tcPr>
          <w:p w:rsidR="00C97F4F" w:rsidRPr="00F4314F" w:rsidRDefault="00C97F4F">
            <w:pPr>
              <w:spacing w:after="0" w:line="240" w:lineRule="auto"/>
              <w:rPr>
                <w:rFonts w:ascii="Times New Roman" w:hAnsi="Times New Roman" w:cs="Times New Roman"/>
                <w:sz w:val="24"/>
                <w:szCs w:val="24"/>
                <w:lang w:eastAsia="en-US"/>
              </w:rPr>
            </w:pPr>
          </w:p>
        </w:tc>
        <w:tc>
          <w:tcPr>
            <w:tcW w:w="420" w:type="dxa"/>
            <w:vAlign w:val="bottom"/>
            <w:hideMark/>
          </w:tcPr>
          <w:p w:rsidR="00C97F4F" w:rsidRPr="00F4314F" w:rsidRDefault="00C97F4F">
            <w:pPr>
              <w:spacing w:after="0" w:line="240" w:lineRule="auto"/>
              <w:rPr>
                <w:rFonts w:ascii="Times New Roman" w:hAnsi="Times New Roman" w:cs="Times New Roman"/>
                <w:sz w:val="24"/>
                <w:szCs w:val="24"/>
                <w:lang w:eastAsia="en-US"/>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w:t>
            </w:r>
          </w:p>
        </w:tc>
        <w:tc>
          <w:tcPr>
            <w:tcW w:w="2295"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224" w:type="dxa"/>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nil"/>
              <w:left w:val="nil"/>
              <w:bottom w:val="single" w:sz="4" w:space="0" w:color="auto"/>
              <w:right w:val="nil"/>
            </w:tcBorders>
            <w:vAlign w:val="bottom"/>
          </w:tcPr>
          <w:p w:rsidR="00C97F4F" w:rsidRPr="00F4314F" w:rsidRDefault="00C97F4F">
            <w:pPr>
              <w:spacing w:after="0" w:line="240" w:lineRule="auto"/>
              <w:jc w:val="center"/>
              <w:rPr>
                <w:rFonts w:ascii="Times New Roman" w:hAnsi="Times New Roman" w:cs="Times New Roman"/>
                <w:sz w:val="24"/>
                <w:szCs w:val="24"/>
                <w:lang w:eastAsia="en-US"/>
              </w:rPr>
            </w:pPr>
          </w:p>
        </w:tc>
      </w:tr>
      <w:tr w:rsidR="00C97F4F" w:rsidRPr="00F4314F" w:rsidTr="00C97F4F">
        <w:tc>
          <w:tcPr>
            <w:tcW w:w="238" w:type="dxa"/>
          </w:tcPr>
          <w:p w:rsidR="00C97F4F" w:rsidRPr="00F4314F" w:rsidRDefault="00C97F4F">
            <w:pPr>
              <w:spacing w:after="0" w:line="240" w:lineRule="auto"/>
              <w:rPr>
                <w:rFonts w:ascii="Times New Roman" w:hAnsi="Times New Roman" w:cs="Times New Roman"/>
                <w:sz w:val="24"/>
                <w:szCs w:val="24"/>
                <w:lang w:eastAsia="en-US"/>
              </w:rPr>
            </w:pPr>
          </w:p>
        </w:tc>
        <w:tc>
          <w:tcPr>
            <w:tcW w:w="406" w:type="dxa"/>
            <w:tcBorders>
              <w:top w:val="single" w:sz="4" w:space="0" w:color="auto"/>
              <w:left w:val="nil"/>
              <w:bottom w:val="nil"/>
              <w:right w:val="nil"/>
            </w:tcBorders>
          </w:tcPr>
          <w:p w:rsidR="00C97F4F" w:rsidRPr="00F4314F" w:rsidRDefault="00C97F4F">
            <w:pPr>
              <w:spacing w:after="0" w:line="240" w:lineRule="auto"/>
              <w:jc w:val="center"/>
              <w:rPr>
                <w:rFonts w:ascii="Times New Roman" w:hAnsi="Times New Roman" w:cs="Times New Roman"/>
                <w:sz w:val="24"/>
                <w:szCs w:val="24"/>
                <w:lang w:eastAsia="en-US"/>
              </w:rPr>
            </w:pPr>
          </w:p>
        </w:tc>
        <w:tc>
          <w:tcPr>
            <w:tcW w:w="210" w:type="dxa"/>
          </w:tcPr>
          <w:p w:rsidR="00C97F4F" w:rsidRPr="00F4314F" w:rsidRDefault="00C97F4F">
            <w:pPr>
              <w:spacing w:after="0" w:line="240" w:lineRule="auto"/>
              <w:rPr>
                <w:rFonts w:ascii="Times New Roman" w:hAnsi="Times New Roman" w:cs="Times New Roman"/>
                <w:sz w:val="24"/>
                <w:szCs w:val="24"/>
                <w:lang w:eastAsia="en-US"/>
              </w:rPr>
            </w:pPr>
          </w:p>
        </w:tc>
        <w:tc>
          <w:tcPr>
            <w:tcW w:w="1610"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(дата)</w:t>
            </w:r>
          </w:p>
        </w:tc>
        <w:tc>
          <w:tcPr>
            <w:tcW w:w="504" w:type="dxa"/>
          </w:tcPr>
          <w:p w:rsidR="00C97F4F" w:rsidRPr="00F4314F" w:rsidRDefault="00C97F4F">
            <w:pPr>
              <w:spacing w:after="0" w:line="240" w:lineRule="auto"/>
              <w:jc w:val="right"/>
              <w:rPr>
                <w:rFonts w:ascii="Times New Roman" w:hAnsi="Times New Roman" w:cs="Times New Roman"/>
                <w:sz w:val="24"/>
                <w:szCs w:val="24"/>
                <w:lang w:eastAsia="en-US"/>
              </w:rPr>
            </w:pPr>
          </w:p>
        </w:tc>
        <w:tc>
          <w:tcPr>
            <w:tcW w:w="434" w:type="dxa"/>
            <w:tcBorders>
              <w:top w:val="single" w:sz="4" w:space="0" w:color="auto"/>
              <w:left w:val="nil"/>
              <w:bottom w:val="nil"/>
              <w:right w:val="nil"/>
            </w:tcBorders>
          </w:tcPr>
          <w:p w:rsidR="00C97F4F" w:rsidRPr="00F4314F" w:rsidRDefault="00C97F4F">
            <w:pPr>
              <w:spacing w:after="0" w:line="240" w:lineRule="auto"/>
              <w:rPr>
                <w:rFonts w:ascii="Times New Roman" w:hAnsi="Times New Roman" w:cs="Times New Roman"/>
                <w:sz w:val="24"/>
                <w:szCs w:val="24"/>
                <w:lang w:eastAsia="en-US"/>
              </w:rPr>
            </w:pPr>
          </w:p>
        </w:tc>
        <w:tc>
          <w:tcPr>
            <w:tcW w:w="420" w:type="dxa"/>
          </w:tcPr>
          <w:p w:rsidR="00C97F4F" w:rsidRPr="00F4314F" w:rsidRDefault="00C97F4F">
            <w:pPr>
              <w:spacing w:after="0" w:line="240" w:lineRule="auto"/>
              <w:rPr>
                <w:rFonts w:ascii="Times New Roman" w:hAnsi="Times New Roman" w:cs="Times New Roman"/>
                <w:sz w:val="24"/>
                <w:szCs w:val="24"/>
                <w:lang w:eastAsia="en-US"/>
              </w:rPr>
            </w:pPr>
          </w:p>
        </w:tc>
        <w:tc>
          <w:tcPr>
            <w:tcW w:w="2295"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(подпись)</w:t>
            </w:r>
          </w:p>
        </w:tc>
        <w:tc>
          <w:tcPr>
            <w:tcW w:w="224" w:type="dxa"/>
          </w:tcPr>
          <w:p w:rsidR="00C97F4F" w:rsidRPr="00F4314F" w:rsidRDefault="00C97F4F">
            <w:pPr>
              <w:spacing w:after="0" w:line="240" w:lineRule="auto"/>
              <w:jc w:val="center"/>
              <w:rPr>
                <w:rFonts w:ascii="Times New Roman" w:hAnsi="Times New Roman" w:cs="Times New Roman"/>
                <w:sz w:val="24"/>
                <w:szCs w:val="24"/>
                <w:lang w:eastAsia="en-US"/>
              </w:rPr>
            </w:pPr>
          </w:p>
        </w:tc>
        <w:tc>
          <w:tcPr>
            <w:tcW w:w="3309" w:type="dxa"/>
            <w:tcBorders>
              <w:top w:val="single" w:sz="4" w:space="0" w:color="auto"/>
              <w:left w:val="nil"/>
              <w:bottom w:val="nil"/>
              <w:right w:val="nil"/>
            </w:tcBorders>
            <w:hideMark/>
          </w:tcPr>
          <w:p w:rsidR="00C97F4F" w:rsidRPr="00F4314F" w:rsidRDefault="00C97F4F">
            <w:pPr>
              <w:spacing w:after="0" w:line="240" w:lineRule="auto"/>
              <w:jc w:val="center"/>
              <w:rPr>
                <w:rFonts w:ascii="Times New Roman" w:hAnsi="Times New Roman" w:cs="Times New Roman"/>
                <w:sz w:val="24"/>
                <w:szCs w:val="24"/>
                <w:lang w:eastAsia="en-US"/>
              </w:rPr>
            </w:pPr>
            <w:r w:rsidRPr="00F4314F">
              <w:rPr>
                <w:rFonts w:ascii="Times New Roman" w:hAnsi="Times New Roman" w:cs="Times New Roman"/>
                <w:sz w:val="24"/>
                <w:szCs w:val="24"/>
              </w:rPr>
              <w:t>(расшифровка подписи)</w:t>
            </w:r>
          </w:p>
        </w:tc>
      </w:tr>
    </w:tbl>
    <w:p w:rsidR="00C97F4F" w:rsidRPr="00F4314F" w:rsidRDefault="00C97F4F" w:rsidP="00C97F4F">
      <w:pPr>
        <w:spacing w:after="0" w:line="240" w:lineRule="auto"/>
        <w:rPr>
          <w:rFonts w:ascii="Times New Roman" w:hAnsi="Times New Roman" w:cs="Times New Roman"/>
          <w:sz w:val="24"/>
          <w:szCs w:val="24"/>
          <w:lang w:eastAsia="en-US"/>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lastRenderedPageBreak/>
        <w:t>Приложение № 6</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СПИСОК</w:t>
      </w: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НОТАРИУСОВ, ЗАНИМАЮЩИХСЯ ЧАСТНОЙ ПРАКТИКОЙ,</w:t>
      </w: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НОТАРИАЛЬНЫХ ОКРУГОВ Г. АСТРАХАНИ И АСТРАХАНСКОЙ</w:t>
      </w:r>
    </w:p>
    <w:p w:rsidR="00C97F4F" w:rsidRPr="00F4314F" w:rsidRDefault="00C97F4F" w:rsidP="00C97F4F">
      <w:pPr>
        <w:autoSpaceDE w:val="0"/>
        <w:autoSpaceDN w:val="0"/>
        <w:adjustRightInd w:val="0"/>
        <w:spacing w:after="0" w:line="240" w:lineRule="auto"/>
        <w:jc w:val="center"/>
        <w:rPr>
          <w:rFonts w:ascii="Times New Roman" w:hAnsi="Times New Roman" w:cs="Times New Roman"/>
          <w:sz w:val="24"/>
          <w:szCs w:val="24"/>
        </w:rPr>
      </w:pPr>
      <w:r w:rsidRPr="00F4314F">
        <w:rPr>
          <w:rFonts w:ascii="Times New Roman" w:hAnsi="Times New Roman" w:cs="Times New Roman"/>
          <w:sz w:val="24"/>
          <w:szCs w:val="24"/>
        </w:rPr>
        <w:t>ОБЛАСТИ</w:t>
      </w:r>
    </w:p>
    <w:p w:rsidR="00C97F4F" w:rsidRPr="00F4314F" w:rsidRDefault="00C97F4F" w:rsidP="00C97F4F">
      <w:pPr>
        <w:autoSpaceDE w:val="0"/>
        <w:autoSpaceDN w:val="0"/>
        <w:adjustRightInd w:val="0"/>
        <w:spacing w:after="0" w:line="240" w:lineRule="auto"/>
        <w:jc w:val="center"/>
        <w:outlineLvl w:val="0"/>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720"/>
        <w:gridCol w:w="3000"/>
        <w:gridCol w:w="4080"/>
        <w:gridCol w:w="1560"/>
      </w:tblGrid>
      <w:tr w:rsidR="00C97F4F" w:rsidRPr="00F4314F" w:rsidTr="00C97F4F">
        <w:trPr>
          <w:trHeight w:val="400"/>
        </w:trPr>
        <w:tc>
          <w:tcPr>
            <w:tcW w:w="720" w:type="dxa"/>
            <w:tcBorders>
              <w:top w:val="single" w:sz="4" w:space="0" w:color="auto"/>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N  </w:t>
            </w:r>
            <w:r w:rsidRPr="00F4314F">
              <w:rPr>
                <w:rFonts w:ascii="Times New Roman" w:hAnsi="Times New Roman" w:cs="Times New Roman"/>
                <w:sz w:val="24"/>
                <w:szCs w:val="24"/>
              </w:rPr>
              <w:br/>
            </w:r>
            <w:proofErr w:type="spellStart"/>
            <w:proofErr w:type="gramStart"/>
            <w:r w:rsidRPr="00F4314F">
              <w:rPr>
                <w:rFonts w:ascii="Times New Roman" w:hAnsi="Times New Roman" w:cs="Times New Roman"/>
                <w:sz w:val="24"/>
                <w:szCs w:val="24"/>
              </w:rPr>
              <w:t>п</w:t>
            </w:r>
            <w:proofErr w:type="spellEnd"/>
            <w:proofErr w:type="gramEnd"/>
            <w:r w:rsidRPr="00F4314F">
              <w:rPr>
                <w:rFonts w:ascii="Times New Roman" w:hAnsi="Times New Roman" w:cs="Times New Roman"/>
                <w:sz w:val="24"/>
                <w:szCs w:val="24"/>
              </w:rPr>
              <w:t>/</w:t>
            </w:r>
            <w:proofErr w:type="spellStart"/>
            <w:r w:rsidRPr="00F4314F">
              <w:rPr>
                <w:rFonts w:ascii="Times New Roman" w:hAnsi="Times New Roman" w:cs="Times New Roman"/>
                <w:sz w:val="24"/>
                <w:szCs w:val="24"/>
              </w:rPr>
              <w:t>п</w:t>
            </w:r>
            <w:proofErr w:type="spellEnd"/>
            <w:r w:rsidRPr="00F4314F">
              <w:rPr>
                <w:rFonts w:ascii="Times New Roman" w:hAnsi="Times New Roman" w:cs="Times New Roman"/>
                <w:sz w:val="24"/>
                <w:szCs w:val="24"/>
              </w:rPr>
              <w:t xml:space="preserve"> </w:t>
            </w:r>
          </w:p>
        </w:tc>
        <w:tc>
          <w:tcPr>
            <w:tcW w:w="3000" w:type="dxa"/>
            <w:tcBorders>
              <w:top w:val="single" w:sz="4" w:space="0" w:color="auto"/>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Ф.И.О. нотариуса    </w:t>
            </w:r>
          </w:p>
        </w:tc>
        <w:tc>
          <w:tcPr>
            <w:tcW w:w="4080" w:type="dxa"/>
            <w:tcBorders>
              <w:top w:val="single" w:sz="4" w:space="0" w:color="auto"/>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Адрес нотариальной конторы      </w:t>
            </w:r>
          </w:p>
        </w:tc>
        <w:tc>
          <w:tcPr>
            <w:tcW w:w="1560" w:type="dxa"/>
            <w:tcBorders>
              <w:top w:val="single" w:sz="4" w:space="0" w:color="auto"/>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Телефон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Антонова               </w:t>
            </w:r>
            <w:r w:rsidRPr="00F4314F">
              <w:rPr>
                <w:rFonts w:ascii="Times New Roman" w:hAnsi="Times New Roman" w:cs="Times New Roman"/>
                <w:sz w:val="24"/>
                <w:szCs w:val="24"/>
              </w:rPr>
              <w:br/>
              <w:t xml:space="preserve">Любовь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 Маркса, 20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56-23-67  </w:t>
            </w:r>
          </w:p>
        </w:tc>
      </w:tr>
      <w:tr w:rsidR="00C97F4F" w:rsidRPr="00F4314F" w:rsidTr="00C97F4F">
        <w:trPr>
          <w:trHeight w:val="8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Антонова               </w:t>
            </w:r>
            <w:r w:rsidRPr="00F4314F">
              <w:rPr>
                <w:rFonts w:ascii="Times New Roman" w:hAnsi="Times New Roman" w:cs="Times New Roman"/>
                <w:sz w:val="24"/>
                <w:szCs w:val="24"/>
              </w:rPr>
              <w:br/>
              <w:t xml:space="preserve">Татьяна Алексеевна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Володарский район,              </w:t>
            </w:r>
            <w:r w:rsidRPr="00F4314F">
              <w:rPr>
                <w:rFonts w:ascii="Times New Roman" w:hAnsi="Times New Roman" w:cs="Times New Roman"/>
                <w:sz w:val="24"/>
                <w:szCs w:val="24"/>
              </w:rPr>
              <w:br/>
              <w:t xml:space="preserve">п. Володарский,                 </w:t>
            </w:r>
            <w:r w:rsidRPr="00F4314F">
              <w:rPr>
                <w:rFonts w:ascii="Times New Roman" w:hAnsi="Times New Roman" w:cs="Times New Roman"/>
                <w:sz w:val="24"/>
                <w:szCs w:val="24"/>
              </w:rPr>
              <w:br/>
              <w:t xml:space="preserve">ул. Чайковского, 23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(85142)  </w:t>
            </w:r>
            <w:r w:rsidRPr="00F4314F">
              <w:rPr>
                <w:rFonts w:ascii="Times New Roman" w:hAnsi="Times New Roman" w:cs="Times New Roman"/>
                <w:sz w:val="24"/>
                <w:szCs w:val="24"/>
              </w:rPr>
              <w:br/>
              <w:t xml:space="preserve">  9-18-56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Асанова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Гульнара</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Равильевна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Кирова, 87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44-53-23  </w:t>
            </w:r>
          </w:p>
        </w:tc>
      </w:tr>
      <w:tr w:rsidR="00C97F4F" w:rsidRPr="00F4314F" w:rsidTr="00C97F4F">
        <w:trPr>
          <w:trHeight w:val="8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Белякова               </w:t>
            </w:r>
            <w:r w:rsidRPr="00F4314F">
              <w:rPr>
                <w:rFonts w:ascii="Times New Roman" w:hAnsi="Times New Roman" w:cs="Times New Roman"/>
                <w:sz w:val="24"/>
                <w:szCs w:val="24"/>
              </w:rPr>
              <w:br/>
              <w:t xml:space="preserve">Ольга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Володарский район,              </w:t>
            </w:r>
            <w:r w:rsidRPr="00F4314F">
              <w:rPr>
                <w:rFonts w:ascii="Times New Roman" w:hAnsi="Times New Roman" w:cs="Times New Roman"/>
                <w:sz w:val="24"/>
                <w:szCs w:val="24"/>
              </w:rPr>
              <w:br/>
              <w:t xml:space="preserve">п. Володарский,                 </w:t>
            </w:r>
            <w:r w:rsidRPr="00F4314F">
              <w:rPr>
                <w:rFonts w:ascii="Times New Roman" w:hAnsi="Times New Roman" w:cs="Times New Roman"/>
                <w:sz w:val="24"/>
                <w:szCs w:val="24"/>
              </w:rPr>
              <w:br/>
              <w:t xml:space="preserve">ул. Театральная, 2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(85142)  </w:t>
            </w:r>
            <w:r w:rsidRPr="00F4314F">
              <w:rPr>
                <w:rFonts w:ascii="Times New Roman" w:hAnsi="Times New Roman" w:cs="Times New Roman"/>
                <w:sz w:val="24"/>
                <w:szCs w:val="24"/>
              </w:rPr>
              <w:br/>
              <w:t xml:space="preserve">  9-04-15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Богатова               </w:t>
            </w:r>
            <w:r w:rsidRPr="00F4314F">
              <w:rPr>
                <w:rFonts w:ascii="Times New Roman" w:hAnsi="Times New Roman" w:cs="Times New Roman"/>
                <w:sz w:val="24"/>
                <w:szCs w:val="24"/>
              </w:rPr>
              <w:br/>
              <w:t xml:space="preserve">Альбина Иосифовна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Харабалинский</w:t>
            </w:r>
            <w:proofErr w:type="spellEnd"/>
            <w:r w:rsidRPr="00F4314F">
              <w:rPr>
                <w:rFonts w:ascii="Times New Roman" w:hAnsi="Times New Roman" w:cs="Times New Roman"/>
                <w:sz w:val="24"/>
                <w:szCs w:val="24"/>
              </w:rPr>
              <w:t xml:space="preserve"> район,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Харабали, ул. Чапаева, 16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(85148)  </w:t>
            </w:r>
            <w:r w:rsidRPr="00F4314F">
              <w:rPr>
                <w:rFonts w:ascii="Times New Roman" w:hAnsi="Times New Roman" w:cs="Times New Roman"/>
                <w:sz w:val="24"/>
                <w:szCs w:val="24"/>
              </w:rPr>
              <w:br/>
              <w:t xml:space="preserve">  5-15-66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Волякова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Валентина Васильевна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г. Астрахань, ул. Бабушкина, 25,</w:t>
            </w:r>
            <w:r w:rsidRPr="00F4314F">
              <w:rPr>
                <w:rFonts w:ascii="Times New Roman" w:hAnsi="Times New Roman" w:cs="Times New Roman"/>
                <w:sz w:val="24"/>
                <w:szCs w:val="24"/>
              </w:rPr>
              <w:br/>
              <w:t>литер</w:t>
            </w:r>
            <w:proofErr w:type="gramStart"/>
            <w:r w:rsidRPr="00F4314F">
              <w:rPr>
                <w:rFonts w:ascii="Times New Roman" w:hAnsi="Times New Roman" w:cs="Times New Roman"/>
                <w:sz w:val="24"/>
                <w:szCs w:val="24"/>
              </w:rPr>
              <w:t xml:space="preserve"> А</w:t>
            </w:r>
            <w:proofErr w:type="gramEnd"/>
            <w:r w:rsidRPr="00F4314F">
              <w:rPr>
                <w:rFonts w:ascii="Times New Roman" w:hAnsi="Times New Roman" w:cs="Times New Roman"/>
                <w:sz w:val="24"/>
                <w:szCs w:val="24"/>
              </w:rPr>
              <w:t xml:space="preserve">, помещение 19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44-33-10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Гончарова              </w:t>
            </w:r>
            <w:r w:rsidRPr="00F4314F">
              <w:rPr>
                <w:rFonts w:ascii="Times New Roman" w:hAnsi="Times New Roman" w:cs="Times New Roman"/>
                <w:sz w:val="24"/>
                <w:szCs w:val="24"/>
              </w:rPr>
              <w:br/>
              <w:t xml:space="preserve">Наталья Викторовна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В. </w:t>
            </w:r>
            <w:proofErr w:type="gramStart"/>
            <w:r w:rsidRPr="00F4314F">
              <w:rPr>
                <w:rFonts w:ascii="Times New Roman" w:hAnsi="Times New Roman" w:cs="Times New Roman"/>
                <w:sz w:val="24"/>
                <w:szCs w:val="24"/>
              </w:rPr>
              <w:t>Барсовой</w:t>
            </w:r>
            <w:proofErr w:type="gramEnd"/>
            <w:r w:rsidRPr="00F4314F">
              <w:rPr>
                <w:rFonts w:ascii="Times New Roman" w:hAnsi="Times New Roman" w:cs="Times New Roman"/>
                <w:sz w:val="24"/>
                <w:szCs w:val="24"/>
              </w:rPr>
              <w:t>, 8</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47-15-51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Данилова               </w:t>
            </w:r>
            <w:r w:rsidRPr="00F4314F">
              <w:rPr>
                <w:rFonts w:ascii="Times New Roman" w:hAnsi="Times New Roman" w:cs="Times New Roman"/>
                <w:sz w:val="24"/>
                <w:szCs w:val="24"/>
              </w:rPr>
              <w:br/>
              <w:t xml:space="preserve">Алевтина Петровна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proofErr w:type="spellStart"/>
            <w:r w:rsidRPr="00F4314F">
              <w:rPr>
                <w:rFonts w:ascii="Times New Roman" w:hAnsi="Times New Roman" w:cs="Times New Roman"/>
                <w:sz w:val="24"/>
                <w:szCs w:val="24"/>
              </w:rPr>
              <w:t>Хараб</w:t>
            </w:r>
            <w:proofErr w:type="gramStart"/>
            <w:r w:rsidRPr="00F4314F">
              <w:rPr>
                <w:rFonts w:ascii="Times New Roman" w:hAnsi="Times New Roman" w:cs="Times New Roman"/>
                <w:sz w:val="24"/>
                <w:szCs w:val="24"/>
              </w:rPr>
              <w:t>а</w:t>
            </w:r>
            <w:proofErr w:type="spellEnd"/>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линский</w:t>
            </w:r>
            <w:proofErr w:type="spellEnd"/>
            <w:r w:rsidRPr="00F4314F">
              <w:rPr>
                <w:rFonts w:ascii="Times New Roman" w:hAnsi="Times New Roman" w:cs="Times New Roman"/>
                <w:sz w:val="24"/>
                <w:szCs w:val="24"/>
              </w:rPr>
              <w:t xml:space="preserve"> район, г. Харабали, ул. </w:t>
            </w:r>
            <w:r w:rsidRPr="00F4314F">
              <w:rPr>
                <w:rFonts w:ascii="Times New Roman" w:hAnsi="Times New Roman" w:cs="Times New Roman"/>
                <w:sz w:val="24"/>
                <w:szCs w:val="24"/>
              </w:rPr>
              <w:br/>
              <w:t xml:space="preserve">Чапаева, 16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(85148)  </w:t>
            </w:r>
            <w:r w:rsidRPr="00F4314F">
              <w:rPr>
                <w:rFonts w:ascii="Times New Roman" w:hAnsi="Times New Roman" w:cs="Times New Roman"/>
                <w:sz w:val="24"/>
                <w:szCs w:val="24"/>
              </w:rPr>
              <w:br/>
              <w:t xml:space="preserve">  5-15-66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Ембулаева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Александра Михайловна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Никольская,   </w:t>
            </w:r>
            <w:r w:rsidRPr="00F4314F">
              <w:rPr>
                <w:rFonts w:ascii="Times New Roman" w:hAnsi="Times New Roman" w:cs="Times New Roman"/>
                <w:sz w:val="24"/>
                <w:szCs w:val="24"/>
              </w:rPr>
              <w:br/>
              <w:t xml:space="preserve">10/14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99-85-87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10.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Жидкова                </w:t>
            </w:r>
            <w:r w:rsidRPr="00F4314F">
              <w:rPr>
                <w:rFonts w:ascii="Times New Roman" w:hAnsi="Times New Roman" w:cs="Times New Roman"/>
                <w:sz w:val="24"/>
                <w:szCs w:val="24"/>
              </w:rPr>
              <w:br/>
              <w:t xml:space="preserve">Наталья Григорьевна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Фиолетова/    </w:t>
            </w:r>
            <w:r w:rsidRPr="00F4314F">
              <w:rPr>
                <w:rFonts w:ascii="Times New Roman" w:hAnsi="Times New Roman" w:cs="Times New Roman"/>
                <w:sz w:val="24"/>
                <w:szCs w:val="24"/>
              </w:rPr>
              <w:br/>
              <w:t xml:space="preserve">Никольская, 9/9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62-77-68  </w:t>
            </w:r>
            <w:r w:rsidRPr="00F4314F">
              <w:rPr>
                <w:rFonts w:ascii="Times New Roman" w:hAnsi="Times New Roman" w:cs="Times New Roman"/>
                <w:sz w:val="24"/>
                <w:szCs w:val="24"/>
              </w:rPr>
              <w:br/>
              <w:t xml:space="preserve"> 63-11-76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Завадская              </w:t>
            </w:r>
            <w:r w:rsidRPr="00F4314F">
              <w:rPr>
                <w:rFonts w:ascii="Times New Roman" w:hAnsi="Times New Roman" w:cs="Times New Roman"/>
                <w:sz w:val="24"/>
                <w:szCs w:val="24"/>
              </w:rPr>
              <w:br/>
              <w:t xml:space="preserve">Надежда Сергеевна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Енотаевский</w:t>
            </w:r>
            <w:proofErr w:type="spellEnd"/>
            <w:r w:rsidRPr="00F4314F">
              <w:rPr>
                <w:rFonts w:ascii="Times New Roman" w:hAnsi="Times New Roman" w:cs="Times New Roman"/>
                <w:sz w:val="24"/>
                <w:szCs w:val="24"/>
              </w:rPr>
              <w:t xml:space="preserve"> район, </w:t>
            </w:r>
            <w:proofErr w:type="gramStart"/>
            <w:r w:rsidRPr="00F4314F">
              <w:rPr>
                <w:rFonts w:ascii="Times New Roman" w:hAnsi="Times New Roman" w:cs="Times New Roman"/>
                <w:sz w:val="24"/>
                <w:szCs w:val="24"/>
              </w:rPr>
              <w:t>с</w:t>
            </w:r>
            <w:proofErr w:type="gramEnd"/>
            <w:r w:rsidRPr="00F4314F">
              <w:rPr>
                <w:rFonts w:ascii="Times New Roman" w:hAnsi="Times New Roman" w:cs="Times New Roman"/>
                <w:sz w:val="24"/>
                <w:szCs w:val="24"/>
              </w:rPr>
              <w:t>. Енотаевка,</w:t>
            </w:r>
            <w:r w:rsidRPr="00F4314F">
              <w:rPr>
                <w:rFonts w:ascii="Times New Roman" w:hAnsi="Times New Roman" w:cs="Times New Roman"/>
                <w:sz w:val="24"/>
                <w:szCs w:val="24"/>
              </w:rPr>
              <w:br/>
              <w:t xml:space="preserve">ул. Днепровская, 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(85143)  </w:t>
            </w:r>
            <w:r w:rsidRPr="00F4314F">
              <w:rPr>
                <w:rFonts w:ascii="Times New Roman" w:hAnsi="Times New Roman" w:cs="Times New Roman"/>
                <w:sz w:val="24"/>
                <w:szCs w:val="24"/>
              </w:rPr>
              <w:br/>
              <w:t xml:space="preserve">  9-92-90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Зыборева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Наталья Сергеевна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Черноярский</w:t>
            </w:r>
            <w:proofErr w:type="spellEnd"/>
            <w:r w:rsidRPr="00F4314F">
              <w:rPr>
                <w:rFonts w:ascii="Times New Roman" w:hAnsi="Times New Roman" w:cs="Times New Roman"/>
                <w:sz w:val="24"/>
                <w:szCs w:val="24"/>
              </w:rPr>
              <w:t xml:space="preserve"> район, с. Черный Яр,</w:t>
            </w:r>
            <w:r w:rsidRPr="00F4314F">
              <w:rPr>
                <w:rFonts w:ascii="Times New Roman" w:hAnsi="Times New Roman" w:cs="Times New Roman"/>
                <w:sz w:val="24"/>
                <w:szCs w:val="24"/>
              </w:rPr>
              <w:br/>
              <w:t xml:space="preserve">пл. Ленина, 19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(85149)  </w:t>
            </w:r>
            <w:r w:rsidRPr="00F4314F">
              <w:rPr>
                <w:rFonts w:ascii="Times New Roman" w:hAnsi="Times New Roman" w:cs="Times New Roman"/>
                <w:sz w:val="24"/>
                <w:szCs w:val="24"/>
              </w:rPr>
              <w:br/>
              <w:t xml:space="preserve">  2-08-78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Калмыкова              </w:t>
            </w:r>
            <w:r w:rsidRPr="00F4314F">
              <w:rPr>
                <w:rFonts w:ascii="Times New Roman" w:hAnsi="Times New Roman" w:cs="Times New Roman"/>
                <w:sz w:val="24"/>
                <w:szCs w:val="24"/>
              </w:rPr>
              <w:br/>
              <w:t xml:space="preserve">Вероника Геннадьевна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Красноярский район, с. Красный  </w:t>
            </w:r>
            <w:r w:rsidRPr="00F4314F">
              <w:rPr>
                <w:rFonts w:ascii="Times New Roman" w:hAnsi="Times New Roman" w:cs="Times New Roman"/>
                <w:sz w:val="24"/>
                <w:szCs w:val="24"/>
              </w:rPr>
              <w:br/>
              <w:t xml:space="preserve">Яр, ул. Ленинская, 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(85146)  </w:t>
            </w:r>
            <w:r w:rsidRPr="00F4314F">
              <w:rPr>
                <w:rFonts w:ascii="Times New Roman" w:hAnsi="Times New Roman" w:cs="Times New Roman"/>
                <w:sz w:val="24"/>
                <w:szCs w:val="24"/>
              </w:rPr>
              <w:br/>
              <w:t xml:space="preserve">  9-23-43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Котрова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Тамара Вячеславовна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Дзержинского, </w:t>
            </w:r>
            <w:r w:rsidRPr="00F4314F">
              <w:rPr>
                <w:rFonts w:ascii="Times New Roman" w:hAnsi="Times New Roman" w:cs="Times New Roman"/>
                <w:sz w:val="24"/>
                <w:szCs w:val="24"/>
              </w:rPr>
              <w:br/>
              <w:t xml:space="preserve">56 а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56-23-82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Кочарова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Анна Георгиевна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Б.            </w:t>
            </w:r>
            <w:r w:rsidRPr="00F4314F">
              <w:rPr>
                <w:rFonts w:ascii="Times New Roman" w:hAnsi="Times New Roman" w:cs="Times New Roman"/>
                <w:sz w:val="24"/>
                <w:szCs w:val="24"/>
              </w:rPr>
              <w:br/>
              <w:t xml:space="preserve">Хмельницкого, 24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33-03-90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Кошкина                </w:t>
            </w:r>
            <w:r w:rsidRPr="00F4314F">
              <w:rPr>
                <w:rFonts w:ascii="Times New Roman" w:hAnsi="Times New Roman" w:cs="Times New Roman"/>
                <w:sz w:val="24"/>
                <w:szCs w:val="24"/>
              </w:rPr>
              <w:br/>
              <w:t xml:space="preserve">Ирина Геннадьевна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Карла Маркса, </w:t>
            </w:r>
            <w:r w:rsidRPr="00F4314F">
              <w:rPr>
                <w:rFonts w:ascii="Times New Roman" w:hAnsi="Times New Roman" w:cs="Times New Roman"/>
                <w:sz w:val="24"/>
                <w:szCs w:val="24"/>
              </w:rPr>
              <w:br/>
              <w:t xml:space="preserve">20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56-31-65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 xml:space="preserve">17.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Кутнякова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Майя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Приволжский район, с. </w:t>
            </w:r>
            <w:proofErr w:type="spellStart"/>
            <w:r w:rsidRPr="00F4314F">
              <w:rPr>
                <w:rFonts w:ascii="Times New Roman" w:hAnsi="Times New Roman" w:cs="Times New Roman"/>
                <w:sz w:val="24"/>
                <w:szCs w:val="24"/>
              </w:rPr>
              <w:t>Началово</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ул. Ленина, 47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(85144)  </w:t>
            </w:r>
            <w:r w:rsidRPr="00F4314F">
              <w:rPr>
                <w:rFonts w:ascii="Times New Roman" w:hAnsi="Times New Roman" w:cs="Times New Roman"/>
                <w:sz w:val="24"/>
                <w:szCs w:val="24"/>
              </w:rPr>
              <w:br/>
              <w:t xml:space="preserve">  2-21-73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Ломакин                </w:t>
            </w:r>
            <w:r w:rsidRPr="00F4314F">
              <w:rPr>
                <w:rFonts w:ascii="Times New Roman" w:hAnsi="Times New Roman" w:cs="Times New Roman"/>
                <w:sz w:val="24"/>
                <w:szCs w:val="24"/>
              </w:rPr>
              <w:br/>
              <w:t xml:space="preserve">Александр Михайлович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Кубанская, 64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50-07-58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19.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Ломакина               </w:t>
            </w:r>
            <w:r w:rsidRPr="00F4314F">
              <w:rPr>
                <w:rFonts w:ascii="Times New Roman" w:hAnsi="Times New Roman" w:cs="Times New Roman"/>
                <w:sz w:val="24"/>
                <w:szCs w:val="24"/>
              </w:rPr>
              <w:br/>
              <w:t xml:space="preserve">Валентина Дмитриевна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w:t>
            </w:r>
            <w:proofErr w:type="spellStart"/>
            <w:r w:rsidRPr="00F4314F">
              <w:rPr>
                <w:rFonts w:ascii="Times New Roman" w:hAnsi="Times New Roman" w:cs="Times New Roman"/>
                <w:sz w:val="24"/>
                <w:szCs w:val="24"/>
              </w:rPr>
              <w:t>Бертюльская</w:t>
            </w:r>
            <w:proofErr w:type="spellEnd"/>
            <w:r w:rsidRPr="00F4314F">
              <w:rPr>
                <w:rFonts w:ascii="Times New Roman" w:hAnsi="Times New Roman" w:cs="Times New Roman"/>
                <w:sz w:val="24"/>
                <w:szCs w:val="24"/>
              </w:rPr>
              <w:t>, 8</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61-00-90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20.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Мишина                 </w:t>
            </w:r>
            <w:r w:rsidRPr="00F4314F">
              <w:rPr>
                <w:rFonts w:ascii="Times New Roman" w:hAnsi="Times New Roman" w:cs="Times New Roman"/>
                <w:sz w:val="24"/>
                <w:szCs w:val="24"/>
              </w:rPr>
              <w:br/>
              <w:t xml:space="preserve">Наталья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Ахтубинский</w:t>
            </w:r>
            <w:proofErr w:type="spellEnd"/>
            <w:r w:rsidRPr="00F4314F">
              <w:rPr>
                <w:rFonts w:ascii="Times New Roman" w:hAnsi="Times New Roman" w:cs="Times New Roman"/>
                <w:sz w:val="24"/>
                <w:szCs w:val="24"/>
              </w:rPr>
              <w:t xml:space="preserve"> район,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Ахтубинск,</w:t>
            </w:r>
            <w:r w:rsidRPr="00F4314F">
              <w:rPr>
                <w:rFonts w:ascii="Times New Roman" w:hAnsi="Times New Roman" w:cs="Times New Roman"/>
                <w:sz w:val="24"/>
                <w:szCs w:val="24"/>
              </w:rPr>
              <w:br/>
              <w:t xml:space="preserve">ул. Андреева, 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(85141)  </w:t>
            </w:r>
            <w:r w:rsidRPr="00F4314F">
              <w:rPr>
                <w:rFonts w:ascii="Times New Roman" w:hAnsi="Times New Roman" w:cs="Times New Roman"/>
                <w:sz w:val="24"/>
                <w:szCs w:val="24"/>
              </w:rPr>
              <w:br/>
              <w:t xml:space="preserve">  3-58-30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Морозова               </w:t>
            </w:r>
            <w:r w:rsidRPr="00F4314F">
              <w:rPr>
                <w:rFonts w:ascii="Times New Roman" w:hAnsi="Times New Roman" w:cs="Times New Roman"/>
                <w:sz w:val="24"/>
                <w:szCs w:val="24"/>
              </w:rPr>
              <w:br/>
              <w:t xml:space="preserve">Ирина Петровна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ЗАТО      </w:t>
            </w:r>
            <w:r w:rsidRPr="00F4314F">
              <w:rPr>
                <w:rFonts w:ascii="Times New Roman" w:hAnsi="Times New Roman" w:cs="Times New Roman"/>
                <w:sz w:val="24"/>
                <w:szCs w:val="24"/>
              </w:rPr>
              <w:br/>
              <w:t xml:space="preserve">Знаменск, ул. </w:t>
            </w:r>
            <w:proofErr w:type="spellStart"/>
            <w:r w:rsidRPr="00F4314F">
              <w:rPr>
                <w:rFonts w:ascii="Times New Roman" w:hAnsi="Times New Roman" w:cs="Times New Roman"/>
                <w:sz w:val="24"/>
                <w:szCs w:val="24"/>
              </w:rPr>
              <w:t>Ниловского</w:t>
            </w:r>
            <w:proofErr w:type="spellEnd"/>
            <w:r w:rsidRPr="00F4314F">
              <w:rPr>
                <w:rFonts w:ascii="Times New Roman" w:hAnsi="Times New Roman" w:cs="Times New Roman"/>
                <w:sz w:val="24"/>
                <w:szCs w:val="24"/>
              </w:rPr>
              <w:t xml:space="preserve">, 17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(85140)  </w:t>
            </w:r>
            <w:r w:rsidRPr="00F4314F">
              <w:rPr>
                <w:rFonts w:ascii="Times New Roman" w:hAnsi="Times New Roman" w:cs="Times New Roman"/>
                <w:sz w:val="24"/>
                <w:szCs w:val="24"/>
              </w:rPr>
              <w:br/>
              <w:t xml:space="preserve">  2-22-85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Назарова               </w:t>
            </w:r>
            <w:r w:rsidRPr="00F4314F">
              <w:rPr>
                <w:rFonts w:ascii="Times New Roman" w:hAnsi="Times New Roman" w:cs="Times New Roman"/>
                <w:sz w:val="24"/>
                <w:szCs w:val="24"/>
              </w:rPr>
              <w:br/>
              <w:t xml:space="preserve">Юлия Юрьевна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proofErr w:type="spellStart"/>
            <w:r w:rsidRPr="00F4314F">
              <w:rPr>
                <w:rFonts w:ascii="Times New Roman" w:hAnsi="Times New Roman" w:cs="Times New Roman"/>
                <w:sz w:val="24"/>
                <w:szCs w:val="24"/>
              </w:rPr>
              <w:t>Лиманский</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район, р.п. Лиман, ул.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Советская</w:t>
            </w:r>
            <w:proofErr w:type="gramEnd"/>
            <w:r w:rsidRPr="00F4314F">
              <w:rPr>
                <w:rFonts w:ascii="Times New Roman" w:hAnsi="Times New Roman" w:cs="Times New Roman"/>
                <w:sz w:val="24"/>
                <w:szCs w:val="24"/>
              </w:rPr>
              <w:t xml:space="preserve">, 75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(85142)  </w:t>
            </w:r>
            <w:r w:rsidRPr="00F4314F">
              <w:rPr>
                <w:rFonts w:ascii="Times New Roman" w:hAnsi="Times New Roman" w:cs="Times New Roman"/>
                <w:sz w:val="24"/>
                <w:szCs w:val="24"/>
              </w:rPr>
              <w:br/>
              <w:t xml:space="preserve">  2-10-76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Неронова               </w:t>
            </w:r>
            <w:r w:rsidRPr="00F4314F">
              <w:rPr>
                <w:rFonts w:ascii="Times New Roman" w:hAnsi="Times New Roman" w:cs="Times New Roman"/>
                <w:sz w:val="24"/>
                <w:szCs w:val="24"/>
              </w:rPr>
              <w:br/>
              <w:t xml:space="preserve">Татьяна Михайловна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пл. Ленина, 10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51-40-10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Николаева              </w:t>
            </w:r>
            <w:r w:rsidRPr="00F4314F">
              <w:rPr>
                <w:rFonts w:ascii="Times New Roman" w:hAnsi="Times New Roman" w:cs="Times New Roman"/>
                <w:sz w:val="24"/>
                <w:szCs w:val="24"/>
              </w:rPr>
              <w:br/>
              <w:t xml:space="preserve">Юлия </w:t>
            </w:r>
            <w:proofErr w:type="spellStart"/>
            <w:r w:rsidRPr="00F4314F">
              <w:rPr>
                <w:rFonts w:ascii="Times New Roman" w:hAnsi="Times New Roman" w:cs="Times New Roman"/>
                <w:sz w:val="24"/>
                <w:szCs w:val="24"/>
              </w:rPr>
              <w:t>Василовна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Савушкина, 29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25-35-38  </w:t>
            </w:r>
          </w:p>
        </w:tc>
      </w:tr>
      <w:tr w:rsidR="00C97F4F" w:rsidRPr="00F4314F" w:rsidTr="00C97F4F">
        <w:trPr>
          <w:trHeight w:val="8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Неронова               </w:t>
            </w:r>
            <w:r w:rsidRPr="00F4314F">
              <w:rPr>
                <w:rFonts w:ascii="Times New Roman" w:hAnsi="Times New Roman" w:cs="Times New Roman"/>
                <w:sz w:val="24"/>
                <w:szCs w:val="24"/>
              </w:rPr>
              <w:br/>
              <w:t xml:space="preserve">Оксана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Наримановский</w:t>
            </w:r>
            <w:proofErr w:type="spellEnd"/>
            <w:r w:rsidRPr="00F4314F">
              <w:rPr>
                <w:rFonts w:ascii="Times New Roman" w:hAnsi="Times New Roman" w:cs="Times New Roman"/>
                <w:sz w:val="24"/>
                <w:szCs w:val="24"/>
              </w:rPr>
              <w:t xml:space="preserve"> район,            </w:t>
            </w:r>
            <w:r w:rsidRPr="00F4314F">
              <w:rPr>
                <w:rFonts w:ascii="Times New Roman" w:hAnsi="Times New Roman" w:cs="Times New Roman"/>
                <w:sz w:val="24"/>
                <w:szCs w:val="24"/>
              </w:rPr>
              <w:br/>
              <w:t xml:space="preserve">с. </w:t>
            </w:r>
            <w:proofErr w:type="spellStart"/>
            <w:r w:rsidRPr="00F4314F">
              <w:rPr>
                <w:rFonts w:ascii="Times New Roman" w:hAnsi="Times New Roman" w:cs="Times New Roman"/>
                <w:sz w:val="24"/>
                <w:szCs w:val="24"/>
              </w:rPr>
              <w:t>Старокучергановка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ул. Ленина, 44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(85171)  </w:t>
            </w:r>
            <w:r w:rsidRPr="00F4314F">
              <w:rPr>
                <w:rFonts w:ascii="Times New Roman" w:hAnsi="Times New Roman" w:cs="Times New Roman"/>
                <w:sz w:val="24"/>
                <w:szCs w:val="24"/>
              </w:rPr>
              <w:br/>
              <w:t xml:space="preserve">  5-91-03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Николаенко             </w:t>
            </w:r>
            <w:r w:rsidRPr="00F4314F">
              <w:rPr>
                <w:rFonts w:ascii="Times New Roman" w:hAnsi="Times New Roman" w:cs="Times New Roman"/>
                <w:sz w:val="24"/>
                <w:szCs w:val="24"/>
              </w:rPr>
              <w:br/>
              <w:t xml:space="preserve">Татьяна Юрьевна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Ахтубинский</w:t>
            </w:r>
            <w:proofErr w:type="spellEnd"/>
            <w:r w:rsidRPr="00F4314F">
              <w:rPr>
                <w:rFonts w:ascii="Times New Roman" w:hAnsi="Times New Roman" w:cs="Times New Roman"/>
                <w:sz w:val="24"/>
                <w:szCs w:val="24"/>
              </w:rPr>
              <w:t xml:space="preserve"> район,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Ахтубинск, ул. Панфилова, 31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(85141)  </w:t>
            </w:r>
            <w:r w:rsidRPr="00F4314F">
              <w:rPr>
                <w:rFonts w:ascii="Times New Roman" w:hAnsi="Times New Roman" w:cs="Times New Roman"/>
                <w:sz w:val="24"/>
                <w:szCs w:val="24"/>
              </w:rPr>
              <w:br/>
              <w:t xml:space="preserve">  5-13-59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Нуржанова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Мугульсен</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Кадылбековна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Дзержинского, </w:t>
            </w:r>
            <w:r w:rsidRPr="00F4314F">
              <w:rPr>
                <w:rFonts w:ascii="Times New Roman" w:hAnsi="Times New Roman" w:cs="Times New Roman"/>
                <w:sz w:val="24"/>
                <w:szCs w:val="24"/>
              </w:rPr>
              <w:br/>
              <w:t xml:space="preserve">56 а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56-23-82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Нуруллаева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Эльвира </w:t>
            </w:r>
            <w:proofErr w:type="spellStart"/>
            <w:r w:rsidRPr="00F4314F">
              <w:rPr>
                <w:rFonts w:ascii="Times New Roman" w:hAnsi="Times New Roman" w:cs="Times New Roman"/>
                <w:sz w:val="24"/>
                <w:szCs w:val="24"/>
              </w:rPr>
              <w:t>Халиловна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Красного      </w:t>
            </w:r>
            <w:r w:rsidRPr="00F4314F">
              <w:rPr>
                <w:rFonts w:ascii="Times New Roman" w:hAnsi="Times New Roman" w:cs="Times New Roman"/>
                <w:sz w:val="24"/>
                <w:szCs w:val="24"/>
              </w:rPr>
              <w:br/>
              <w:t xml:space="preserve">Знамени, 8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39-16-95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29.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Орлова                 </w:t>
            </w:r>
            <w:r w:rsidRPr="00F4314F">
              <w:rPr>
                <w:rFonts w:ascii="Times New Roman" w:hAnsi="Times New Roman" w:cs="Times New Roman"/>
                <w:sz w:val="24"/>
                <w:szCs w:val="24"/>
              </w:rPr>
              <w:br/>
              <w:t xml:space="preserve">Елена Викторовна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Камызякский район,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Камызяк,  </w:t>
            </w:r>
            <w:r w:rsidRPr="00F4314F">
              <w:rPr>
                <w:rFonts w:ascii="Times New Roman" w:hAnsi="Times New Roman" w:cs="Times New Roman"/>
                <w:sz w:val="24"/>
                <w:szCs w:val="24"/>
              </w:rPr>
              <w:br/>
              <w:t xml:space="preserve">ул. Молодежная, 31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(85145)  </w:t>
            </w:r>
            <w:r w:rsidRPr="00F4314F">
              <w:rPr>
                <w:rFonts w:ascii="Times New Roman" w:hAnsi="Times New Roman" w:cs="Times New Roman"/>
                <w:sz w:val="24"/>
                <w:szCs w:val="24"/>
              </w:rPr>
              <w:br/>
              <w:t xml:space="preserve">  9-15-82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30.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Печенкина              </w:t>
            </w:r>
            <w:r w:rsidRPr="00F4314F">
              <w:rPr>
                <w:rFonts w:ascii="Times New Roman" w:hAnsi="Times New Roman" w:cs="Times New Roman"/>
                <w:sz w:val="24"/>
                <w:szCs w:val="24"/>
              </w:rPr>
              <w:br/>
              <w:t xml:space="preserve">Любовь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proofErr w:type="spellStart"/>
            <w:r w:rsidRPr="00F4314F">
              <w:rPr>
                <w:rFonts w:ascii="Times New Roman" w:hAnsi="Times New Roman" w:cs="Times New Roman"/>
                <w:sz w:val="24"/>
                <w:szCs w:val="24"/>
              </w:rPr>
              <w:t>Лиманский</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район, р.п. Лиман, ул.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Комсомольская</w:t>
            </w:r>
            <w:proofErr w:type="gramEnd"/>
            <w:r w:rsidRPr="00F4314F">
              <w:rPr>
                <w:rFonts w:ascii="Times New Roman" w:hAnsi="Times New Roman" w:cs="Times New Roman"/>
                <w:sz w:val="24"/>
                <w:szCs w:val="24"/>
              </w:rPr>
              <w:t xml:space="preserve">, 100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(85147)  </w:t>
            </w:r>
            <w:r w:rsidRPr="00F4314F">
              <w:rPr>
                <w:rFonts w:ascii="Times New Roman" w:hAnsi="Times New Roman" w:cs="Times New Roman"/>
                <w:sz w:val="24"/>
                <w:szCs w:val="24"/>
              </w:rPr>
              <w:br/>
              <w:t xml:space="preserve">  2-19-50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Писарева               </w:t>
            </w:r>
            <w:r w:rsidRPr="00F4314F">
              <w:rPr>
                <w:rFonts w:ascii="Times New Roman" w:hAnsi="Times New Roman" w:cs="Times New Roman"/>
                <w:sz w:val="24"/>
                <w:szCs w:val="24"/>
              </w:rPr>
              <w:br/>
              <w:t xml:space="preserve">Валентина Яковлевна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Бабушкина, 25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48-53-37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Прусина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Ольга </w:t>
            </w:r>
            <w:proofErr w:type="spellStart"/>
            <w:r w:rsidRPr="00F4314F">
              <w:rPr>
                <w:rFonts w:ascii="Times New Roman" w:hAnsi="Times New Roman" w:cs="Times New Roman"/>
                <w:sz w:val="24"/>
                <w:szCs w:val="24"/>
              </w:rPr>
              <w:t>Аксентьевна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Никольская,   </w:t>
            </w:r>
            <w:r w:rsidRPr="00F4314F">
              <w:rPr>
                <w:rFonts w:ascii="Times New Roman" w:hAnsi="Times New Roman" w:cs="Times New Roman"/>
                <w:sz w:val="24"/>
                <w:szCs w:val="24"/>
              </w:rPr>
              <w:br/>
              <w:t xml:space="preserve">10/14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99-85-87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Рупчева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Татьяна Петровна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ЗАТО      </w:t>
            </w:r>
            <w:r w:rsidRPr="00F4314F">
              <w:rPr>
                <w:rFonts w:ascii="Times New Roman" w:hAnsi="Times New Roman" w:cs="Times New Roman"/>
                <w:sz w:val="24"/>
                <w:szCs w:val="24"/>
              </w:rPr>
              <w:br/>
              <w:t xml:space="preserve">Знаменск, ул. </w:t>
            </w:r>
            <w:proofErr w:type="spellStart"/>
            <w:r w:rsidRPr="00F4314F">
              <w:rPr>
                <w:rFonts w:ascii="Times New Roman" w:hAnsi="Times New Roman" w:cs="Times New Roman"/>
                <w:sz w:val="24"/>
                <w:szCs w:val="24"/>
              </w:rPr>
              <w:t>Ниловского</w:t>
            </w:r>
            <w:proofErr w:type="spellEnd"/>
            <w:r w:rsidRPr="00F4314F">
              <w:rPr>
                <w:rFonts w:ascii="Times New Roman" w:hAnsi="Times New Roman" w:cs="Times New Roman"/>
                <w:sz w:val="24"/>
                <w:szCs w:val="24"/>
              </w:rPr>
              <w:t xml:space="preserve">, 17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(85140)  </w:t>
            </w:r>
            <w:r w:rsidRPr="00F4314F">
              <w:rPr>
                <w:rFonts w:ascii="Times New Roman" w:hAnsi="Times New Roman" w:cs="Times New Roman"/>
                <w:sz w:val="24"/>
                <w:szCs w:val="24"/>
              </w:rPr>
              <w:br/>
              <w:t xml:space="preserve">  2-22-85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Соболева               </w:t>
            </w:r>
            <w:r w:rsidRPr="00F4314F">
              <w:rPr>
                <w:rFonts w:ascii="Times New Roman" w:hAnsi="Times New Roman" w:cs="Times New Roman"/>
                <w:sz w:val="24"/>
                <w:szCs w:val="24"/>
              </w:rPr>
              <w:br/>
              <w:t xml:space="preserve">Татьяна Валериевна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Анри Барбюса, </w:t>
            </w:r>
            <w:r w:rsidRPr="00F4314F">
              <w:rPr>
                <w:rFonts w:ascii="Times New Roman" w:hAnsi="Times New Roman" w:cs="Times New Roman"/>
                <w:sz w:val="24"/>
                <w:szCs w:val="24"/>
              </w:rPr>
              <w:br/>
              <w:t xml:space="preserve">34, кв. 25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25-09-12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Талащенко</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Татьяна Александровна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Ширяева, 3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45-51-63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Уськова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Евдокия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Ахтубинский</w:t>
            </w:r>
            <w:proofErr w:type="spellEnd"/>
            <w:r w:rsidRPr="00F4314F">
              <w:rPr>
                <w:rFonts w:ascii="Times New Roman" w:hAnsi="Times New Roman" w:cs="Times New Roman"/>
                <w:sz w:val="24"/>
                <w:szCs w:val="24"/>
              </w:rPr>
              <w:t xml:space="preserve"> район,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Ахтубинск,</w:t>
            </w:r>
            <w:r w:rsidRPr="00F4314F">
              <w:rPr>
                <w:rFonts w:ascii="Times New Roman" w:hAnsi="Times New Roman" w:cs="Times New Roman"/>
                <w:sz w:val="24"/>
                <w:szCs w:val="24"/>
              </w:rPr>
              <w:br/>
              <w:t xml:space="preserve">ул. Андреева, 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(85141)  </w:t>
            </w:r>
            <w:r w:rsidRPr="00F4314F">
              <w:rPr>
                <w:rFonts w:ascii="Times New Roman" w:hAnsi="Times New Roman" w:cs="Times New Roman"/>
                <w:sz w:val="24"/>
                <w:szCs w:val="24"/>
              </w:rPr>
              <w:br/>
              <w:t xml:space="preserve">  3-53-02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Фролко</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Валерий Александрович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Курская, 53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47-02-29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lastRenderedPageBreak/>
              <w:t xml:space="preserve">38.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Худякова               </w:t>
            </w:r>
            <w:r w:rsidRPr="00F4314F">
              <w:rPr>
                <w:rFonts w:ascii="Times New Roman" w:hAnsi="Times New Roman" w:cs="Times New Roman"/>
                <w:sz w:val="24"/>
                <w:szCs w:val="24"/>
              </w:rPr>
              <w:br/>
              <w:t xml:space="preserve">Галина Федоровна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Приволжский район, с. </w:t>
            </w:r>
            <w:proofErr w:type="spellStart"/>
            <w:r w:rsidRPr="00F4314F">
              <w:rPr>
                <w:rFonts w:ascii="Times New Roman" w:hAnsi="Times New Roman" w:cs="Times New Roman"/>
                <w:sz w:val="24"/>
                <w:szCs w:val="24"/>
              </w:rPr>
              <w:t>Началово</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ул. Ленина, 41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(85172)  </w:t>
            </w:r>
            <w:r w:rsidRPr="00F4314F">
              <w:rPr>
                <w:rFonts w:ascii="Times New Roman" w:hAnsi="Times New Roman" w:cs="Times New Roman"/>
                <w:sz w:val="24"/>
                <w:szCs w:val="24"/>
              </w:rPr>
              <w:br/>
              <w:t xml:space="preserve">  5-25-79  </w:t>
            </w:r>
          </w:p>
        </w:tc>
      </w:tr>
      <w:tr w:rsidR="00C97F4F" w:rsidRPr="00F4314F" w:rsidTr="00C97F4F">
        <w:trPr>
          <w:trHeight w:val="8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39.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Челмаков</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Владимир Петрович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Наримановский</w:t>
            </w:r>
            <w:proofErr w:type="spellEnd"/>
            <w:r w:rsidRPr="00F4314F">
              <w:rPr>
                <w:rFonts w:ascii="Times New Roman" w:hAnsi="Times New Roman" w:cs="Times New Roman"/>
                <w:sz w:val="24"/>
                <w:szCs w:val="24"/>
              </w:rPr>
              <w:t xml:space="preserve"> район,            </w:t>
            </w:r>
            <w:r w:rsidRPr="00F4314F">
              <w:rPr>
                <w:rFonts w:ascii="Times New Roman" w:hAnsi="Times New Roman" w:cs="Times New Roman"/>
                <w:sz w:val="24"/>
                <w:szCs w:val="24"/>
              </w:rPr>
              <w:br/>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Нариманов</w:t>
            </w:r>
            <w:proofErr w:type="spellEnd"/>
            <w:r w:rsidRPr="00F4314F">
              <w:rPr>
                <w:rFonts w:ascii="Times New Roman" w:hAnsi="Times New Roman" w:cs="Times New Roman"/>
                <w:sz w:val="24"/>
                <w:szCs w:val="24"/>
              </w:rPr>
              <w:t xml:space="preserve">, ул. Центральная,  </w:t>
            </w:r>
            <w:r w:rsidRPr="00F4314F">
              <w:rPr>
                <w:rFonts w:ascii="Times New Roman" w:hAnsi="Times New Roman" w:cs="Times New Roman"/>
                <w:sz w:val="24"/>
                <w:szCs w:val="24"/>
              </w:rPr>
              <w:br/>
              <w:t xml:space="preserve">9, помещение 02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(85171)  </w:t>
            </w:r>
            <w:r w:rsidRPr="00F4314F">
              <w:rPr>
                <w:rFonts w:ascii="Times New Roman" w:hAnsi="Times New Roman" w:cs="Times New Roman"/>
                <w:sz w:val="24"/>
                <w:szCs w:val="24"/>
              </w:rPr>
              <w:br/>
              <w:t xml:space="preserve">  6-31-22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40.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Челмакова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Юлия Владимировна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Красноярский район, с. Красный  </w:t>
            </w:r>
            <w:r w:rsidRPr="00F4314F">
              <w:rPr>
                <w:rFonts w:ascii="Times New Roman" w:hAnsi="Times New Roman" w:cs="Times New Roman"/>
                <w:sz w:val="24"/>
                <w:szCs w:val="24"/>
              </w:rPr>
              <w:br/>
              <w:t xml:space="preserve">Яр, ул. Советская, 7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(85146)  </w:t>
            </w:r>
            <w:r w:rsidRPr="00F4314F">
              <w:rPr>
                <w:rFonts w:ascii="Times New Roman" w:hAnsi="Times New Roman" w:cs="Times New Roman"/>
                <w:sz w:val="24"/>
                <w:szCs w:val="24"/>
              </w:rPr>
              <w:br/>
              <w:t xml:space="preserve">  9-05-98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41.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Чернова                </w:t>
            </w:r>
            <w:r w:rsidRPr="00F4314F">
              <w:rPr>
                <w:rFonts w:ascii="Times New Roman" w:hAnsi="Times New Roman" w:cs="Times New Roman"/>
                <w:sz w:val="24"/>
                <w:szCs w:val="24"/>
              </w:rPr>
              <w:br/>
              <w:t xml:space="preserve">Любовь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proofErr w:type="spellStart"/>
            <w:r w:rsidRPr="00F4314F">
              <w:rPr>
                <w:rFonts w:ascii="Times New Roman" w:hAnsi="Times New Roman" w:cs="Times New Roman"/>
                <w:sz w:val="24"/>
                <w:szCs w:val="24"/>
              </w:rPr>
              <w:t>Икряни</w:t>
            </w:r>
            <w:proofErr w:type="gramStart"/>
            <w:r w:rsidRPr="00F4314F">
              <w:rPr>
                <w:rFonts w:ascii="Times New Roman" w:hAnsi="Times New Roman" w:cs="Times New Roman"/>
                <w:sz w:val="24"/>
                <w:szCs w:val="24"/>
              </w:rPr>
              <w:t>н</w:t>
            </w:r>
            <w:proofErr w:type="spellEnd"/>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ский</w:t>
            </w:r>
            <w:proofErr w:type="spellEnd"/>
            <w:r w:rsidRPr="00F4314F">
              <w:rPr>
                <w:rFonts w:ascii="Times New Roman" w:hAnsi="Times New Roman" w:cs="Times New Roman"/>
                <w:sz w:val="24"/>
                <w:szCs w:val="24"/>
              </w:rPr>
              <w:t xml:space="preserve"> район, с. Икряное,         </w:t>
            </w:r>
            <w:r w:rsidRPr="00F4314F">
              <w:rPr>
                <w:rFonts w:ascii="Times New Roman" w:hAnsi="Times New Roman" w:cs="Times New Roman"/>
                <w:sz w:val="24"/>
                <w:szCs w:val="24"/>
              </w:rPr>
              <w:br/>
              <w:t xml:space="preserve">ул. Мира, 44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(85144)  </w:t>
            </w:r>
            <w:r w:rsidRPr="00F4314F">
              <w:rPr>
                <w:rFonts w:ascii="Times New Roman" w:hAnsi="Times New Roman" w:cs="Times New Roman"/>
                <w:sz w:val="24"/>
                <w:szCs w:val="24"/>
              </w:rPr>
              <w:br/>
              <w:t xml:space="preserve">  2-15-29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42.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Чернова                </w:t>
            </w:r>
            <w:r w:rsidRPr="00F4314F">
              <w:rPr>
                <w:rFonts w:ascii="Times New Roman" w:hAnsi="Times New Roman" w:cs="Times New Roman"/>
                <w:sz w:val="24"/>
                <w:szCs w:val="24"/>
              </w:rPr>
              <w:br/>
              <w:t xml:space="preserve">Елена Петровна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Енотаевский</w:t>
            </w:r>
            <w:proofErr w:type="spellEnd"/>
            <w:r w:rsidRPr="00F4314F">
              <w:rPr>
                <w:rFonts w:ascii="Times New Roman" w:hAnsi="Times New Roman" w:cs="Times New Roman"/>
                <w:sz w:val="24"/>
                <w:szCs w:val="24"/>
              </w:rPr>
              <w:t xml:space="preserve"> район, </w:t>
            </w:r>
            <w:proofErr w:type="gramStart"/>
            <w:r w:rsidRPr="00F4314F">
              <w:rPr>
                <w:rFonts w:ascii="Times New Roman" w:hAnsi="Times New Roman" w:cs="Times New Roman"/>
                <w:sz w:val="24"/>
                <w:szCs w:val="24"/>
              </w:rPr>
              <w:t>с</w:t>
            </w:r>
            <w:proofErr w:type="gramEnd"/>
            <w:r w:rsidRPr="00F4314F">
              <w:rPr>
                <w:rFonts w:ascii="Times New Roman" w:hAnsi="Times New Roman" w:cs="Times New Roman"/>
                <w:sz w:val="24"/>
                <w:szCs w:val="24"/>
              </w:rPr>
              <w:t>. Енотаевка,</w:t>
            </w:r>
            <w:r w:rsidRPr="00F4314F">
              <w:rPr>
                <w:rFonts w:ascii="Times New Roman" w:hAnsi="Times New Roman" w:cs="Times New Roman"/>
                <w:sz w:val="24"/>
                <w:szCs w:val="24"/>
              </w:rPr>
              <w:br/>
              <w:t xml:space="preserve">ул. Днепровская, 9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(85143)  </w:t>
            </w:r>
            <w:r w:rsidRPr="00F4314F">
              <w:rPr>
                <w:rFonts w:ascii="Times New Roman" w:hAnsi="Times New Roman" w:cs="Times New Roman"/>
                <w:sz w:val="24"/>
                <w:szCs w:val="24"/>
              </w:rPr>
              <w:br/>
              <w:t xml:space="preserve">  9-91-21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43.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Чигарова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Нина Николаевна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Набережная    </w:t>
            </w:r>
            <w:r w:rsidRPr="00F4314F">
              <w:rPr>
                <w:rFonts w:ascii="Times New Roman" w:hAnsi="Times New Roman" w:cs="Times New Roman"/>
                <w:sz w:val="24"/>
                <w:szCs w:val="24"/>
              </w:rPr>
              <w:br/>
              <w:t xml:space="preserve">Приволжского затона, 15, офис   </w:t>
            </w:r>
            <w:r w:rsidRPr="00F4314F">
              <w:rPr>
                <w:rFonts w:ascii="Times New Roman" w:hAnsi="Times New Roman" w:cs="Times New Roman"/>
                <w:sz w:val="24"/>
                <w:szCs w:val="24"/>
              </w:rPr>
              <w:br/>
              <w:t xml:space="preserve">136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44-44-59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44.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Шиянова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Людмила Алексеевна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г. Астрахань, ул. Звездная, 57/1</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47-12-36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45.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Шипилов                </w:t>
            </w:r>
            <w:r w:rsidRPr="00F4314F">
              <w:rPr>
                <w:rFonts w:ascii="Times New Roman" w:hAnsi="Times New Roman" w:cs="Times New Roman"/>
                <w:sz w:val="24"/>
                <w:szCs w:val="24"/>
              </w:rPr>
              <w:br/>
              <w:t xml:space="preserve">Алексей Александрович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t xml:space="preserve">Камызякский район, </w:t>
            </w:r>
            <w:proofErr w:type="gramStart"/>
            <w:r w:rsidRPr="00F4314F">
              <w:rPr>
                <w:rFonts w:ascii="Times New Roman" w:hAnsi="Times New Roman" w:cs="Times New Roman"/>
                <w:sz w:val="24"/>
                <w:szCs w:val="24"/>
              </w:rPr>
              <w:t>г</w:t>
            </w:r>
            <w:proofErr w:type="gramEnd"/>
            <w:r w:rsidRPr="00F4314F">
              <w:rPr>
                <w:rFonts w:ascii="Times New Roman" w:hAnsi="Times New Roman" w:cs="Times New Roman"/>
                <w:sz w:val="24"/>
                <w:szCs w:val="24"/>
              </w:rPr>
              <w:t xml:space="preserve">. Камызяк,  </w:t>
            </w:r>
            <w:r w:rsidRPr="00F4314F">
              <w:rPr>
                <w:rFonts w:ascii="Times New Roman" w:hAnsi="Times New Roman" w:cs="Times New Roman"/>
                <w:sz w:val="24"/>
                <w:szCs w:val="24"/>
              </w:rPr>
              <w:br/>
              <w:t xml:space="preserve">ул. М. Горького, 50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(85145)  </w:t>
            </w:r>
            <w:r w:rsidRPr="00F4314F">
              <w:rPr>
                <w:rFonts w:ascii="Times New Roman" w:hAnsi="Times New Roman" w:cs="Times New Roman"/>
                <w:sz w:val="24"/>
                <w:szCs w:val="24"/>
              </w:rPr>
              <w:br/>
              <w:t xml:space="preserve">  9-18-46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46.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Щербаков               </w:t>
            </w:r>
            <w:r w:rsidRPr="00F4314F">
              <w:rPr>
                <w:rFonts w:ascii="Times New Roman" w:hAnsi="Times New Roman" w:cs="Times New Roman"/>
                <w:sz w:val="24"/>
                <w:szCs w:val="24"/>
              </w:rPr>
              <w:br/>
              <w:t xml:space="preserve">Владимир Романович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Набережная 1  </w:t>
            </w:r>
            <w:r w:rsidRPr="00F4314F">
              <w:rPr>
                <w:rFonts w:ascii="Times New Roman" w:hAnsi="Times New Roman" w:cs="Times New Roman"/>
                <w:sz w:val="24"/>
                <w:szCs w:val="24"/>
              </w:rPr>
              <w:br/>
              <w:t>Мая/</w:t>
            </w:r>
            <w:proofErr w:type="spellStart"/>
            <w:r w:rsidRPr="00F4314F">
              <w:rPr>
                <w:rFonts w:ascii="Times New Roman" w:hAnsi="Times New Roman" w:cs="Times New Roman"/>
                <w:sz w:val="24"/>
                <w:szCs w:val="24"/>
              </w:rPr>
              <w:t>Мусы</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Джалиля</w:t>
            </w:r>
            <w:proofErr w:type="spellEnd"/>
            <w:r w:rsidRPr="00F4314F">
              <w:rPr>
                <w:rFonts w:ascii="Times New Roman" w:hAnsi="Times New Roman" w:cs="Times New Roman"/>
                <w:sz w:val="24"/>
                <w:szCs w:val="24"/>
              </w:rPr>
              <w:t xml:space="preserve">, 51/14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48-70-30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47.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Щербакова Наталия      </w:t>
            </w:r>
            <w:r w:rsidRPr="00F4314F">
              <w:rPr>
                <w:rFonts w:ascii="Times New Roman" w:hAnsi="Times New Roman" w:cs="Times New Roman"/>
                <w:sz w:val="24"/>
                <w:szCs w:val="24"/>
              </w:rPr>
              <w:br/>
              <w:t xml:space="preserve">Федоровна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Никольская,   </w:t>
            </w:r>
            <w:r w:rsidRPr="00F4314F">
              <w:rPr>
                <w:rFonts w:ascii="Times New Roman" w:hAnsi="Times New Roman" w:cs="Times New Roman"/>
                <w:sz w:val="24"/>
                <w:szCs w:val="24"/>
              </w:rPr>
              <w:br/>
              <w:t xml:space="preserve">10/14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99-85-87  </w:t>
            </w:r>
          </w:p>
        </w:tc>
      </w:tr>
      <w:tr w:rsidR="00C97F4F" w:rsidRPr="00F4314F" w:rsidTr="00C97F4F">
        <w:trPr>
          <w:trHeight w:val="6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48.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Чигарова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Полина Валерьевна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Астраханская область,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Икрянинский</w:t>
            </w:r>
            <w:proofErr w:type="spellEnd"/>
            <w:r w:rsidRPr="00F4314F">
              <w:rPr>
                <w:rFonts w:ascii="Times New Roman" w:hAnsi="Times New Roman" w:cs="Times New Roman"/>
                <w:sz w:val="24"/>
                <w:szCs w:val="24"/>
              </w:rPr>
              <w:t xml:space="preserve"> район, с. </w:t>
            </w:r>
            <w:proofErr w:type="gramStart"/>
            <w:r w:rsidRPr="00F4314F">
              <w:rPr>
                <w:rFonts w:ascii="Times New Roman" w:hAnsi="Times New Roman" w:cs="Times New Roman"/>
                <w:sz w:val="24"/>
                <w:szCs w:val="24"/>
              </w:rPr>
              <w:t>Икряное</w:t>
            </w:r>
            <w:proofErr w:type="gram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t xml:space="preserve">ул. Советская, 40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(85144)  </w:t>
            </w:r>
            <w:r w:rsidRPr="00F4314F">
              <w:rPr>
                <w:rFonts w:ascii="Times New Roman" w:hAnsi="Times New Roman" w:cs="Times New Roman"/>
                <w:sz w:val="24"/>
                <w:szCs w:val="24"/>
              </w:rPr>
              <w:br/>
              <w:t xml:space="preserve">  2-21-73  </w:t>
            </w:r>
          </w:p>
        </w:tc>
      </w:tr>
      <w:tr w:rsidR="00C97F4F" w:rsidRPr="00F4314F" w:rsidTr="00C97F4F">
        <w:trPr>
          <w:trHeight w:val="400"/>
        </w:trPr>
        <w:tc>
          <w:tcPr>
            <w:tcW w:w="72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49. </w:t>
            </w:r>
          </w:p>
        </w:tc>
        <w:tc>
          <w:tcPr>
            <w:tcW w:w="300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proofErr w:type="spellStart"/>
            <w:r w:rsidRPr="00F4314F">
              <w:rPr>
                <w:rFonts w:ascii="Times New Roman" w:hAnsi="Times New Roman" w:cs="Times New Roman"/>
                <w:sz w:val="24"/>
                <w:szCs w:val="24"/>
              </w:rPr>
              <w:t>Якупова</w:t>
            </w:r>
            <w:proofErr w:type="spellEnd"/>
            <w:r w:rsidRPr="00F4314F">
              <w:rPr>
                <w:rFonts w:ascii="Times New Roman" w:hAnsi="Times New Roman" w:cs="Times New Roman"/>
                <w:sz w:val="24"/>
                <w:szCs w:val="24"/>
              </w:rPr>
              <w:t xml:space="preserve">                </w:t>
            </w:r>
            <w:r w:rsidRPr="00F4314F">
              <w:rPr>
                <w:rFonts w:ascii="Times New Roman" w:hAnsi="Times New Roman" w:cs="Times New Roman"/>
                <w:sz w:val="24"/>
                <w:szCs w:val="24"/>
              </w:rPr>
              <w:br/>
            </w:r>
            <w:proofErr w:type="spellStart"/>
            <w:r w:rsidRPr="00F4314F">
              <w:rPr>
                <w:rFonts w:ascii="Times New Roman" w:hAnsi="Times New Roman" w:cs="Times New Roman"/>
                <w:sz w:val="24"/>
                <w:szCs w:val="24"/>
              </w:rPr>
              <w:t>Сабиля</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Газимовна</w:t>
            </w:r>
            <w:proofErr w:type="spellEnd"/>
            <w:r w:rsidRPr="00F4314F">
              <w:rPr>
                <w:rFonts w:ascii="Times New Roman" w:hAnsi="Times New Roman" w:cs="Times New Roman"/>
                <w:sz w:val="24"/>
                <w:szCs w:val="24"/>
              </w:rPr>
              <w:t xml:space="preserve">       </w:t>
            </w:r>
          </w:p>
        </w:tc>
        <w:tc>
          <w:tcPr>
            <w:tcW w:w="408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г. Астрахань, ул. Ленина, 15    </w:t>
            </w:r>
          </w:p>
        </w:tc>
        <w:tc>
          <w:tcPr>
            <w:tcW w:w="1560" w:type="dxa"/>
            <w:tcBorders>
              <w:top w:val="nil"/>
              <w:left w:val="single" w:sz="4" w:space="0" w:color="auto"/>
              <w:bottom w:val="single" w:sz="4" w:space="0" w:color="auto"/>
              <w:right w:val="single" w:sz="4" w:space="0" w:color="auto"/>
            </w:tcBorders>
            <w:hideMark/>
          </w:tcPr>
          <w:p w:rsidR="00C97F4F" w:rsidRPr="00F4314F" w:rsidRDefault="00C97F4F">
            <w:pPr>
              <w:autoSpaceDE w:val="0"/>
              <w:autoSpaceDN w:val="0"/>
              <w:adjustRightInd w:val="0"/>
              <w:spacing w:after="0" w:line="240" w:lineRule="auto"/>
              <w:rPr>
                <w:rFonts w:ascii="Times New Roman" w:hAnsi="Times New Roman" w:cs="Times New Roman"/>
                <w:sz w:val="24"/>
                <w:szCs w:val="24"/>
              </w:rPr>
            </w:pPr>
            <w:r w:rsidRPr="00F4314F">
              <w:rPr>
                <w:rFonts w:ascii="Times New Roman" w:hAnsi="Times New Roman" w:cs="Times New Roman"/>
                <w:sz w:val="24"/>
                <w:szCs w:val="24"/>
              </w:rPr>
              <w:t xml:space="preserve"> 44-52-02  </w:t>
            </w:r>
          </w:p>
        </w:tc>
      </w:tr>
    </w:tbl>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lang w:eastAsia="en-US"/>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p>
    <w:p w:rsidR="00C97F4F" w:rsidRPr="00F4314F" w:rsidRDefault="00C97F4F" w:rsidP="00C97F4F">
      <w:pPr>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lastRenderedPageBreak/>
        <w:t xml:space="preserve"> Приложение № 7</w:t>
      </w:r>
    </w:p>
    <w:p w:rsidR="00C97F4F" w:rsidRPr="00F4314F" w:rsidRDefault="00C97F4F" w:rsidP="00C97F4F">
      <w:pPr>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1"/>
        <w:rPr>
          <w:rFonts w:ascii="Times New Roman" w:hAnsi="Times New Roman" w:cs="Times New Roman"/>
          <w:sz w:val="24"/>
          <w:szCs w:val="24"/>
        </w:rPr>
      </w:pPr>
      <w:r w:rsidRPr="00F4314F">
        <w:rPr>
          <w:rFonts w:ascii="Times New Roman" w:hAnsi="Times New Roman" w:cs="Times New Roman"/>
          <w:sz w:val="24"/>
          <w:szCs w:val="24"/>
        </w:rPr>
        <w:t>Требования, которым должно отвечать жилое помещение</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1"/>
        <w:rPr>
          <w:rFonts w:ascii="Times New Roman" w:hAnsi="Times New Roman" w:cs="Times New Roman"/>
          <w:sz w:val="24"/>
          <w:szCs w:val="24"/>
        </w:rPr>
      </w:pP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К требованиям, которым должно отвечать жилое помещение относятся:</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F4314F">
        <w:rPr>
          <w:rFonts w:ascii="Times New Roman" w:hAnsi="Times New Roman" w:cs="Times New Roman"/>
          <w:sz w:val="24"/>
          <w:szCs w:val="24"/>
        </w:rPr>
        <w:t>деформативности</w:t>
      </w:r>
      <w:proofErr w:type="spellEnd"/>
      <w:r w:rsidRPr="00F4314F">
        <w:rPr>
          <w:rFonts w:ascii="Times New Roman" w:hAnsi="Times New Roman" w:cs="Times New Roman"/>
          <w:sz w:val="24"/>
          <w:szCs w:val="24"/>
        </w:rPr>
        <w:t xml:space="preserve"> (а в железобетонных конструкциях - в части </w:t>
      </w:r>
      <w:proofErr w:type="spellStart"/>
      <w:r w:rsidRPr="00F4314F">
        <w:rPr>
          <w:rFonts w:ascii="Times New Roman" w:hAnsi="Times New Roman" w:cs="Times New Roman"/>
          <w:sz w:val="24"/>
          <w:szCs w:val="24"/>
        </w:rPr>
        <w:t>трещиностойкости</w:t>
      </w:r>
      <w:proofErr w:type="spellEnd"/>
      <w:r w:rsidRPr="00F4314F">
        <w:rPr>
          <w:rFonts w:ascii="Times New Roman" w:hAnsi="Times New Roman" w:cs="Times New Roman"/>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F4314F">
        <w:rPr>
          <w:rFonts w:ascii="Times New Roman" w:hAnsi="Times New Roman" w:cs="Times New Roman"/>
          <w:sz w:val="24"/>
          <w:szCs w:val="24"/>
        </w:rPr>
        <w:t xml:space="preserve"> инженерного оборудования;</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F4314F">
        <w:rPr>
          <w:rFonts w:ascii="Times New Roman" w:hAnsi="Times New Roman" w:cs="Times New Roman"/>
          <w:sz w:val="24"/>
          <w:szCs w:val="24"/>
        </w:rPr>
        <w:t xml:space="preserve"> и вспомогательных помещений дома, входящих в состав общего имущества собственников помещений в многоквартирном доме. </w:t>
      </w:r>
      <w:proofErr w:type="gramStart"/>
      <w:r w:rsidRPr="00F4314F">
        <w:rPr>
          <w:rFonts w:ascii="Times New Roman" w:hAnsi="Times New Roman" w:cs="Times New Roman"/>
          <w:sz w:val="24"/>
          <w:szCs w:val="24"/>
        </w:rPr>
        <w:t xml:space="preserve">При этом уклон и ширина лестничных маршей и пандусов, высота ступеней, ширина </w:t>
      </w:r>
      <w:proofErr w:type="spellStart"/>
      <w:r w:rsidRPr="00F4314F">
        <w:rPr>
          <w:rFonts w:ascii="Times New Roman" w:hAnsi="Times New Roman" w:cs="Times New Roman"/>
          <w:sz w:val="24"/>
          <w:szCs w:val="24"/>
        </w:rPr>
        <w:t>проступей</w:t>
      </w:r>
      <w:proofErr w:type="spellEnd"/>
      <w:r w:rsidRPr="00F4314F">
        <w:rPr>
          <w:rFonts w:ascii="Times New Roman" w:hAnsi="Times New Roman" w:cs="Times New Roman"/>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roofErr w:type="gramEnd"/>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w:t>
      </w:r>
      <w:hyperlink r:id="rId46"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w:t>
      </w:r>
      <w:r w:rsidRPr="00F4314F">
        <w:rPr>
          <w:rFonts w:ascii="Times New Roman" w:hAnsi="Times New Roman" w:cs="Times New Roman"/>
          <w:sz w:val="24"/>
          <w:szCs w:val="24"/>
        </w:rPr>
        <w:lastRenderedPageBreak/>
        <w:t>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F4314F">
        <w:rPr>
          <w:rFonts w:ascii="Times New Roman" w:hAnsi="Times New Roman" w:cs="Times New Roman"/>
          <w:sz w:val="24"/>
          <w:szCs w:val="24"/>
        </w:rPr>
        <w:t xml:space="preserve"> вибрации, которые создаются этими инженерными системами;</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F4314F">
        <w:rPr>
          <w:rFonts w:ascii="Times New Roman" w:hAnsi="Times New Roman" w:cs="Times New Roman"/>
          <w:sz w:val="24"/>
          <w:szCs w:val="24"/>
        </w:rPr>
        <w:t>пароизоляцию</w:t>
      </w:r>
      <w:proofErr w:type="spellEnd"/>
      <w:r w:rsidRPr="00F4314F">
        <w:rPr>
          <w:rFonts w:ascii="Times New Roman" w:hAnsi="Times New Roman" w:cs="Times New Roman"/>
          <w:sz w:val="24"/>
          <w:szCs w:val="24"/>
        </w:rPr>
        <w:t xml:space="preserve"> от диффузии водяного пара из помещения, обеспечивающие</w:t>
      </w:r>
      <w:proofErr w:type="gramEnd"/>
      <w:r w:rsidRPr="00F4314F">
        <w:rPr>
          <w:rFonts w:ascii="Times New Roman" w:hAnsi="Times New Roman" w:cs="Times New Roman"/>
          <w:sz w:val="24"/>
          <w:szCs w:val="24"/>
        </w:rPr>
        <w:t xml:space="preserve"> отсутствие конденсации влаги на внутренних поверхностях </w:t>
      </w:r>
      <w:proofErr w:type="spellStart"/>
      <w:r w:rsidRPr="00F4314F">
        <w:rPr>
          <w:rFonts w:ascii="Times New Roman" w:hAnsi="Times New Roman" w:cs="Times New Roman"/>
          <w:sz w:val="24"/>
          <w:szCs w:val="24"/>
        </w:rPr>
        <w:t>несветопрозрачных</w:t>
      </w:r>
      <w:proofErr w:type="spellEnd"/>
      <w:r w:rsidRPr="00F4314F">
        <w:rPr>
          <w:rFonts w:ascii="Times New Roman" w:hAnsi="Times New Roman" w:cs="Times New Roman"/>
          <w:sz w:val="24"/>
          <w:szCs w:val="24"/>
        </w:rPr>
        <w:t xml:space="preserve"> ограждающих конструкций и препятствующие накоплению излишней влаги в конструкциях жилого дома;</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F4314F">
        <w:rPr>
          <w:rFonts w:ascii="Times New Roman" w:hAnsi="Times New Roman" w:cs="Times New Roman"/>
          <w:sz w:val="24"/>
          <w:szCs w:val="24"/>
        </w:rPr>
        <w:t>гидр</w:t>
      </w:r>
      <w:proofErr w:type="gramStart"/>
      <w:r w:rsidRPr="00F4314F">
        <w:rPr>
          <w:rFonts w:ascii="Times New Roman" w:hAnsi="Times New Roman" w:cs="Times New Roman"/>
          <w:sz w:val="24"/>
          <w:szCs w:val="24"/>
        </w:rPr>
        <w:t>о</w:t>
      </w:r>
      <w:proofErr w:type="spellEnd"/>
      <w:r w:rsidRPr="00F4314F">
        <w:rPr>
          <w:rFonts w:ascii="Times New Roman" w:hAnsi="Times New Roman" w:cs="Times New Roman"/>
          <w:sz w:val="24"/>
          <w:szCs w:val="24"/>
        </w:rPr>
        <w:t>-</w:t>
      </w:r>
      <w:proofErr w:type="gram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шумо</w:t>
      </w:r>
      <w:proofErr w:type="spellEnd"/>
      <w:r w:rsidRPr="00F4314F">
        <w:rPr>
          <w:rFonts w:ascii="Times New Roman" w:hAnsi="Times New Roman" w:cs="Times New Roman"/>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F4314F">
        <w:rPr>
          <w:rFonts w:ascii="Times New Roman" w:hAnsi="Times New Roman" w:cs="Times New Roman"/>
          <w:sz w:val="24"/>
          <w:szCs w:val="24"/>
        </w:rPr>
        <w:t>и-</w:t>
      </w:r>
      <w:proofErr w:type="gramEnd"/>
      <w:r w:rsidRPr="00F4314F">
        <w:rPr>
          <w:rFonts w:ascii="Times New Roman" w:hAnsi="Times New Roman" w:cs="Times New Roman"/>
          <w:sz w:val="24"/>
          <w:szCs w:val="24"/>
        </w:rPr>
        <w:t xml:space="preserve"> и </w:t>
      </w:r>
      <w:proofErr w:type="spellStart"/>
      <w:r w:rsidRPr="00F4314F">
        <w:rPr>
          <w:rFonts w:ascii="Times New Roman" w:hAnsi="Times New Roman" w:cs="Times New Roman"/>
          <w:sz w:val="24"/>
          <w:szCs w:val="24"/>
        </w:rPr>
        <w:t>шестикомнатных</w:t>
      </w:r>
      <w:proofErr w:type="spellEnd"/>
      <w:r w:rsidRPr="00F4314F">
        <w:rPr>
          <w:rFonts w:ascii="Times New Roman" w:hAnsi="Times New Roman" w:cs="Times New Roman"/>
          <w:sz w:val="24"/>
          <w:szCs w:val="24"/>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47" w:history="1">
        <w:r w:rsidRPr="00F4314F">
          <w:rPr>
            <w:rStyle w:val="a3"/>
            <w:rFonts w:ascii="Times New Roman" w:hAnsi="Times New Roman" w:cs="Times New Roman"/>
            <w:sz w:val="24"/>
            <w:szCs w:val="24"/>
          </w:rPr>
          <w:t>санитарным нормам</w:t>
        </w:r>
      </w:hyperlink>
      <w:r w:rsidRPr="00F4314F">
        <w:rPr>
          <w:rFonts w:ascii="Times New Roman" w:hAnsi="Times New Roman" w:cs="Times New Roman"/>
          <w:sz w:val="24"/>
          <w:szCs w:val="24"/>
        </w:rPr>
        <w:t>. Коэффициент естественной освещенности в комнатах и кухнях должен быть не менее 0,5 процента в середине жилого помещения;</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высота (от пола до потолка) комнат и кухни (кухни-столовой) в климатических районах IА, IБ, IГ, IД и </w:t>
      </w:r>
      <w:proofErr w:type="spellStart"/>
      <w:r w:rsidRPr="00F4314F">
        <w:rPr>
          <w:rFonts w:ascii="Times New Roman" w:hAnsi="Times New Roman" w:cs="Times New Roman"/>
          <w:sz w:val="24"/>
          <w:szCs w:val="24"/>
        </w:rPr>
        <w:t>IV</w:t>
      </w:r>
      <w:proofErr w:type="gramStart"/>
      <w:r w:rsidRPr="00F4314F">
        <w:rPr>
          <w:rFonts w:ascii="Times New Roman" w:hAnsi="Times New Roman" w:cs="Times New Roman"/>
          <w:sz w:val="24"/>
          <w:szCs w:val="24"/>
        </w:rPr>
        <w:t>а</w:t>
      </w:r>
      <w:proofErr w:type="spellEnd"/>
      <w:proofErr w:type="gramEnd"/>
      <w:r w:rsidRPr="00F4314F">
        <w:rPr>
          <w:rFonts w:ascii="Times New Roman" w:hAnsi="Times New Roman" w:cs="Times New Roman"/>
          <w:sz w:val="24"/>
          <w:szCs w:val="24"/>
        </w:rPr>
        <w:t xml:space="preserve"> должна быть не менее </w:t>
      </w:r>
      <w:smartTag w:uri="urn:schemas-microsoft-com:office:smarttags" w:element="metricconverter">
        <w:smartTagPr>
          <w:attr w:name="ProductID" w:val="2,7 м"/>
        </w:smartTagPr>
        <w:r w:rsidRPr="00F4314F">
          <w:rPr>
            <w:rFonts w:ascii="Times New Roman" w:hAnsi="Times New Roman" w:cs="Times New Roman"/>
            <w:sz w:val="24"/>
            <w:szCs w:val="24"/>
          </w:rPr>
          <w:t>2,7 м</w:t>
        </w:r>
      </w:smartTag>
      <w:r w:rsidRPr="00F4314F">
        <w:rPr>
          <w:rFonts w:ascii="Times New Roman" w:hAnsi="Times New Roman" w:cs="Times New Roman"/>
          <w:sz w:val="24"/>
          <w:szCs w:val="24"/>
        </w:rPr>
        <w:t xml:space="preserve">, а в других климатических районах - не менее </w:t>
      </w:r>
      <w:smartTag w:uri="urn:schemas-microsoft-com:office:smarttags" w:element="metricconverter">
        <w:smartTagPr>
          <w:attr w:name="ProductID" w:val="2,5 м"/>
        </w:smartTagPr>
        <w:r w:rsidRPr="00F4314F">
          <w:rPr>
            <w:rFonts w:ascii="Times New Roman" w:hAnsi="Times New Roman" w:cs="Times New Roman"/>
            <w:sz w:val="24"/>
            <w:szCs w:val="24"/>
          </w:rPr>
          <w:t>2,5 м</w:t>
        </w:r>
      </w:smartTag>
      <w:r w:rsidRPr="00F4314F">
        <w:rPr>
          <w:rFonts w:ascii="Times New Roman" w:hAnsi="Times New Roman" w:cs="Times New Roman"/>
          <w:sz w:val="24"/>
          <w:szCs w:val="24"/>
        </w:rPr>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sidRPr="00F4314F">
          <w:rPr>
            <w:rFonts w:ascii="Times New Roman" w:hAnsi="Times New Roman" w:cs="Times New Roman"/>
            <w:sz w:val="24"/>
            <w:szCs w:val="24"/>
          </w:rPr>
          <w:t>2,1 м</w:t>
        </w:r>
      </w:smartTag>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отметка пола жилого помещения, расположенного на первом этаже, должна быть выше планировочной отметки земли;</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Размещение жилого помещения в подвальном и цокольном этажах не допускается.</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lastRenderedPageBreak/>
        <w:t>-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комнаты и кухни в жилом помещении должны иметь непосредственное естественное освещение;</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F4314F">
        <w:rPr>
          <w:rFonts w:ascii="Times New Roman" w:hAnsi="Times New Roman" w:cs="Times New Roman"/>
          <w:sz w:val="24"/>
          <w:szCs w:val="24"/>
        </w:rPr>
        <w:t xml:space="preserve"> :</w:t>
      </w:r>
      <w:proofErr w:type="gramEnd"/>
      <w:r w:rsidRPr="00F4314F">
        <w:rPr>
          <w:rFonts w:ascii="Times New Roman" w:hAnsi="Times New Roman" w:cs="Times New Roman"/>
          <w:sz w:val="24"/>
          <w:szCs w:val="24"/>
        </w:rPr>
        <w:t xml:space="preserve"> 5,5 и не менее 1 : 8, а для верхних этажей со световыми проемами в плоскости наклонных ограждающих конструкций - не менее 1 : 10;</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F4314F">
        <w:rPr>
          <w:rFonts w:ascii="Times New Roman" w:hAnsi="Times New Roman" w:cs="Times New Roman"/>
          <w:sz w:val="24"/>
          <w:szCs w:val="24"/>
        </w:rPr>
        <w:t xml:space="preserve"> При этом допустимые уровни шума, создаваемого в жилых помещениях системами вентиляции и </w:t>
      </w:r>
      <w:proofErr w:type="gramStart"/>
      <w:r w:rsidRPr="00F4314F">
        <w:rPr>
          <w:rFonts w:ascii="Times New Roman" w:hAnsi="Times New Roman" w:cs="Times New Roman"/>
          <w:sz w:val="24"/>
          <w:szCs w:val="24"/>
        </w:rPr>
        <w:t>другим</w:t>
      </w:r>
      <w:proofErr w:type="gramEnd"/>
      <w:r w:rsidRPr="00F4314F">
        <w:rPr>
          <w:rFonts w:ascii="Times New Roman" w:hAnsi="Times New Roman" w:cs="Times New Roman"/>
          <w:sz w:val="24"/>
          <w:szCs w:val="24"/>
        </w:rPr>
        <w:t xml:space="preserve"> инженерным и технологическим оборудованием, должны быть ниже на 5 </w:t>
      </w:r>
      <w:proofErr w:type="spellStart"/>
      <w:r w:rsidRPr="00F4314F">
        <w:rPr>
          <w:rFonts w:ascii="Times New Roman" w:hAnsi="Times New Roman" w:cs="Times New Roman"/>
          <w:sz w:val="24"/>
          <w:szCs w:val="24"/>
        </w:rPr>
        <w:t>дБА</w:t>
      </w:r>
      <w:proofErr w:type="spellEnd"/>
      <w:r w:rsidRPr="00F4314F">
        <w:rPr>
          <w:rFonts w:ascii="Times New Roman" w:hAnsi="Times New Roman" w:cs="Times New Roman"/>
          <w:sz w:val="24"/>
          <w:szCs w:val="24"/>
        </w:rPr>
        <w:t xml:space="preserve"> указанных уровней в дневное и ночное время суток.</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Межквартирные стены и перегородки должны иметь индекс изоляции воздушного шума не ниже 50 дБ;</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48"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жилом помещении допустимый уровень инфразвука должен соответствовать значениям, установленным в действующих нормативных правовых </w:t>
      </w:r>
      <w:hyperlink r:id="rId49"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50"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 жилом помещении на расстоянии </w:t>
      </w:r>
      <w:smartTag w:uri="urn:schemas-microsoft-com:office:smarttags" w:element="metricconverter">
        <w:smartTagPr>
          <w:attr w:name="ProductID" w:val="0,2 м"/>
        </w:smartTagPr>
        <w:r w:rsidRPr="00F4314F">
          <w:rPr>
            <w:rFonts w:ascii="Times New Roman" w:hAnsi="Times New Roman" w:cs="Times New Roman"/>
            <w:sz w:val="24"/>
            <w:szCs w:val="24"/>
          </w:rPr>
          <w:t>0,2 м</w:t>
        </w:r>
      </w:smartTag>
      <w:r w:rsidRPr="00F4314F">
        <w:rPr>
          <w:rFonts w:ascii="Times New Roman" w:hAnsi="Times New Roman" w:cs="Times New Roman"/>
          <w:sz w:val="24"/>
          <w:szCs w:val="24"/>
        </w:rPr>
        <w:t xml:space="preserve"> от стен и окон и на высоте 0,5 - </w:t>
      </w:r>
      <w:smartTag w:uri="urn:schemas-microsoft-com:office:smarttags" w:element="metricconverter">
        <w:smartTagPr>
          <w:attr w:name="ProductID" w:val="1,8 м"/>
        </w:smartTagPr>
        <w:r w:rsidRPr="00F4314F">
          <w:rPr>
            <w:rFonts w:ascii="Times New Roman" w:hAnsi="Times New Roman" w:cs="Times New Roman"/>
            <w:sz w:val="24"/>
            <w:szCs w:val="24"/>
          </w:rPr>
          <w:t>1,8 м</w:t>
        </w:r>
      </w:smartTag>
      <w:r w:rsidRPr="00F4314F">
        <w:rPr>
          <w:rFonts w:ascii="Times New Roman" w:hAnsi="Times New Roman" w:cs="Times New Roman"/>
          <w:sz w:val="24"/>
          <w:szCs w:val="24"/>
        </w:rPr>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roofErr w:type="gramStart"/>
      <w:r w:rsidRPr="00F4314F">
        <w:rPr>
          <w:rFonts w:ascii="Times New Roman" w:hAnsi="Times New Roman" w:cs="Times New Roman"/>
          <w:sz w:val="24"/>
          <w:szCs w:val="24"/>
        </w:rPr>
        <w:t>.;</w:t>
      </w:r>
      <w:proofErr w:type="gramEnd"/>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4314F">
        <w:rPr>
          <w:rFonts w:ascii="Times New Roman" w:hAnsi="Times New Roman" w:cs="Times New Roman"/>
          <w:sz w:val="24"/>
          <w:szCs w:val="24"/>
        </w:rPr>
        <w:t xml:space="preserve">-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F4314F">
        <w:rPr>
          <w:rFonts w:ascii="Times New Roman" w:hAnsi="Times New Roman" w:cs="Times New Roman"/>
          <w:sz w:val="24"/>
          <w:szCs w:val="24"/>
        </w:rPr>
        <w:t>мкЗв</w:t>
      </w:r>
      <w:proofErr w:type="spellEnd"/>
      <w:r w:rsidRPr="00F4314F">
        <w:rPr>
          <w:rFonts w:ascii="Times New Roman" w:hAnsi="Times New Roman" w:cs="Times New Roman"/>
          <w:sz w:val="24"/>
          <w:szCs w:val="24"/>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4314F">
        <w:rPr>
          <w:rFonts w:ascii="Times New Roman" w:hAnsi="Times New Roman" w:cs="Times New Roman"/>
          <w:sz w:val="24"/>
          <w:szCs w:val="24"/>
        </w:rPr>
        <w:t xml:space="preserve">-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51" w:history="1">
        <w:r w:rsidRPr="00F4314F">
          <w:rPr>
            <w:rStyle w:val="a3"/>
            <w:rFonts w:ascii="Times New Roman" w:hAnsi="Times New Roman" w:cs="Times New Roman"/>
            <w:sz w:val="24"/>
            <w:szCs w:val="24"/>
          </w:rPr>
          <w:t>актах</w:t>
        </w:r>
      </w:hyperlink>
      <w:r w:rsidRPr="00F4314F">
        <w:rPr>
          <w:rFonts w:ascii="Times New Roman" w:hAnsi="Times New Roman" w:cs="Times New Roman"/>
          <w:sz w:val="24"/>
          <w:szCs w:val="24"/>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F4314F">
        <w:rPr>
          <w:rFonts w:ascii="Times New Roman" w:hAnsi="Times New Roman" w:cs="Times New Roman"/>
          <w:sz w:val="24"/>
          <w:szCs w:val="24"/>
        </w:rPr>
        <w:t>бутилацетат</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дистиламин</w:t>
      </w:r>
      <w:proofErr w:type="spellEnd"/>
      <w:r w:rsidRPr="00F4314F">
        <w:rPr>
          <w:rFonts w:ascii="Times New Roman" w:hAnsi="Times New Roman" w:cs="Times New Roman"/>
          <w:sz w:val="24"/>
          <w:szCs w:val="24"/>
        </w:rPr>
        <w:t>, 1,2-дихлорэтан</w:t>
      </w:r>
      <w:proofErr w:type="gramEnd"/>
      <w:r w:rsidRPr="00F4314F">
        <w:rPr>
          <w:rFonts w:ascii="Times New Roman" w:hAnsi="Times New Roman" w:cs="Times New Roman"/>
          <w:sz w:val="24"/>
          <w:szCs w:val="24"/>
        </w:rPr>
        <w:t xml:space="preserve">, </w:t>
      </w:r>
      <w:proofErr w:type="gramStart"/>
      <w:r w:rsidRPr="00F4314F">
        <w:rPr>
          <w:rFonts w:ascii="Times New Roman" w:hAnsi="Times New Roman" w:cs="Times New Roman"/>
          <w:sz w:val="24"/>
          <w:szCs w:val="24"/>
        </w:rPr>
        <w:t xml:space="preserve">ксилол, ртуть, свинец и его неорганические соединения, сероводород, стирол, толуол, оксид углерода, фенол, формальдегид, </w:t>
      </w:r>
      <w:proofErr w:type="spellStart"/>
      <w:r w:rsidRPr="00F4314F">
        <w:rPr>
          <w:rFonts w:ascii="Times New Roman" w:hAnsi="Times New Roman" w:cs="Times New Roman"/>
          <w:sz w:val="24"/>
          <w:szCs w:val="24"/>
        </w:rPr>
        <w:t>диметилфталат</w:t>
      </w:r>
      <w:proofErr w:type="spellEnd"/>
      <w:r w:rsidRPr="00F4314F">
        <w:rPr>
          <w:rFonts w:ascii="Times New Roman" w:hAnsi="Times New Roman" w:cs="Times New Roman"/>
          <w:sz w:val="24"/>
          <w:szCs w:val="24"/>
        </w:rPr>
        <w:t>, этилацетат и этилбензол.</w:t>
      </w:r>
      <w:proofErr w:type="gramEnd"/>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outlineLvl w:val="1"/>
        <w:rPr>
          <w:rFonts w:ascii="Times New Roman" w:hAnsi="Times New Roman" w:cs="Times New Roman"/>
          <w:sz w:val="24"/>
          <w:szCs w:val="24"/>
        </w:rPr>
      </w:pPr>
      <w:r w:rsidRPr="00F4314F">
        <w:rPr>
          <w:rFonts w:ascii="Times New Roman" w:hAnsi="Times New Roman" w:cs="Times New Roman"/>
          <w:sz w:val="24"/>
          <w:szCs w:val="24"/>
        </w:rPr>
        <w:lastRenderedPageBreak/>
        <w:t>Приложение № 8</w:t>
      </w:r>
    </w:p>
    <w:p w:rsidR="00C97F4F" w:rsidRPr="00F4314F" w:rsidRDefault="00C97F4F" w:rsidP="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4"/>
          <w:szCs w:val="24"/>
        </w:rPr>
      </w:pPr>
      <w:r w:rsidRPr="00F4314F">
        <w:rPr>
          <w:rFonts w:ascii="Times New Roman" w:hAnsi="Times New Roman" w:cs="Times New Roman"/>
          <w:sz w:val="24"/>
          <w:szCs w:val="24"/>
        </w:rPr>
        <w:t xml:space="preserve">к административному регламенту </w:t>
      </w: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HTML"/>
        <w:jc w:val="both"/>
        <w:rPr>
          <w:rStyle w:val="HTML1"/>
          <w:rFonts w:ascii="Times New Roman" w:hAnsi="Times New Roman" w:cs="Times New Roman"/>
          <w:sz w:val="24"/>
          <w:szCs w:val="24"/>
        </w:rPr>
      </w:pPr>
    </w:p>
    <w:p w:rsidR="00C97F4F" w:rsidRPr="00F4314F" w:rsidRDefault="00C97F4F" w:rsidP="00C97F4F">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24"/>
          <w:szCs w:val="24"/>
        </w:rPr>
      </w:pPr>
      <w:r w:rsidRPr="00F4314F">
        <w:rPr>
          <w:rFonts w:ascii="Times New Roman" w:hAnsi="Times New Roman" w:cs="Times New Roman"/>
          <w:b w:val="0"/>
          <w:sz w:val="24"/>
          <w:szCs w:val="24"/>
        </w:rPr>
        <w:t xml:space="preserve">Требования к перепланировке и (или) перепланировке </w:t>
      </w:r>
      <w:proofErr w:type="gramStart"/>
      <w:r w:rsidRPr="00F4314F">
        <w:rPr>
          <w:rFonts w:ascii="Times New Roman" w:hAnsi="Times New Roman" w:cs="Times New Roman"/>
          <w:b w:val="0"/>
          <w:sz w:val="24"/>
          <w:szCs w:val="24"/>
        </w:rPr>
        <w:t>жилых</w:t>
      </w:r>
      <w:proofErr w:type="gramEnd"/>
      <w:r w:rsidRPr="00F4314F">
        <w:rPr>
          <w:rFonts w:ascii="Times New Roman" w:hAnsi="Times New Roman" w:cs="Times New Roman"/>
          <w:b w:val="0"/>
          <w:sz w:val="24"/>
          <w:szCs w:val="24"/>
        </w:rPr>
        <w:t xml:space="preserve"> и </w:t>
      </w:r>
    </w:p>
    <w:p w:rsidR="00C97F4F" w:rsidRPr="00F4314F" w:rsidRDefault="00C97F4F" w:rsidP="00C97F4F">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24"/>
          <w:szCs w:val="24"/>
        </w:rPr>
      </w:pPr>
      <w:r w:rsidRPr="00F4314F">
        <w:rPr>
          <w:rFonts w:ascii="Times New Roman" w:hAnsi="Times New Roman" w:cs="Times New Roman"/>
          <w:b w:val="0"/>
          <w:sz w:val="24"/>
          <w:szCs w:val="24"/>
        </w:rPr>
        <w:t xml:space="preserve">нежилых помещений в многоквартирных домах </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1. Настоящие требования устанавливают особенности производства работ по переустройству и (или) перепланировке жилых и нежилых помещений в многоквартирных домах в целях обеспечения безопасности жизни, здоровья, имущества граждан и юридических лиц, государственного и муниципального имущества.</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2.  Переустройство и перепланировка жилых и  нежилых помещений (далее - переоборудование и перепланировка) многоквартирных домов могут осуществляться в целях повышения уровня благоустройства и комфортности проживания.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Переоборудование помещений включает в себя: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установку бытовых электроплит взамен газовых плит или плит на твердом топливе;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перенос электрических сетей, нагревательных, сантехнических и газовых приборов;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устройство новых и переоснащение существующих туалетов и ванных комнат;</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устройство новых вентиляционных каналов;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прокладку новых или замену существующих подводящих и отводящих трубопроводов и устрой</w:t>
      </w:r>
      <w:proofErr w:type="gramStart"/>
      <w:r w:rsidRPr="00F4314F">
        <w:t>ств дл</w:t>
      </w:r>
      <w:proofErr w:type="gramEnd"/>
      <w:r w:rsidRPr="00F4314F">
        <w:t>я установки душевых кабин, гидромассажных ванн, стиральных машин повышенной мощности и других сантехнических и бытовых приборов нового поколения.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Перепланировка помещений включает в себя: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перенос и разборку перегородок;</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перенос и устройство дверных проемов;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разукрупнение многокомнатных квартир;</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расширение жилой площади за счет вспомогательных помещений и наоборот;</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объединение малокомнатных квартир;</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устройство или ликвидацию дополнительных кухонь и санузлов;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ликвидацию темных кухонь и входов в кухни через квартиры или жилые помещения;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устройство новых или изменение планировки существующих тамбуров.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3.  Переоборудование и перепланировка нежилых помещений могут осуществляться с целью повышения их потребительских качеств путем:</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устройства естественного освещения самостоятельного входа;</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выделения в пределах существующей площади помещения для санузла и его оборудования;</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устройства вентиляции и т.д.</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4. Переоборудование и перепланировка квартир и нежилых помещений в многоквартирных домах допускаются после получения разрешения администрации муниципального образования «</w:t>
      </w:r>
      <w:r w:rsidR="00C328E5" w:rsidRPr="00F4314F">
        <w:t>Новотузуклейский сельсовет</w:t>
      </w:r>
      <w:r w:rsidRPr="00F4314F">
        <w:t>» на основании проектов, разработанных организациями или индивидуальными предпринимателями, имеющими государственную лицензию на проектирование.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xml:space="preserve">5. Проекты на переоборудование и перепланировку квартир и нежилых помещений различных форм собственности должны разрабатываться и согласовываться с соблюдением норм Гражданского кодекса Российской Федерации, </w:t>
      </w:r>
      <w:proofErr w:type="spellStart"/>
      <w:r w:rsidRPr="00F4314F">
        <w:t>СНиПов</w:t>
      </w:r>
      <w:proofErr w:type="spellEnd"/>
      <w:r w:rsidRPr="00F4314F">
        <w:t xml:space="preserve"> и других действующих нормативных и правовых актов.</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6. Не допускаются переоборудование и перепланировка квартир и нежилых помещений:</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lastRenderedPageBreak/>
        <w:t>- ведущие к нарушению прочности или разрушению несущих конструкций жилого дома, ухудшению сохранности и внешнего вида фасадов и не отвечающие противопожарным требованиям к жилым зданиям;</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ухудшающие условия проживания всех или отдельных жильцов дома или квартиры;</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xml:space="preserve">- </w:t>
      </w:r>
      <w:proofErr w:type="gramStart"/>
      <w:r w:rsidRPr="00F4314F">
        <w:t>для использования квартир под нежилые цели без предварительного перевода их в состав нежилого фонда в установленном законодательством</w:t>
      </w:r>
      <w:proofErr w:type="gramEnd"/>
      <w:r w:rsidRPr="00F4314F">
        <w:t xml:space="preserve"> порядке.</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 При производстве работ по переустройству и (или) перепланировке жилых и нежилых помещений в многоквартирных домах не допускается:</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 Ухудшение условий эксплуатации дома и проживания граждан, в том числе затруднение доступа к инженерным коммуникациям, отключающим устройствам и другие мероприятия (работы), вызывающие ухудшения условий эксплуатации многоквартирного дома и проживания граждан.</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7.2. Переустройство помещений или смежных с ним помещений, при котором они могут быть отнесены в установленном порядке к категории непригодных для проживания.</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7.3. Затрагивание помещений в многоквартирном доме, состоящих на учете штаба по делам гражданской обороны и чрезвычайных ситуаций, без соответствующего разрешения начальника штаба.</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7.4. Нарушение прочности, устойчивости несущих конструкций здания, при котором может произойти их разрушение.</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 xml:space="preserve">7.5. Установление отключающих или регулирующих устройств на </w:t>
      </w:r>
      <w:proofErr w:type="spellStart"/>
      <w:r w:rsidRPr="00F4314F">
        <w:rPr>
          <w:rFonts w:ascii="Times New Roman" w:hAnsi="Times New Roman" w:cs="Times New Roman"/>
          <w:sz w:val="24"/>
          <w:szCs w:val="24"/>
        </w:rPr>
        <w:t>общедомовых</w:t>
      </w:r>
      <w:proofErr w:type="spellEnd"/>
      <w:r w:rsidRPr="00F4314F">
        <w:rPr>
          <w:rFonts w:ascii="Times New Roman" w:hAnsi="Times New Roman" w:cs="Times New Roman"/>
          <w:sz w:val="24"/>
          <w:szCs w:val="24"/>
        </w:rPr>
        <w:t xml:space="preserve"> (</w:t>
      </w:r>
      <w:proofErr w:type="spellStart"/>
      <w:r w:rsidRPr="00F4314F">
        <w:rPr>
          <w:rFonts w:ascii="Times New Roman" w:hAnsi="Times New Roman" w:cs="Times New Roman"/>
          <w:sz w:val="24"/>
          <w:szCs w:val="24"/>
        </w:rPr>
        <w:t>общеквартирных</w:t>
      </w:r>
      <w:proofErr w:type="spellEnd"/>
      <w:r w:rsidRPr="00F4314F">
        <w:rPr>
          <w:rFonts w:ascii="Times New Roman" w:hAnsi="Times New Roman" w:cs="Times New Roman"/>
          <w:sz w:val="24"/>
          <w:szCs w:val="24"/>
        </w:rPr>
        <w:t>) инженерных сетях, если пользование ими может оказывать влияние на потребление ресурсов в смежных помещениях.</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7.6. Ликвидация, уменьшение сечения каналов естественной вентиляции.</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7.7. Увеличение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7.8. Перенос радиаторов отопления на лоджии, балконы и веранды.</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 xml:space="preserve">7.9. Устройство полов с подогревом от </w:t>
      </w:r>
      <w:proofErr w:type="spellStart"/>
      <w:r w:rsidRPr="00F4314F">
        <w:rPr>
          <w:rFonts w:ascii="Times New Roman" w:hAnsi="Times New Roman" w:cs="Times New Roman"/>
          <w:sz w:val="24"/>
          <w:szCs w:val="24"/>
        </w:rPr>
        <w:t>общедомовых</w:t>
      </w:r>
      <w:proofErr w:type="spellEnd"/>
      <w:r w:rsidRPr="00F4314F">
        <w:rPr>
          <w:rFonts w:ascii="Times New Roman" w:hAnsi="Times New Roman" w:cs="Times New Roman"/>
          <w:sz w:val="24"/>
          <w:szCs w:val="24"/>
        </w:rPr>
        <w:t xml:space="preserve"> систем горячего водоснабжения и (или) отопления.</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7.10. Нарушение требований строительных, санитарно-гигиенических, эксплуатационных норм и правил пожарной безопасности для многоквартирных домов.</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7.11.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 xml:space="preserve">7.12. Устройство </w:t>
      </w:r>
      <w:proofErr w:type="spellStart"/>
      <w:r w:rsidRPr="00F4314F">
        <w:rPr>
          <w:rFonts w:ascii="Times New Roman" w:hAnsi="Times New Roman" w:cs="Times New Roman"/>
          <w:sz w:val="24"/>
          <w:szCs w:val="24"/>
        </w:rPr>
        <w:t>штраб</w:t>
      </w:r>
      <w:proofErr w:type="spellEnd"/>
      <w:r w:rsidRPr="00F4314F">
        <w:rPr>
          <w:rFonts w:ascii="Times New Roman" w:hAnsi="Times New Roman" w:cs="Times New Roman"/>
          <w:sz w:val="24"/>
          <w:szCs w:val="24"/>
        </w:rPr>
        <w:t xml:space="preserve"> в горизонтальных швах и под внутренними стеновыми панелями, а также в стеновых панелях и плитах перекрытий под размещение электропроводки, разводки трубопроводов (в многоквартирных домах типовых серий).</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7.13. Перевод технических подполий в подвалы.</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7.14. Устройство лоджий и террас на вторых и выше этажах.</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7.15. Переустройство чердака, технического этажа.</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7.16. Мероприятия (работы) по переустройству и (или) перепланировке в домах, признанных в установленном порядке аварийными.</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8. Организация работ по переоборудованию и перепланировке квартир и нежилых помещений в эксплуатируемых домах должна осуществляться с учетом требований действующего законодательства и Правил пользования жилыми помещениями, содержания жилого дома и придомовой территории, утвержденных постановлением Правительства Российской Федерации.</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 xml:space="preserve">9. Работы по переустройству и (или) перепланировке помещений в многоквартирном доме, производство которых требует соответствующего допуска, </w:t>
      </w:r>
      <w:r w:rsidRPr="00F4314F">
        <w:rPr>
          <w:rFonts w:ascii="Times New Roman" w:hAnsi="Times New Roman" w:cs="Times New Roman"/>
          <w:sz w:val="24"/>
          <w:szCs w:val="24"/>
        </w:rPr>
        <w:lastRenderedPageBreak/>
        <w:t xml:space="preserve">осуществляются организацией, имеющей свидетельство о допуске к таким работам, выданное </w:t>
      </w:r>
      <w:proofErr w:type="spellStart"/>
      <w:r w:rsidRPr="00F4314F">
        <w:rPr>
          <w:rFonts w:ascii="Times New Roman" w:hAnsi="Times New Roman" w:cs="Times New Roman"/>
          <w:sz w:val="24"/>
          <w:szCs w:val="24"/>
        </w:rPr>
        <w:t>саморегулируемой</w:t>
      </w:r>
      <w:proofErr w:type="spellEnd"/>
      <w:r w:rsidRPr="00F4314F">
        <w:rPr>
          <w:rFonts w:ascii="Times New Roman" w:hAnsi="Times New Roman" w:cs="Times New Roman"/>
          <w:sz w:val="24"/>
          <w:szCs w:val="24"/>
        </w:rPr>
        <w:t xml:space="preserve"> организацией.</w:t>
      </w:r>
    </w:p>
    <w:p w:rsidR="00C97F4F" w:rsidRPr="00F4314F" w:rsidRDefault="00C97F4F" w:rsidP="00C97F4F">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4314F">
        <w:rPr>
          <w:rFonts w:ascii="Times New Roman" w:hAnsi="Times New Roman" w:cs="Times New Roman"/>
          <w:sz w:val="24"/>
          <w:szCs w:val="24"/>
        </w:rPr>
        <w:t>10. Работы по переустройству и (или) перепланировке помещений в многоквартирном доме, затрагивающие газовое оборудование, осуществляются организацией, имеющей соответствующий допуск к таким работам.</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11. </w:t>
      </w:r>
      <w:proofErr w:type="gramStart"/>
      <w:r w:rsidRPr="00F4314F">
        <w:t>Контроль за</w:t>
      </w:r>
      <w:proofErr w:type="gramEnd"/>
      <w:r w:rsidRPr="00F4314F">
        <w:t xml:space="preserve"> осуществлением переоборудования и перепланировки квартир и нежилых помещений, правильностью выполнения скрытых работ и за качеством используемых материалов возлагается на администрацию муниципального образования «</w:t>
      </w:r>
      <w:r w:rsidR="00C328E5" w:rsidRPr="00F4314F">
        <w:t>Новотузуклейский сельсовет</w:t>
      </w:r>
      <w:r w:rsidRPr="00F4314F">
        <w:t>» и территориальные органы Государственной жилищной инспекции.</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12. Приемка выполненных работ по переоборудованию и перепланировке квартир и нежилых помещений осуществляется администрацией муниципального образования «</w:t>
      </w:r>
      <w:r w:rsidR="00C328E5" w:rsidRPr="00F4314F">
        <w:t>Новотузуклейский сельсовет</w:t>
      </w:r>
      <w:r w:rsidRPr="00F4314F">
        <w:t>».</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13. Изменения в количественных и качественных характеристиках квартир и нежилых помещений, полученные в результате их переоборудования или перепланировки, а также право собственности на вновь созданные при этом помещения должны быть зарегистрированы в государственных учреждениях юстиции в установленном порядке.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14. Физические или юридические лица, допустившие самовольное переустройство квартир и нежилых помещений, обязаны по требованию собственника или уполномоченного им представителя привести помещение (оборудование) в исходное состояние.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В случае невыполнения этого требования указанные работы производятся силами организации, обслуживающей жилищный фонд, а стоимость работ взыскивается с виновных в установленном действующим законодательством порядке.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15. Аварийное состояние жилого дома, его части, отдельных конструкций или элементов инженерного оборудования общего имущества дома, вызванное по вине потребителя вследствие несоблюдения требований проектной документации на работы по переоборудованию и (или) перепланировке, устраняется организацией, обслуживающей жилищный фонд, с последующей компенсацией затрат потребителем в установленном действующим законодательством порядке.</w:t>
      </w:r>
    </w:p>
    <w:p w:rsidR="00C97F4F" w:rsidRPr="00F4314F" w:rsidRDefault="00C97F4F" w:rsidP="00C97F4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sidRPr="00F4314F">
        <w:t xml:space="preserve">16. Виновные лица по случаям, изложенным в </w:t>
      </w:r>
      <w:proofErr w:type="spellStart"/>
      <w:r w:rsidRPr="00F4314F">
        <w:t>пп</w:t>
      </w:r>
      <w:proofErr w:type="spellEnd"/>
      <w:r w:rsidRPr="00F4314F">
        <w:t>. 4 - 8, привлекаются к ответственности в соответствии с нормами жилищного законодательства и законодательства об административных правонарушениях.</w:t>
      </w: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rsidP="00C97F4F">
      <w:pPr>
        <w:pStyle w:val="HTML"/>
        <w:ind w:firstLine="720"/>
        <w:jc w:val="right"/>
        <w:rPr>
          <w:rStyle w:val="HTML1"/>
          <w:rFonts w:ascii="Times New Roman" w:hAnsi="Times New Roman" w:cs="Times New Roman"/>
          <w:sz w:val="24"/>
          <w:szCs w:val="24"/>
        </w:rPr>
      </w:pPr>
      <w:r w:rsidRPr="00F4314F">
        <w:rPr>
          <w:rStyle w:val="HTML1"/>
          <w:rFonts w:ascii="Times New Roman" w:hAnsi="Times New Roman" w:cs="Times New Roman"/>
          <w:sz w:val="24"/>
          <w:szCs w:val="24"/>
        </w:rPr>
        <w:lastRenderedPageBreak/>
        <w:t>Приложение № 9</w:t>
      </w:r>
    </w:p>
    <w:p w:rsidR="00C97F4F" w:rsidRPr="00F4314F" w:rsidRDefault="00C97F4F" w:rsidP="00C97F4F">
      <w:pPr>
        <w:pStyle w:val="HTML"/>
        <w:ind w:firstLine="720"/>
        <w:jc w:val="right"/>
        <w:rPr>
          <w:rStyle w:val="HTML1"/>
          <w:rFonts w:ascii="Times New Roman" w:hAnsi="Times New Roman" w:cs="Times New Roman"/>
          <w:sz w:val="24"/>
          <w:szCs w:val="24"/>
        </w:rPr>
      </w:pPr>
      <w:r w:rsidRPr="00F4314F">
        <w:rPr>
          <w:rStyle w:val="HTML1"/>
          <w:rFonts w:ascii="Times New Roman" w:hAnsi="Times New Roman" w:cs="Times New Roman"/>
          <w:sz w:val="24"/>
          <w:szCs w:val="24"/>
        </w:rPr>
        <w:t>к административному регламенту</w:t>
      </w: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proofErr w:type="gramStart"/>
      <w:r w:rsidRPr="00F4314F">
        <w:t xml:space="preserve">Согласно Постановлению Госстроя РФ от 27 сентября </w:t>
      </w:r>
      <w:smartTag w:uri="urn:schemas-microsoft-com:office:smarttags" w:element="metricconverter">
        <w:smartTagPr>
          <w:attr w:name="ProductID" w:val="2003 г"/>
        </w:smartTagPr>
        <w:r w:rsidRPr="00F4314F">
          <w:t>2003 г</w:t>
        </w:r>
      </w:smartTag>
      <w:r w:rsidRPr="00F4314F">
        <w:t>. № 170 «Об утверждении Правил и норм технической эксплуатации жилищного фонда»</w:t>
      </w:r>
      <w:bookmarkStart w:id="3" w:name="sub_101712"/>
      <w:r w:rsidRPr="00F4314F">
        <w:t xml:space="preserve"> 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w:t>
      </w:r>
      <w:proofErr w:type="gramEnd"/>
      <w:r w:rsidRPr="00F4314F">
        <w:t xml:space="preserve"> и устрой</w:t>
      </w:r>
      <w:proofErr w:type="gramStart"/>
      <w:r w:rsidRPr="00F4314F">
        <w:t>ств дл</w:t>
      </w:r>
      <w:proofErr w:type="gramEnd"/>
      <w:r w:rsidRPr="00F4314F">
        <w:t>я установки душевых кабин, «джакузи», стиральных машин повышенной мощности и других сантехнических и бытовых приборов нового поколения.</w:t>
      </w: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bookmarkStart w:id="4" w:name="sub_4"/>
      <w:bookmarkEnd w:id="3"/>
      <w:r w:rsidRPr="00F4314F">
        <w:t>Перепланировка жилых помещений может включать: перенос и разборка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bookmarkEnd w:id="4"/>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r w:rsidRPr="00F4314F">
        <w:t>Переоборудование и перепланировка жилых помещений,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C97F4F" w:rsidRPr="00F4314F" w:rsidRDefault="00C97F4F" w:rsidP="00C97F4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pPr>
      <w:r w:rsidRPr="00F4314F">
        <w:t>Перепланировка жилых помещений, ухудшающая условия эксплуатации и проживания всех или отдельных граждан жилого помещения, не допускается.</w:t>
      </w:r>
    </w:p>
    <w:p w:rsidR="00C97F4F" w:rsidRPr="00F4314F" w:rsidRDefault="00C97F4F" w:rsidP="00C97F4F">
      <w:pPr>
        <w:tabs>
          <w:tab w:val="left" w:pos="1425"/>
        </w:tabs>
        <w:rPr>
          <w:rFonts w:ascii="Times New Roman" w:hAnsi="Times New Roman" w:cs="Times New Roman"/>
          <w:sz w:val="24"/>
          <w:szCs w:val="24"/>
        </w:rPr>
      </w:pPr>
    </w:p>
    <w:p w:rsidR="00C97F4F" w:rsidRPr="00F4314F" w:rsidRDefault="00C97F4F" w:rsidP="00C97F4F">
      <w:pPr>
        <w:pStyle w:val="HTML"/>
        <w:ind w:firstLine="720"/>
        <w:jc w:val="both"/>
        <w:rPr>
          <w:rStyle w:val="HTML1"/>
          <w:rFonts w:ascii="Times New Roman" w:hAnsi="Times New Roman" w:cs="Times New Roman"/>
          <w:sz w:val="24"/>
          <w:szCs w:val="24"/>
        </w:rPr>
      </w:pPr>
    </w:p>
    <w:p w:rsidR="00C97F4F" w:rsidRPr="00F4314F" w:rsidRDefault="00C97F4F">
      <w:pPr>
        <w:rPr>
          <w:rFonts w:ascii="Times New Roman" w:hAnsi="Times New Roman" w:cs="Times New Roman"/>
          <w:sz w:val="24"/>
          <w:szCs w:val="24"/>
        </w:rPr>
      </w:pPr>
    </w:p>
    <w:sectPr w:rsidR="00C97F4F" w:rsidRPr="00F4314F" w:rsidSect="006C4A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singleLevel"/>
    <w:tmpl w:val="00000008"/>
    <w:name w:val="WW8Num8"/>
    <w:lvl w:ilvl="0">
      <w:start w:val="1"/>
      <w:numFmt w:val="decimal"/>
      <w:lvlText w:val="7.%1."/>
      <w:lvlJc w:val="left"/>
      <w:pPr>
        <w:tabs>
          <w:tab w:val="num" w:pos="0"/>
        </w:tabs>
        <w:ind w:left="0" w:firstLine="0"/>
      </w:pPr>
      <w:rPr>
        <w:rFonts w:ascii="Times New Roman" w:hAnsi="Times New Roman" w:cs="Times New Roman"/>
      </w:rPr>
    </w:lvl>
  </w:abstractNum>
  <w:abstractNum w:abstractNumId="2">
    <w:nsid w:val="00000009"/>
    <w:multiLevelType w:val="singleLevel"/>
    <w:tmpl w:val="00000009"/>
    <w:name w:val="WW8Num9"/>
    <w:lvl w:ilvl="0">
      <w:start w:val="4"/>
      <w:numFmt w:val="decimal"/>
      <w:lvlText w:val="7.%1."/>
      <w:lvlJc w:val="left"/>
      <w:pPr>
        <w:tabs>
          <w:tab w:val="num" w:pos="0"/>
        </w:tabs>
        <w:ind w:left="0" w:firstLine="0"/>
      </w:pPr>
      <w:rPr>
        <w:rFonts w:ascii="Times New Roman" w:hAnsi="Times New Roman" w:cs="Times New Roman"/>
      </w:rPr>
    </w:lvl>
  </w:abstractNum>
  <w:abstractNum w:abstractNumId="3">
    <w:nsid w:val="358D1360"/>
    <w:multiLevelType w:val="multilevel"/>
    <w:tmpl w:val="003EAB28"/>
    <w:lvl w:ilvl="0">
      <w:start w:val="1"/>
      <w:numFmt w:val="decimal"/>
      <w:lvlText w:val="%1."/>
      <w:lvlJc w:val="left"/>
      <w:pPr>
        <w:ind w:left="525" w:hanging="525"/>
      </w:pPr>
    </w:lvl>
    <w:lvl w:ilvl="1">
      <w:start w:val="1"/>
      <w:numFmt w:val="decimal"/>
      <w:lvlText w:val="%1.%2."/>
      <w:lvlJc w:val="left"/>
      <w:pPr>
        <w:ind w:left="1430"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4">
    <w:nsid w:val="784B2816"/>
    <w:multiLevelType w:val="multilevel"/>
    <w:tmpl w:val="8A22AFF4"/>
    <w:lvl w:ilvl="0">
      <w:start w:val="1"/>
      <w:numFmt w:val="decimal"/>
      <w:lvlText w:val="%1."/>
      <w:lvlJc w:val="left"/>
      <w:pPr>
        <w:tabs>
          <w:tab w:val="num" w:pos="2275"/>
        </w:tabs>
        <w:ind w:left="2275" w:hanging="720"/>
      </w:pPr>
    </w:lvl>
    <w:lvl w:ilvl="1">
      <w:start w:val="1"/>
      <w:numFmt w:val="decimal"/>
      <w:lvlText w:val="%1.%2."/>
      <w:lvlJc w:val="left"/>
      <w:pPr>
        <w:tabs>
          <w:tab w:val="num" w:pos="1288"/>
        </w:tabs>
        <w:ind w:left="1288" w:hanging="720"/>
      </w:pPr>
      <w:rPr>
        <w:rFonts w:cs="Times New Roman"/>
      </w:rPr>
    </w:lvl>
    <w:lvl w:ilvl="2">
      <w:start w:val="1"/>
      <w:numFmt w:val="decimal"/>
      <w:lvlText w:val="%1.%2.%3."/>
      <w:lvlJc w:val="left"/>
      <w:pPr>
        <w:tabs>
          <w:tab w:val="num" w:pos="1571"/>
        </w:tabs>
        <w:ind w:left="1571" w:hanging="720"/>
      </w:pPr>
    </w:lvl>
    <w:lvl w:ilvl="3">
      <w:start w:val="1"/>
      <w:numFmt w:val="decimal"/>
      <w:lvlText w:val="%1.%2.%3.%4."/>
      <w:lvlJc w:val="left"/>
      <w:pPr>
        <w:tabs>
          <w:tab w:val="num" w:pos="3867"/>
        </w:tabs>
        <w:ind w:left="3198" w:firstLine="0"/>
      </w:pPr>
    </w:lvl>
    <w:lvl w:ilvl="4">
      <w:start w:val="1"/>
      <w:numFmt w:val="decimal"/>
      <w:lvlText w:val="%1.%2.%3.%4.%5."/>
      <w:lvlJc w:val="left"/>
      <w:pPr>
        <w:tabs>
          <w:tab w:val="num" w:pos="3507"/>
        </w:tabs>
        <w:ind w:left="3219" w:hanging="792"/>
      </w:pPr>
    </w:lvl>
    <w:lvl w:ilvl="5">
      <w:start w:val="1"/>
      <w:numFmt w:val="decimal"/>
      <w:lvlText w:val="%1.%2.%3.%4.%5.%6."/>
      <w:lvlJc w:val="left"/>
      <w:pPr>
        <w:tabs>
          <w:tab w:val="num" w:pos="3867"/>
        </w:tabs>
        <w:ind w:left="3723" w:hanging="936"/>
      </w:pPr>
    </w:lvl>
    <w:lvl w:ilvl="6">
      <w:start w:val="1"/>
      <w:numFmt w:val="decimal"/>
      <w:lvlText w:val="%1.%2.%3.%4.%5.%6.%7."/>
      <w:lvlJc w:val="left"/>
      <w:pPr>
        <w:tabs>
          <w:tab w:val="num" w:pos="4587"/>
        </w:tabs>
        <w:ind w:left="4227" w:hanging="1080"/>
      </w:pPr>
    </w:lvl>
    <w:lvl w:ilvl="7">
      <w:start w:val="1"/>
      <w:numFmt w:val="decimal"/>
      <w:lvlText w:val="%1.%2.%3.%4.%5.%6.%7.%8."/>
      <w:lvlJc w:val="left"/>
      <w:pPr>
        <w:tabs>
          <w:tab w:val="num" w:pos="4947"/>
        </w:tabs>
        <w:ind w:left="4731" w:hanging="1224"/>
      </w:pPr>
    </w:lvl>
    <w:lvl w:ilvl="8">
      <w:start w:val="1"/>
      <w:numFmt w:val="decimal"/>
      <w:lvlText w:val="%1.%2.%3.%4.%5.%6.%7.%8.%9."/>
      <w:lvlJc w:val="left"/>
      <w:pPr>
        <w:tabs>
          <w:tab w:val="num" w:pos="5667"/>
        </w:tabs>
        <w:ind w:left="5307" w:hanging="144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7F4F"/>
    <w:rsid w:val="000614DF"/>
    <w:rsid w:val="000744DA"/>
    <w:rsid w:val="00074A2F"/>
    <w:rsid w:val="00081732"/>
    <w:rsid w:val="001035FD"/>
    <w:rsid w:val="001A38D6"/>
    <w:rsid w:val="00271B6A"/>
    <w:rsid w:val="00284D54"/>
    <w:rsid w:val="00320BB4"/>
    <w:rsid w:val="003A6453"/>
    <w:rsid w:val="003C7EC1"/>
    <w:rsid w:val="003D344D"/>
    <w:rsid w:val="00411129"/>
    <w:rsid w:val="006133CB"/>
    <w:rsid w:val="0065695D"/>
    <w:rsid w:val="006A6CC9"/>
    <w:rsid w:val="006C4A42"/>
    <w:rsid w:val="007A7616"/>
    <w:rsid w:val="007D6F78"/>
    <w:rsid w:val="0080170A"/>
    <w:rsid w:val="00863A2E"/>
    <w:rsid w:val="00992BD1"/>
    <w:rsid w:val="00B638CD"/>
    <w:rsid w:val="00C328E5"/>
    <w:rsid w:val="00C731B3"/>
    <w:rsid w:val="00C97F4F"/>
    <w:rsid w:val="00D12469"/>
    <w:rsid w:val="00D23F80"/>
    <w:rsid w:val="00D64592"/>
    <w:rsid w:val="00E3002A"/>
    <w:rsid w:val="00EA4FB9"/>
    <w:rsid w:val="00F23D3F"/>
    <w:rsid w:val="00F43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0" type="connector" idref="#_x0000_s1043"/>
        <o:r id="V:Rule11" type="connector" idref="#_x0000_s1031"/>
        <o:r id="V:Rule12" type="connector" idref="#_x0000_s1033"/>
        <o:r id="V:Rule13" type="connector" idref="#_x0000_s1036"/>
        <o:r id="V:Rule14" type="connector" idref="#_x0000_s1034"/>
        <o:r id="V:Rule15" type="connector" idref="#_x0000_s1041"/>
        <o:r id="V:Rule16" type="connector" idref="#_x0000_s1038"/>
        <o:r id="V:Rule17" type="connector" idref="#_x0000_s1035"/>
        <o:r id="V:Rule1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A42"/>
  </w:style>
  <w:style w:type="paragraph" w:styleId="1">
    <w:name w:val="heading 1"/>
    <w:basedOn w:val="a"/>
    <w:link w:val="10"/>
    <w:uiPriority w:val="9"/>
    <w:qFormat/>
    <w:rsid w:val="00C97F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97F4F"/>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F4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C97F4F"/>
    <w:rPr>
      <w:rFonts w:ascii="Cambria" w:eastAsia="Times New Roman" w:hAnsi="Cambria" w:cs="Times New Roman"/>
      <w:b/>
      <w:bCs/>
      <w:i/>
      <w:iCs/>
      <w:sz w:val="28"/>
      <w:szCs w:val="28"/>
      <w:lang w:eastAsia="en-US"/>
    </w:rPr>
  </w:style>
  <w:style w:type="character" w:styleId="a3">
    <w:name w:val="Hyperlink"/>
    <w:uiPriority w:val="99"/>
    <w:unhideWhenUsed/>
    <w:rsid w:val="00C97F4F"/>
    <w:rPr>
      <w:color w:val="0000FF"/>
      <w:u w:val="single"/>
    </w:rPr>
  </w:style>
  <w:style w:type="paragraph" w:styleId="HTML">
    <w:name w:val="HTML Preformatted"/>
    <w:basedOn w:val="a"/>
    <w:link w:val="HTML0"/>
    <w:uiPriority w:val="99"/>
    <w:semiHidden/>
    <w:unhideWhenUsed/>
    <w:rsid w:val="00C9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C97F4F"/>
    <w:rPr>
      <w:rFonts w:ascii="Courier New" w:eastAsia="Times New Roman" w:hAnsi="Courier New" w:cs="Times New Roman"/>
      <w:sz w:val="20"/>
      <w:szCs w:val="20"/>
    </w:rPr>
  </w:style>
  <w:style w:type="character" w:styleId="HTML1">
    <w:name w:val="HTML Typewriter"/>
    <w:uiPriority w:val="99"/>
    <w:semiHidden/>
    <w:unhideWhenUsed/>
    <w:rsid w:val="00C97F4F"/>
    <w:rPr>
      <w:rFonts w:ascii="Courier New" w:eastAsia="Times New Roman" w:hAnsi="Courier New" w:cs="Courier New" w:hint="default"/>
      <w:sz w:val="20"/>
      <w:szCs w:val="20"/>
    </w:rPr>
  </w:style>
  <w:style w:type="paragraph" w:styleId="a4">
    <w:name w:val="Normal (Web)"/>
    <w:basedOn w:val="a"/>
    <w:semiHidden/>
    <w:unhideWhenUsed/>
    <w:rsid w:val="00C97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6"/>
    <w:uiPriority w:val="99"/>
    <w:semiHidden/>
    <w:rsid w:val="00C97F4F"/>
    <w:rPr>
      <w:rFonts w:ascii="Calibri" w:eastAsia="Calibri" w:hAnsi="Calibri" w:cs="Times New Roman"/>
      <w:lang w:eastAsia="en-US"/>
    </w:rPr>
  </w:style>
  <w:style w:type="paragraph" w:styleId="a6">
    <w:name w:val="header"/>
    <w:basedOn w:val="a"/>
    <w:link w:val="a5"/>
    <w:uiPriority w:val="99"/>
    <w:semiHidden/>
    <w:unhideWhenUsed/>
    <w:rsid w:val="00C97F4F"/>
    <w:pPr>
      <w:tabs>
        <w:tab w:val="center" w:pos="4677"/>
        <w:tab w:val="right" w:pos="9355"/>
      </w:tabs>
    </w:pPr>
    <w:rPr>
      <w:rFonts w:ascii="Calibri" w:eastAsia="Calibri" w:hAnsi="Calibri" w:cs="Times New Roman"/>
      <w:lang w:eastAsia="en-US"/>
    </w:rPr>
  </w:style>
  <w:style w:type="character" w:customStyle="1" w:styleId="a7">
    <w:name w:val="Нижний колонтитул Знак"/>
    <w:basedOn w:val="a0"/>
    <w:link w:val="a8"/>
    <w:uiPriority w:val="99"/>
    <w:semiHidden/>
    <w:rsid w:val="00C97F4F"/>
    <w:rPr>
      <w:rFonts w:ascii="Calibri" w:eastAsia="Calibri" w:hAnsi="Calibri" w:cs="Times New Roman"/>
      <w:lang w:eastAsia="en-US"/>
    </w:rPr>
  </w:style>
  <w:style w:type="paragraph" w:styleId="a8">
    <w:name w:val="footer"/>
    <w:basedOn w:val="a"/>
    <w:link w:val="a7"/>
    <w:uiPriority w:val="99"/>
    <w:semiHidden/>
    <w:unhideWhenUsed/>
    <w:rsid w:val="00C97F4F"/>
    <w:pPr>
      <w:tabs>
        <w:tab w:val="center" w:pos="4677"/>
        <w:tab w:val="right" w:pos="9355"/>
      </w:tabs>
    </w:pPr>
    <w:rPr>
      <w:rFonts w:ascii="Calibri" w:eastAsia="Calibri" w:hAnsi="Calibri" w:cs="Times New Roman"/>
      <w:lang w:eastAsia="en-US"/>
    </w:rPr>
  </w:style>
  <w:style w:type="character" w:customStyle="1" w:styleId="a9">
    <w:name w:val="Основной текст Знак"/>
    <w:basedOn w:val="a0"/>
    <w:link w:val="aa"/>
    <w:uiPriority w:val="99"/>
    <w:semiHidden/>
    <w:rsid w:val="00C97F4F"/>
    <w:rPr>
      <w:rFonts w:ascii="Calibri" w:eastAsia="Calibri" w:hAnsi="Calibri" w:cs="Times New Roman"/>
      <w:lang w:eastAsia="en-US"/>
    </w:rPr>
  </w:style>
  <w:style w:type="paragraph" w:styleId="aa">
    <w:name w:val="Body Text"/>
    <w:basedOn w:val="a"/>
    <w:link w:val="a9"/>
    <w:uiPriority w:val="99"/>
    <w:semiHidden/>
    <w:unhideWhenUsed/>
    <w:rsid w:val="00C97F4F"/>
    <w:pPr>
      <w:spacing w:after="120"/>
    </w:pPr>
    <w:rPr>
      <w:rFonts w:ascii="Calibri" w:eastAsia="Calibri" w:hAnsi="Calibri" w:cs="Times New Roman"/>
      <w:lang w:eastAsia="en-US"/>
    </w:rPr>
  </w:style>
  <w:style w:type="character" w:customStyle="1" w:styleId="ab">
    <w:name w:val="Красная строка Знак"/>
    <w:basedOn w:val="a9"/>
    <w:link w:val="ac"/>
    <w:semiHidden/>
    <w:rsid w:val="00C97F4F"/>
    <w:rPr>
      <w:rFonts w:ascii="Times New Roman" w:eastAsia="Times New Roman" w:hAnsi="Times New Roman"/>
      <w:sz w:val="24"/>
      <w:szCs w:val="24"/>
    </w:rPr>
  </w:style>
  <w:style w:type="paragraph" w:styleId="ac">
    <w:name w:val="Body Text First Indent"/>
    <w:basedOn w:val="aa"/>
    <w:link w:val="ab"/>
    <w:semiHidden/>
    <w:unhideWhenUsed/>
    <w:rsid w:val="00C97F4F"/>
    <w:pPr>
      <w:spacing w:line="240" w:lineRule="auto"/>
      <w:ind w:firstLine="210"/>
    </w:pPr>
    <w:rPr>
      <w:rFonts w:ascii="Times New Roman" w:eastAsia="Times New Roman" w:hAnsi="Times New Roman"/>
      <w:sz w:val="24"/>
      <w:szCs w:val="24"/>
    </w:rPr>
  </w:style>
  <w:style w:type="character" w:customStyle="1" w:styleId="ad">
    <w:name w:val="Текст выноски Знак"/>
    <w:basedOn w:val="a0"/>
    <w:link w:val="ae"/>
    <w:uiPriority w:val="99"/>
    <w:semiHidden/>
    <w:rsid w:val="00C97F4F"/>
    <w:rPr>
      <w:rFonts w:ascii="Tahoma" w:eastAsia="Calibri" w:hAnsi="Tahoma" w:cs="Times New Roman"/>
      <w:sz w:val="16"/>
      <w:szCs w:val="16"/>
      <w:lang w:eastAsia="en-US"/>
    </w:rPr>
  </w:style>
  <w:style w:type="paragraph" w:styleId="ae">
    <w:name w:val="Balloon Text"/>
    <w:basedOn w:val="a"/>
    <w:link w:val="ad"/>
    <w:uiPriority w:val="99"/>
    <w:semiHidden/>
    <w:unhideWhenUsed/>
    <w:rsid w:val="00C97F4F"/>
    <w:pPr>
      <w:spacing w:after="0" w:line="240" w:lineRule="auto"/>
    </w:pPr>
    <w:rPr>
      <w:rFonts w:ascii="Tahoma" w:eastAsia="Calibri" w:hAnsi="Tahoma" w:cs="Times New Roman"/>
      <w:sz w:val="16"/>
      <w:szCs w:val="16"/>
      <w:lang w:eastAsia="en-US"/>
    </w:rPr>
  </w:style>
  <w:style w:type="character" w:customStyle="1" w:styleId="af">
    <w:name w:val="Без интервала Знак"/>
    <w:link w:val="af0"/>
    <w:uiPriority w:val="1"/>
    <w:locked/>
    <w:rsid w:val="00C97F4F"/>
    <w:rPr>
      <w:rFonts w:ascii="Times New Roman" w:eastAsia="Times New Roman" w:hAnsi="Times New Roman" w:cs="Times New Roman"/>
      <w:lang w:eastAsia="en-US"/>
    </w:rPr>
  </w:style>
  <w:style w:type="paragraph" w:styleId="af0">
    <w:name w:val="No Spacing"/>
    <w:link w:val="af"/>
    <w:uiPriority w:val="1"/>
    <w:qFormat/>
    <w:rsid w:val="00C97F4F"/>
    <w:pPr>
      <w:spacing w:after="0" w:line="240" w:lineRule="auto"/>
    </w:pPr>
    <w:rPr>
      <w:rFonts w:ascii="Times New Roman" w:eastAsia="Times New Roman" w:hAnsi="Times New Roman" w:cs="Times New Roman"/>
      <w:lang w:eastAsia="en-US"/>
    </w:rPr>
  </w:style>
  <w:style w:type="paragraph" w:customStyle="1" w:styleId="ConsPlusNonformat">
    <w:name w:val="ConsPlusNonformat"/>
    <w:rsid w:val="00C97F4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C97F4F"/>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
    <w:name w:val="ConsPlusNormal Знак"/>
    <w:link w:val="ConsPlusNormal0"/>
    <w:uiPriority w:val="99"/>
    <w:locked/>
    <w:rsid w:val="00C97F4F"/>
    <w:rPr>
      <w:rFonts w:ascii="Arial" w:eastAsia="Times New Roman" w:hAnsi="Arial" w:cs="Arial"/>
    </w:rPr>
  </w:style>
  <w:style w:type="paragraph" w:customStyle="1" w:styleId="ConsPlusNormal0">
    <w:name w:val="ConsPlusNormal"/>
    <w:link w:val="ConsPlusNormal"/>
    <w:uiPriority w:val="99"/>
    <w:rsid w:val="00C97F4F"/>
    <w:pPr>
      <w:widowControl w:val="0"/>
      <w:autoSpaceDE w:val="0"/>
      <w:autoSpaceDN w:val="0"/>
      <w:adjustRightInd w:val="0"/>
      <w:spacing w:after="0" w:line="240" w:lineRule="auto"/>
      <w:ind w:firstLine="720"/>
    </w:pPr>
    <w:rPr>
      <w:rFonts w:ascii="Arial" w:eastAsia="Times New Roman" w:hAnsi="Arial" w:cs="Arial"/>
    </w:rPr>
  </w:style>
  <w:style w:type="paragraph" w:customStyle="1" w:styleId="BodyTextBodyTextChar">
    <w:name w:val="Body Text.бпОсновной текст.Body Text Char"/>
    <w:rsid w:val="00C97F4F"/>
    <w:pPr>
      <w:spacing w:after="0" w:line="240" w:lineRule="auto"/>
      <w:jc w:val="both"/>
    </w:pPr>
    <w:rPr>
      <w:rFonts w:ascii="Times New Roman" w:eastAsia="Times New Roman" w:hAnsi="Times New Roman" w:cs="Times New Roman"/>
      <w:sz w:val="24"/>
      <w:szCs w:val="20"/>
    </w:rPr>
  </w:style>
  <w:style w:type="paragraph" w:customStyle="1" w:styleId="consplusnormal1">
    <w:name w:val="consplusnormal"/>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0">
    <w:name w:val="consplusnormal0"/>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Уровень 1"/>
    <w:basedOn w:val="a"/>
    <w:rsid w:val="00C97F4F"/>
    <w:pPr>
      <w:tabs>
        <w:tab w:val="num" w:pos="2275"/>
      </w:tabs>
      <w:spacing w:after="0" w:line="360" w:lineRule="auto"/>
      <w:ind w:left="2275" w:hanging="720"/>
      <w:jc w:val="both"/>
    </w:pPr>
    <w:rPr>
      <w:rFonts w:ascii="Times New Roman" w:eastAsia="Times New Roman" w:hAnsi="Times New Roman" w:cs="Times New Roman"/>
      <w:sz w:val="28"/>
      <w:szCs w:val="28"/>
    </w:rPr>
  </w:style>
  <w:style w:type="paragraph" w:customStyle="1" w:styleId="21">
    <w:name w:val="Абзац Уровень 2"/>
    <w:basedOn w:val="11"/>
    <w:rsid w:val="00C97F4F"/>
    <w:pPr>
      <w:numPr>
        <w:ilvl w:val="1"/>
      </w:numPr>
      <w:tabs>
        <w:tab w:val="num" w:pos="2275"/>
      </w:tabs>
      <w:spacing w:before="120"/>
      <w:ind w:left="2275" w:hanging="720"/>
    </w:pPr>
  </w:style>
  <w:style w:type="character" w:customStyle="1" w:styleId="3">
    <w:name w:val="Абзац Уровень 3 Знак"/>
    <w:link w:val="30"/>
    <w:locked/>
    <w:rsid w:val="00C97F4F"/>
    <w:rPr>
      <w:rFonts w:ascii="Times New Roman" w:hAnsi="Times New Roman" w:cs="Times New Roman"/>
      <w:sz w:val="28"/>
      <w:szCs w:val="28"/>
      <w:lang w:eastAsia="ar-SA"/>
    </w:rPr>
  </w:style>
  <w:style w:type="paragraph" w:customStyle="1" w:styleId="30">
    <w:name w:val="Абзац Уровень 3"/>
    <w:basedOn w:val="11"/>
    <w:link w:val="3"/>
    <w:rsid w:val="00C97F4F"/>
    <w:pPr>
      <w:numPr>
        <w:ilvl w:val="2"/>
      </w:numPr>
      <w:tabs>
        <w:tab w:val="num" w:pos="2275"/>
      </w:tabs>
      <w:ind w:left="2275" w:hanging="720"/>
    </w:pPr>
    <w:rPr>
      <w:rFonts w:eastAsiaTheme="minorEastAsia"/>
      <w:lang w:eastAsia="ar-SA"/>
    </w:rPr>
  </w:style>
  <w:style w:type="paragraph" w:customStyle="1" w:styleId="4">
    <w:name w:val="Абзац Уровень 4"/>
    <w:basedOn w:val="11"/>
    <w:rsid w:val="00C97F4F"/>
    <w:pPr>
      <w:numPr>
        <w:ilvl w:val="3"/>
      </w:numPr>
      <w:tabs>
        <w:tab w:val="num" w:pos="2275"/>
      </w:tabs>
      <w:ind w:left="2275" w:hanging="720"/>
    </w:pPr>
  </w:style>
  <w:style w:type="paragraph" w:customStyle="1" w:styleId="ConsPlusCell">
    <w:name w:val="ConsPlusCell"/>
    <w:uiPriority w:val="99"/>
    <w:rsid w:val="00C97F4F"/>
    <w:pPr>
      <w:autoSpaceDE w:val="0"/>
      <w:autoSpaceDN w:val="0"/>
      <w:adjustRightInd w:val="0"/>
      <w:spacing w:after="0" w:line="240" w:lineRule="auto"/>
    </w:pPr>
    <w:rPr>
      <w:rFonts w:ascii="Arial" w:eastAsia="Calibri" w:hAnsi="Arial" w:cs="Arial"/>
      <w:sz w:val="20"/>
      <w:szCs w:val="20"/>
    </w:rPr>
  </w:style>
  <w:style w:type="paragraph" w:customStyle="1" w:styleId="af1">
    <w:name w:val="Знак Знак"/>
    <w:basedOn w:val="a"/>
    <w:rsid w:val="00C97F4F"/>
    <w:pPr>
      <w:spacing w:after="160" w:line="240" w:lineRule="exact"/>
    </w:pPr>
    <w:rPr>
      <w:rFonts w:ascii="Verdana" w:eastAsia="Times New Roman" w:hAnsi="Verdana" w:cs="Times New Roman"/>
      <w:sz w:val="20"/>
      <w:szCs w:val="20"/>
      <w:lang w:val="en-US" w:eastAsia="en-US"/>
    </w:rPr>
  </w:style>
  <w:style w:type="paragraph" w:customStyle="1" w:styleId="af2">
    <w:name w:val="Комментарий"/>
    <w:basedOn w:val="a"/>
    <w:next w:val="a"/>
    <w:rsid w:val="00C97F4F"/>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adress">
    <w:name w:val="adress"/>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a"/>
    <w:rsid w:val="00C97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Прижатый влево"/>
    <w:basedOn w:val="a"/>
    <w:next w:val="a"/>
    <w:uiPriority w:val="99"/>
    <w:rsid w:val="00C97F4F"/>
    <w:pPr>
      <w:autoSpaceDE w:val="0"/>
      <w:autoSpaceDN w:val="0"/>
      <w:adjustRightInd w:val="0"/>
      <w:spacing w:after="0" w:line="240" w:lineRule="auto"/>
    </w:pPr>
    <w:rPr>
      <w:rFonts w:ascii="Arial" w:eastAsia="Calibri" w:hAnsi="Arial" w:cs="Arial"/>
      <w:sz w:val="20"/>
      <w:szCs w:val="20"/>
    </w:rPr>
  </w:style>
  <w:style w:type="paragraph" w:customStyle="1" w:styleId="12">
    <w:name w:val="Знак Знак1"/>
    <w:basedOn w:val="a"/>
    <w:rsid w:val="00C97F4F"/>
    <w:pPr>
      <w:spacing w:after="160" w:line="240" w:lineRule="exact"/>
    </w:pPr>
    <w:rPr>
      <w:rFonts w:ascii="Verdana" w:eastAsia="Times New Roman" w:hAnsi="Verdana" w:cs="Times New Roman"/>
      <w:sz w:val="20"/>
      <w:szCs w:val="20"/>
      <w:lang w:val="en-US" w:eastAsia="en-US"/>
    </w:rPr>
  </w:style>
  <w:style w:type="character" w:customStyle="1" w:styleId="sectiontitle">
    <w:name w:val="section_title"/>
    <w:basedOn w:val="a0"/>
    <w:rsid w:val="00C97F4F"/>
  </w:style>
  <w:style w:type="character" w:customStyle="1" w:styleId="skypepnhprintcontainer">
    <w:name w:val="skype_pnh_print_container"/>
    <w:basedOn w:val="a0"/>
    <w:rsid w:val="00C97F4F"/>
  </w:style>
  <w:style w:type="character" w:customStyle="1" w:styleId="email">
    <w:name w:val="email"/>
    <w:basedOn w:val="a0"/>
    <w:rsid w:val="00C97F4F"/>
  </w:style>
  <w:style w:type="character" w:styleId="af4">
    <w:name w:val="Strong"/>
    <w:uiPriority w:val="22"/>
    <w:qFormat/>
    <w:rsid w:val="00D23F80"/>
    <w:rPr>
      <w:b/>
      <w:bCs/>
    </w:rPr>
  </w:style>
</w:styles>
</file>

<file path=word/webSettings.xml><?xml version="1.0" encoding="utf-8"?>
<w:webSettings xmlns:r="http://schemas.openxmlformats.org/officeDocument/2006/relationships" xmlns:w="http://schemas.openxmlformats.org/wordprocessingml/2006/main">
  <w:divs>
    <w:div w:id="56715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2224806.1000/" TargetMode="External"/><Relationship Id="rId18" Type="http://schemas.openxmlformats.org/officeDocument/2006/relationships/hyperlink" Target="http://mo.astrobl.ru/%20novotuzukleevskii/" TargetMode="External"/><Relationship Id="rId26" Type="http://schemas.openxmlformats.org/officeDocument/2006/relationships/hyperlink" Target="consultantplus://offline/ref=B90EC412806538DF3D1535F101AC93273D280DADDCC94EAB4697C523DA306F7DM7TBN" TargetMode="External"/><Relationship Id="rId39" Type="http://schemas.openxmlformats.org/officeDocument/2006/relationships/hyperlink" Target="garantf1://12054874.3/" TargetMode="External"/><Relationship Id="rId3" Type="http://schemas.openxmlformats.org/officeDocument/2006/relationships/settings" Target="settings.xml"/><Relationship Id="rId21" Type="http://schemas.openxmlformats.org/officeDocument/2006/relationships/hyperlink" Target="consultantplus://offline/ref=B90EC412806538DF3D152BFC17C0CE283D2B54A5D49811FB489D90M7TBN" TargetMode="External"/><Relationship Id="rId34" Type="http://schemas.openxmlformats.org/officeDocument/2006/relationships/hyperlink" Target="consultantplus://offline/ref=B90EC412806538DF3D1535F101AC93273D280DADDCCA4DA64497C523DA306F7D7BF564CEF9BF2805EE2EB4M5T1N" TargetMode="External"/><Relationship Id="rId42" Type="http://schemas.openxmlformats.org/officeDocument/2006/relationships/hyperlink" Target="http://www.gosuslugi.ru" TargetMode="External"/><Relationship Id="rId47" Type="http://schemas.openxmlformats.org/officeDocument/2006/relationships/hyperlink" Target="consultantplus://offline/ref=6A149282E0E4D5172E9ED10731D0A9A33AA722463F4F94C1EE9C5580C619918132B0B8B2258D3DVCP6K" TargetMode="External"/><Relationship Id="rId50" Type="http://schemas.openxmlformats.org/officeDocument/2006/relationships/hyperlink" Target="consultantplus://offline/ref=6A149282E0E4D5172E9ED10731D0A9A330AB2240384F94C1EE9C5580C619918132B0B8B2258C39VCP1K" TargetMode="Externa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hyperlink" Target="http://mo.astrobl.ru/novotuzukleevskii/" TargetMode="External"/><Relationship Id="rId25" Type="http://schemas.openxmlformats.org/officeDocument/2006/relationships/hyperlink" Target="consultantplus://offline/ref=2C4CFCEEECCD5328654FC140E6B2AA44E8936143B538B57996F050F3wEICE" TargetMode="External"/><Relationship Id="rId33" Type="http://schemas.openxmlformats.org/officeDocument/2006/relationships/hyperlink" Target="consultantplus://offline/ref=B90EC412806538DF3D1535F101AC93273D280DADDCCA4DA64497C523DA306F7D7BF564CEF9BF2805EE2EB6M5T4N" TargetMode="External"/><Relationship Id="rId38" Type="http://schemas.openxmlformats.org/officeDocument/2006/relationships/hyperlink" Target="consultantplus://offline/ref=B90EC412806538DF3D1535F101AC93273D280DADDCCA4DA64497C523DA306F7D7BF564CEF9BF2805EE2EBAM5T4N" TargetMode="External"/><Relationship Id="rId46" Type="http://schemas.openxmlformats.org/officeDocument/2006/relationships/hyperlink" Target="consultantplus://offline/ref=6A149282E0E4D5172E9ED81E36D0A9A33AA22B4E3041C9CBE6C55982C116CE9635F9B4B3258D3FC7V8P9K" TargetMode="External"/><Relationship Id="rId2" Type="http://schemas.openxmlformats.org/officeDocument/2006/relationships/styles" Target="styles.xml"/><Relationship Id="rId16" Type="http://schemas.openxmlformats.org/officeDocument/2006/relationships/hyperlink" Target="consultantplus://offline/ref=94D458FFC4EC65192A868E7F4C59D989319D6B7E175100ECD63C32F1991A31B2DF07BEFA65EB45FA7DEC20b814J" TargetMode="External"/><Relationship Id="rId20" Type="http://schemas.openxmlformats.org/officeDocument/2006/relationships/hyperlink" Target="garantf1://2224806.1000/" TargetMode="External"/><Relationship Id="rId29" Type="http://schemas.openxmlformats.org/officeDocument/2006/relationships/hyperlink" Target="consultantplus://offline/ref=A1E8A01BCDCA590F74E5258B41D6C09B8B4F909D9C0FBEE3B2278D94F4079EBCCE0A99C84839841Fn1d1K" TargetMode="External"/><Relationship Id="rId41" Type="http://schemas.openxmlformats.org/officeDocument/2006/relationships/hyperlink" Target="http://mo.astrobl.ru/novotuzukleevskii" TargetMode="External"/><Relationship Id="rId1" Type="http://schemas.openxmlformats.org/officeDocument/2006/relationships/numbering" Target="numbering.xml"/><Relationship Id="rId6" Type="http://schemas.openxmlformats.org/officeDocument/2006/relationships/hyperlink" Target="http://www.gosuslugi.astrobl.ru" TargetMode="External"/><Relationship Id="rId11" Type="http://schemas.openxmlformats.org/officeDocument/2006/relationships/hyperlink" Target="http://mo.astrobl.ru/novotuzukleevskii/" TargetMode="External"/><Relationship Id="rId24" Type="http://schemas.openxmlformats.org/officeDocument/2006/relationships/hyperlink" Target="consultantplus://offline/ref=9F7A9D26934F876CF3A324A2EAA77169CC4B658882E6207D7DE2C9A4v2M3F" TargetMode="External"/><Relationship Id="rId32" Type="http://schemas.openxmlformats.org/officeDocument/2006/relationships/hyperlink" Target="consultantplus://offline/main?base=RLAW322;n=37600;fld=134;dst=100108" TargetMode="External"/><Relationship Id="rId37" Type="http://schemas.openxmlformats.org/officeDocument/2006/relationships/hyperlink" Target="http://mo.astrobl.ru/novotuzukleevskii/" TargetMode="External"/><Relationship Id="rId40" Type="http://schemas.openxmlformats.org/officeDocument/2006/relationships/hyperlink" Target="garantf1://12054874.3/" TargetMode="External"/><Relationship Id="rId45" Type="http://schemas.openxmlformats.org/officeDocument/2006/relationships/hyperlink" Target="consultantplus://offline/ref=A1D4345BA4BF7E09B62DFCB6329BF6914E50DE71C57C457B8ECFF30839217CF172D245319F51CAG8CCK" TargetMode="External"/><Relationship Id="rId53" Type="http://schemas.openxmlformats.org/officeDocument/2006/relationships/theme" Target="theme/theme1.xml"/><Relationship Id="rId5" Type="http://schemas.openxmlformats.org/officeDocument/2006/relationships/hyperlink" Target="http://mo.astrobl.ru/novotuzukleevskii/" TargetMode="External"/><Relationship Id="rId15" Type="http://schemas.openxmlformats.org/officeDocument/2006/relationships/hyperlink" Target="http://www.minkult.astrobl.ru" TargetMode="External"/><Relationship Id="rId23" Type="http://schemas.openxmlformats.org/officeDocument/2006/relationships/hyperlink" Target="consultantplus://offline/ref=B90EC412806538DF3D152BFC17C0CE28382350A1D9C51BF31191927CM8TAN" TargetMode="External"/><Relationship Id="rId28" Type="http://schemas.openxmlformats.org/officeDocument/2006/relationships/hyperlink" Target="consultantplus://offline/main?base=RLAW322;n=37600;fld=134;dst=100108" TargetMode="External"/><Relationship Id="rId36" Type="http://schemas.openxmlformats.org/officeDocument/2006/relationships/hyperlink" Target="garantf1://12054874.3/" TargetMode="External"/><Relationship Id="rId49" Type="http://schemas.openxmlformats.org/officeDocument/2006/relationships/hyperlink" Target="consultantplus://offline/ref=6A149282E0E4D5172E9ED10731D0A9A330A02A43314F94C1EE9C5580C619918132B0B8B2258D38VCPBK" TargetMode="External"/><Relationship Id="rId10" Type="http://schemas.openxmlformats.org/officeDocument/2006/relationships/hyperlink" Target="consultantplus://offline/ref=B90EC412806538DF3D1535F101AC93273D280DADDCCA4DA64497C523DA306F7D7BF564CEF9BF2805EE2EB2M5T2N" TargetMode="External"/><Relationship Id="rId19" Type="http://schemas.openxmlformats.org/officeDocument/2006/relationships/hyperlink" Target="http://www.gosuslugi.ru" TargetMode="External"/><Relationship Id="rId31" Type="http://schemas.openxmlformats.org/officeDocument/2006/relationships/hyperlink" Target="consultantplus://offline/main?base=RLAW322;n=37600;fld=134;dst=100108" TargetMode="External"/><Relationship Id="rId44" Type="http://schemas.openxmlformats.org/officeDocument/2006/relationships/hyperlink" Target="consultantplus://offline/ref=F30053A545BA6A2D2A29710BF991E443D0E2B005D33CEDCFF06F5983C6ED1931A36D28101ABF94o3K0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hyperlink" Target="mailto:kamizyak@astrbti.ru" TargetMode="External"/><Relationship Id="rId22" Type="http://schemas.openxmlformats.org/officeDocument/2006/relationships/hyperlink" Target="consultantplus://offline/ref=B90EC412806538DF3D152BFC17C0CE283E2151A8DFCD46F919C89E7E8D39652A3CBA3D8CBDB22802METDN" TargetMode="External"/><Relationship Id="rId27" Type="http://schemas.openxmlformats.org/officeDocument/2006/relationships/hyperlink" Target="consultantplus://offline/ref=3E63FB12FE315065088B7ABEA817A8E7123901CA8921D7640C17F15A6F05178586CA13F5W4I5F" TargetMode="External"/><Relationship Id="rId30" Type="http://schemas.openxmlformats.org/officeDocument/2006/relationships/hyperlink" Target="consultantplus://offline/main?base=RLAW322;n=37600;fld=134;dst=100108" TargetMode="External"/><Relationship Id="rId35" Type="http://schemas.openxmlformats.org/officeDocument/2006/relationships/hyperlink" Target="http://mo.astrobl.ru/novotuzukleevskii/" TargetMode="External"/><Relationship Id="rId43" Type="http://schemas.openxmlformats.org/officeDocument/2006/relationships/hyperlink" Target="consultantplus://offline/ref=E76DAC89F5F30876E20848E4CC6A02011EAE48BAA03A766246138FD31Fc3G" TargetMode="External"/><Relationship Id="rId48" Type="http://schemas.openxmlformats.org/officeDocument/2006/relationships/hyperlink" Target="consultantplus://offline/ref=6A149282E0E4D5172E9ED10731D0A9A330A02A433E4F94C1EE9C5580C619918132B0B8B2258938VCP4K" TargetMode="External"/><Relationship Id="rId8" Type="http://schemas.openxmlformats.org/officeDocument/2006/relationships/hyperlink" Target="consultantplus://offline/ref=B90EC412806538DF3D1535F101AC93273D280DADDCCA4DA64497C523DA306F7D7BF564CEF9BF2805EE2EB2M5T2N" TargetMode="External"/><Relationship Id="rId51" Type="http://schemas.openxmlformats.org/officeDocument/2006/relationships/hyperlink" Target="consultantplus://offline/ref=6A149282E0E4D5172E9ED10731D0A9A33CA52A433F4F94C1EE9C5580C619918132B0B8B2258D3CVCP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55</Pages>
  <Words>22522</Words>
  <Characters>128380</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2013-02-13T13:27:00Z</dcterms:created>
  <dcterms:modified xsi:type="dcterms:W3CDTF">2013-02-19T12:22:00Z</dcterms:modified>
</cp:coreProperties>
</file>