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FC" w:rsidRPr="001B6DFB" w:rsidRDefault="002B27FC" w:rsidP="002B27F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B6DFB">
        <w:rPr>
          <w:rFonts w:ascii="Times New Roman" w:hAnsi="Times New Roman"/>
          <w:sz w:val="28"/>
          <w:szCs w:val="28"/>
        </w:rPr>
        <w:t xml:space="preserve">Проект </w:t>
      </w:r>
    </w:p>
    <w:p w:rsidR="00F743DC" w:rsidRDefault="00F743D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</w:t>
      </w:r>
    </w:p>
    <w:p w:rsidR="00F743DC" w:rsidRDefault="00F743D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743DC" w:rsidRDefault="00F743D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</w:p>
    <w:p w:rsidR="00F743DC" w:rsidRDefault="00F743D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Камызякского района</w:t>
      </w:r>
    </w:p>
    <w:p w:rsidR="002B27FC" w:rsidRPr="007E4F41" w:rsidRDefault="00F743D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</w:p>
    <w:p w:rsidR="002B27FC" w:rsidRPr="007E4F41" w:rsidRDefault="002B27FC" w:rsidP="002B2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27FC" w:rsidRPr="007E4F41" w:rsidRDefault="002B27FC" w:rsidP="002B27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2B27FC" w:rsidRPr="007E4F41" w:rsidRDefault="002B27FC" w:rsidP="002B2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B27FC" w:rsidRPr="007E4F41" w:rsidRDefault="002B27FC" w:rsidP="002B2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E4F41">
        <w:rPr>
          <w:rFonts w:ascii="Times New Roman" w:hAnsi="Times New Roman"/>
          <w:color w:val="000000"/>
          <w:sz w:val="28"/>
          <w:szCs w:val="28"/>
        </w:rPr>
        <w:t>т __________ №____</w:t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  <w:t>с. ___________</w:t>
      </w:r>
    </w:p>
    <w:p w:rsidR="002B27FC" w:rsidRPr="007E4F41" w:rsidRDefault="002B27FC" w:rsidP="002B2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B27FC" w:rsidRPr="007E4F41" w:rsidRDefault="002B27FC" w:rsidP="002B2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64BB">
        <w:rPr>
          <w:rFonts w:ascii="Times New Roman" w:hAnsi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35pt;margin-top:3.8pt;width:309pt;height:12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" strokecolor="white">
            <v:textbox>
              <w:txbxContent>
                <w:p w:rsidR="00AC62D2" w:rsidRPr="005B1C02" w:rsidRDefault="002B27FC" w:rsidP="002B27FC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1C02">
                    <w:rPr>
                      <w:rFonts w:ascii="Times New Roman" w:hAnsi="Times New Roman"/>
                      <w:sz w:val="28"/>
                      <w:szCs w:val="28"/>
                    </w:rPr>
                    <w:t>О преобразовании муниципального образования «</w:t>
                  </w:r>
                  <w:r w:rsidR="00F743DC" w:rsidRPr="005B1C02">
                    <w:rPr>
                      <w:rFonts w:ascii="Times New Roman" w:hAnsi="Times New Roman"/>
                      <w:sz w:val="28"/>
                      <w:szCs w:val="28"/>
                    </w:rPr>
                    <w:t>Новотузуклейский сельсовет</w:t>
                  </w:r>
                  <w:r w:rsidRPr="005B1C02">
                    <w:rPr>
                      <w:rFonts w:ascii="Times New Roman" w:hAnsi="Times New Roman"/>
                      <w:sz w:val="28"/>
                      <w:szCs w:val="28"/>
                    </w:rPr>
                    <w:t xml:space="preserve">»  </w:t>
                  </w:r>
                  <w:r w:rsidR="00F743DC" w:rsidRPr="005B1C0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C62D2" w:rsidRPr="005B1C02">
                    <w:rPr>
                      <w:rFonts w:ascii="Times New Roman" w:hAnsi="Times New Roman"/>
                      <w:sz w:val="28"/>
                      <w:szCs w:val="28"/>
                    </w:rPr>
                    <w:t>входящего в состав муниципального образования «Камызякский район» путем объединения с муниципальным образованием «Раздорский сельсовет» и «Семибугоринский сельсовет», входящими в состав муниципального образования «Камызякский район»</w:t>
                  </w:r>
                </w:p>
              </w:txbxContent>
            </v:textbox>
          </v:shape>
        </w:pict>
      </w:r>
    </w:p>
    <w:p w:rsidR="002B27FC" w:rsidRDefault="002B27FC" w:rsidP="002B27F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B27FC" w:rsidRPr="003E372C" w:rsidRDefault="002B27FC" w:rsidP="002B27FC">
      <w:pPr>
        <w:rPr>
          <w:rFonts w:ascii="Times New Roman" w:hAnsi="Times New Roman"/>
          <w:sz w:val="24"/>
          <w:szCs w:val="24"/>
        </w:rPr>
      </w:pPr>
    </w:p>
    <w:p w:rsidR="00AC62D2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C62D2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C62D2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C62D2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B1C02" w:rsidRDefault="005B1C0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B1C02" w:rsidRDefault="005B1C0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C62D2" w:rsidRDefault="002B27FC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AC62D2">
        <w:rPr>
          <w:rFonts w:ascii="Times New Roman" w:hAnsi="Times New Roman"/>
          <w:color w:val="000000"/>
          <w:sz w:val="28"/>
          <w:szCs w:val="28"/>
        </w:rPr>
        <w:t xml:space="preserve"> частью 3 статьи 13 Федерального закона «Об общих принципах организации местного самоуправления в Российской Федерации»  и на основании проведенных публичных слушаний ( протокол от 15.08.2017года), Совет  муниципального образования «Новотузуклейский сельсовет»</w:t>
      </w:r>
    </w:p>
    <w:p w:rsidR="002B27FC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  <w:r w:rsidR="002B27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62D2" w:rsidRDefault="00AC62D2" w:rsidP="002B27F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C62D2" w:rsidRPr="00AC62D2" w:rsidRDefault="00AC62D2" w:rsidP="00AC62D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согласиться с преобразованием муниципального образования </w:t>
      </w:r>
      <w:r w:rsidRPr="00AC62D2">
        <w:rPr>
          <w:rFonts w:ascii="Times New Roman" w:hAnsi="Times New Roman"/>
          <w:sz w:val="28"/>
          <w:szCs w:val="28"/>
        </w:rPr>
        <w:t>«Новотузуклейский сельсовет»</w:t>
      </w:r>
      <w:r w:rsidR="005B1C02">
        <w:rPr>
          <w:rFonts w:ascii="Times New Roman" w:hAnsi="Times New Roman"/>
          <w:sz w:val="28"/>
          <w:szCs w:val="28"/>
        </w:rPr>
        <w:t>,</w:t>
      </w:r>
      <w:r w:rsidRPr="00AC62D2">
        <w:rPr>
          <w:rFonts w:ascii="Times New Roman" w:hAnsi="Times New Roman"/>
          <w:sz w:val="28"/>
          <w:szCs w:val="28"/>
        </w:rPr>
        <w:t xml:space="preserve">   входящего в состав муниципального образования «Камызякский район»</w:t>
      </w:r>
      <w:r w:rsidR="005B1C02">
        <w:rPr>
          <w:rFonts w:ascii="Times New Roman" w:hAnsi="Times New Roman"/>
          <w:sz w:val="28"/>
          <w:szCs w:val="28"/>
        </w:rPr>
        <w:t>,</w:t>
      </w:r>
      <w:r w:rsidRPr="00AC62D2">
        <w:rPr>
          <w:rFonts w:ascii="Times New Roman" w:hAnsi="Times New Roman"/>
          <w:sz w:val="28"/>
          <w:szCs w:val="28"/>
        </w:rPr>
        <w:t xml:space="preserve"> путем объединения с муниципальным</w:t>
      </w:r>
      <w:r w:rsidR="005B1C02">
        <w:rPr>
          <w:rFonts w:ascii="Times New Roman" w:hAnsi="Times New Roman"/>
          <w:sz w:val="28"/>
          <w:szCs w:val="28"/>
        </w:rPr>
        <w:t>и</w:t>
      </w:r>
      <w:r w:rsidRPr="00AC62D2">
        <w:rPr>
          <w:rFonts w:ascii="Times New Roman" w:hAnsi="Times New Roman"/>
          <w:sz w:val="28"/>
          <w:szCs w:val="28"/>
        </w:rPr>
        <w:t xml:space="preserve"> образовани</w:t>
      </w:r>
      <w:r w:rsidR="005B1C02">
        <w:rPr>
          <w:rFonts w:ascii="Times New Roman" w:hAnsi="Times New Roman"/>
          <w:sz w:val="28"/>
          <w:szCs w:val="28"/>
        </w:rPr>
        <w:t>я</w:t>
      </w:r>
      <w:r w:rsidRPr="00AC62D2">
        <w:rPr>
          <w:rFonts w:ascii="Times New Roman" w:hAnsi="Times New Roman"/>
          <w:sz w:val="28"/>
          <w:szCs w:val="28"/>
        </w:rPr>
        <w:t>м</w:t>
      </w:r>
      <w:r w:rsidR="005B1C02">
        <w:rPr>
          <w:rFonts w:ascii="Times New Roman" w:hAnsi="Times New Roman"/>
          <w:sz w:val="28"/>
          <w:szCs w:val="28"/>
        </w:rPr>
        <w:t>и</w:t>
      </w:r>
      <w:r w:rsidRPr="00AC62D2">
        <w:rPr>
          <w:rFonts w:ascii="Times New Roman" w:hAnsi="Times New Roman"/>
          <w:sz w:val="28"/>
          <w:szCs w:val="28"/>
        </w:rPr>
        <w:t xml:space="preserve"> «Раздорский сельсовет» и «Семибугоринский сельсовет», входящими в состав муниципального образования «Камызякский район»</w:t>
      </w:r>
    </w:p>
    <w:p w:rsidR="002B27FC" w:rsidRPr="00AC62D2" w:rsidRDefault="002B27FC" w:rsidP="002B27F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C62D2" w:rsidRPr="00AC62D2" w:rsidRDefault="00AC62D2" w:rsidP="00AC62D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C62D2">
        <w:rPr>
          <w:rFonts w:ascii="Times New Roman" w:hAnsi="Times New Roman"/>
          <w:color w:val="000000"/>
          <w:sz w:val="28"/>
          <w:szCs w:val="28"/>
        </w:rPr>
        <w:t>Направить настоящее решение главе муниципального образования «Раздорский сельсовет»</w:t>
      </w:r>
      <w:r w:rsidR="009E265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E265D" w:rsidRPr="009E26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C0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E265D">
        <w:rPr>
          <w:rFonts w:ascii="Times New Roman" w:hAnsi="Times New Roman"/>
          <w:color w:val="000000"/>
          <w:sz w:val="28"/>
          <w:szCs w:val="28"/>
        </w:rPr>
        <w:t>Совет муниципального образования «Раздорский  сельсовет»,</w:t>
      </w:r>
      <w:r w:rsidRPr="00AC62D2">
        <w:rPr>
          <w:rFonts w:ascii="Times New Roman" w:hAnsi="Times New Roman"/>
          <w:color w:val="000000"/>
          <w:sz w:val="28"/>
          <w:szCs w:val="28"/>
        </w:rPr>
        <w:t xml:space="preserve"> главе муниципального образования «Семибугоринский сельсовет» </w:t>
      </w:r>
      <w:r w:rsidR="009E265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5B1C02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E265D">
        <w:rPr>
          <w:rFonts w:ascii="Times New Roman" w:hAnsi="Times New Roman"/>
          <w:color w:val="000000"/>
          <w:sz w:val="28"/>
          <w:szCs w:val="28"/>
        </w:rPr>
        <w:t>Совет муниципального образования «Семибугоринский сельсовет» для сведения.</w:t>
      </w:r>
    </w:p>
    <w:p w:rsidR="00AC62D2" w:rsidRPr="00AC62D2" w:rsidRDefault="00AC62D2" w:rsidP="00AC62D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AC62D2" w:rsidRDefault="009E265D" w:rsidP="00AC62D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Направить настоящее решение главе муниципального образования</w:t>
      </w:r>
      <w:r w:rsidR="007A48BB">
        <w:rPr>
          <w:rFonts w:ascii="Times New Roman" w:hAnsi="Times New Roman"/>
          <w:color w:val="000000"/>
          <w:sz w:val="28"/>
          <w:szCs w:val="28"/>
        </w:rPr>
        <w:t xml:space="preserve"> «Новотузуклейский сельсовет» д</w:t>
      </w:r>
      <w:r w:rsidR="009834C2">
        <w:rPr>
          <w:rFonts w:ascii="Times New Roman" w:hAnsi="Times New Roman"/>
          <w:color w:val="000000"/>
          <w:sz w:val="28"/>
          <w:szCs w:val="28"/>
        </w:rPr>
        <w:t>ля последующего  представления главе муниципального образования «Камызякский район».</w:t>
      </w:r>
    </w:p>
    <w:p w:rsidR="005B1C02" w:rsidRPr="005B1C02" w:rsidRDefault="005B1C02" w:rsidP="005B1C0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5B1C02" w:rsidRDefault="005B1C02" w:rsidP="00AC62D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Обнародовать данное решение путем  размещения на информационном стенде администрации и официальном сайте администрации в сети ИНТЕРНЕТ</w:t>
      </w:r>
    </w:p>
    <w:p w:rsidR="009834C2" w:rsidRPr="009834C2" w:rsidRDefault="009834C2" w:rsidP="009834C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5B1C02" w:rsidRPr="005B1C02" w:rsidRDefault="009834C2" w:rsidP="005B1C02">
      <w:pPr>
        <w:pStyle w:val="a6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обнародования.</w:t>
      </w:r>
    </w:p>
    <w:p w:rsidR="009834C2" w:rsidRPr="009834C2" w:rsidRDefault="009834C2" w:rsidP="009834C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9834C2" w:rsidRDefault="009834C2" w:rsidP="009834C2">
      <w:pPr>
        <w:pStyle w:val="a6"/>
        <w:spacing w:after="0" w:line="240" w:lineRule="auto"/>
        <w:ind w:left="106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834C2" w:rsidRPr="009834C2" w:rsidRDefault="009834C2" w:rsidP="009834C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34C2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9834C2" w:rsidRPr="009834C2" w:rsidRDefault="009834C2" w:rsidP="009834C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34C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834C2" w:rsidRPr="009834C2" w:rsidRDefault="009834C2" w:rsidP="009834C2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34C2"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  <w:r>
        <w:rPr>
          <w:rFonts w:ascii="Times New Roman" w:hAnsi="Times New Roman"/>
          <w:color w:val="000000"/>
          <w:sz w:val="28"/>
          <w:szCs w:val="28"/>
        </w:rPr>
        <w:t>:                                   Кулов А.Т.</w:t>
      </w:r>
    </w:p>
    <w:p w:rsidR="00AC62D2" w:rsidRPr="00AC62D2" w:rsidRDefault="00AC62D2" w:rsidP="00AC62D2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AC62D2" w:rsidRDefault="009834C2" w:rsidP="009834C2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9834C2" w:rsidRPr="009834C2" w:rsidRDefault="009834C2" w:rsidP="009834C2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«Новотузуклейский сельсовет»                                   Прозорова Л.Ю.</w:t>
      </w:r>
    </w:p>
    <w:p w:rsidR="002B27FC" w:rsidRDefault="002B27FC" w:rsidP="00AC62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7FC" w:rsidRDefault="002B27FC" w:rsidP="002B27F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E372C">
        <w:rPr>
          <w:rFonts w:ascii="Times New Roman" w:hAnsi="Times New Roman"/>
          <w:sz w:val="24"/>
          <w:szCs w:val="24"/>
        </w:rPr>
        <w:br w:type="page"/>
      </w:r>
    </w:p>
    <w:p w:rsidR="003F530A" w:rsidRDefault="003F530A"/>
    <w:sectPr w:rsidR="003F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0A" w:rsidRDefault="003F530A" w:rsidP="002B27FC">
      <w:pPr>
        <w:spacing w:after="0" w:line="240" w:lineRule="auto"/>
      </w:pPr>
      <w:r>
        <w:separator/>
      </w:r>
    </w:p>
  </w:endnote>
  <w:endnote w:type="continuationSeparator" w:id="1">
    <w:p w:rsidR="003F530A" w:rsidRDefault="003F530A" w:rsidP="002B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0A" w:rsidRDefault="003F530A" w:rsidP="002B27FC">
      <w:pPr>
        <w:spacing w:after="0" w:line="240" w:lineRule="auto"/>
      </w:pPr>
      <w:r>
        <w:separator/>
      </w:r>
    </w:p>
  </w:footnote>
  <w:footnote w:type="continuationSeparator" w:id="1">
    <w:p w:rsidR="003F530A" w:rsidRDefault="003F530A" w:rsidP="002B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02386"/>
    <w:multiLevelType w:val="hybridMultilevel"/>
    <w:tmpl w:val="0A68903C"/>
    <w:lvl w:ilvl="0" w:tplc="B338D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7FC"/>
    <w:rsid w:val="001B6DFB"/>
    <w:rsid w:val="002B27FC"/>
    <w:rsid w:val="003F530A"/>
    <w:rsid w:val="005B1C02"/>
    <w:rsid w:val="007A48BB"/>
    <w:rsid w:val="009834C2"/>
    <w:rsid w:val="009E265D"/>
    <w:rsid w:val="00AC62D2"/>
    <w:rsid w:val="00F7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2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B27FC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2B27FC"/>
    <w:rPr>
      <w:vertAlign w:val="superscript"/>
    </w:rPr>
  </w:style>
  <w:style w:type="paragraph" w:styleId="a6">
    <w:name w:val="List Paragraph"/>
    <w:basedOn w:val="a"/>
    <w:uiPriority w:val="34"/>
    <w:qFormat/>
    <w:rsid w:val="00AC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2017-08-15T09:51:00Z</dcterms:created>
  <dcterms:modified xsi:type="dcterms:W3CDTF">2017-08-15T10:40:00Z</dcterms:modified>
</cp:coreProperties>
</file>