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5864F" w14:textId="77777777" w:rsidR="00F93892" w:rsidRDefault="00F93892">
      <w:pPr>
        <w:spacing w:line="240" w:lineRule="auto"/>
        <w:jc w:val="center"/>
        <w:rPr>
          <w:rFonts w:ascii="Times New Roman" w:hAnsi="Times New Roman"/>
          <w:sz w:val="20"/>
        </w:rPr>
      </w:pPr>
    </w:p>
    <w:p w14:paraId="265E5E17" w14:textId="77777777" w:rsidR="00F93892" w:rsidRDefault="00C33312">
      <w:pPr>
        <w:spacing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ПАСПОРТ</w:t>
      </w:r>
    </w:p>
    <w:p w14:paraId="0D4C6696" w14:textId="77777777" w:rsidR="00F93892" w:rsidRDefault="00F93892">
      <w:pPr>
        <w:spacing w:line="240" w:lineRule="auto"/>
        <w:jc w:val="center"/>
        <w:rPr>
          <w:rFonts w:ascii="Times New Roman" w:hAnsi="Times New Roman"/>
          <w:sz w:val="20"/>
        </w:rPr>
      </w:pPr>
    </w:p>
    <w:p w14:paraId="47082DE2" w14:textId="77777777" w:rsidR="00F93892" w:rsidRDefault="00C33312">
      <w:pPr>
        <w:spacing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муниципальной программы </w:t>
      </w:r>
    </w:p>
    <w:p w14:paraId="1FD50315" w14:textId="77777777" w:rsidR="00F93892" w:rsidRDefault="00C33312">
      <w:pPr>
        <w:spacing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«Создание условий для </w:t>
      </w:r>
      <w:proofErr w:type="gramStart"/>
      <w:r>
        <w:rPr>
          <w:rFonts w:ascii="Times New Roman" w:hAnsi="Times New Roman"/>
          <w:sz w:val="24"/>
        </w:rPr>
        <w:t>эффективного  управления</w:t>
      </w:r>
      <w:proofErr w:type="gramEnd"/>
      <w:r>
        <w:rPr>
          <w:rFonts w:ascii="Times New Roman" w:hAnsi="Times New Roman"/>
          <w:sz w:val="24"/>
        </w:rPr>
        <w:t xml:space="preserve">  муниципальным образованием" "Сельское поселение </w:t>
      </w:r>
      <w:proofErr w:type="spellStart"/>
      <w:r>
        <w:rPr>
          <w:rFonts w:ascii="Times New Roman" w:hAnsi="Times New Roman"/>
          <w:sz w:val="24"/>
        </w:rPr>
        <w:t>Новотузуклейский</w:t>
      </w:r>
      <w:proofErr w:type="spellEnd"/>
      <w:r>
        <w:rPr>
          <w:rFonts w:ascii="Times New Roman" w:hAnsi="Times New Roman"/>
          <w:sz w:val="24"/>
        </w:rPr>
        <w:t xml:space="preserve"> сельсовет Камызякского муниципального района Астраханской области"</w:t>
      </w:r>
    </w:p>
    <w:p w14:paraId="49E3F726" w14:textId="77777777" w:rsidR="00F93892" w:rsidRDefault="00F93892">
      <w:pPr>
        <w:spacing w:line="240" w:lineRule="auto"/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7371"/>
      </w:tblGrid>
      <w:tr w:rsidR="00F93892" w14:paraId="3B7C7730" w14:textId="7777777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8D4153" w14:textId="77777777" w:rsidR="00F93892" w:rsidRDefault="00C3331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Программы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0FE2CC" w14:textId="77777777" w:rsidR="00F93892" w:rsidRDefault="00C33312" w:rsidP="00922B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Муниципальная программа «Создание условий для </w:t>
            </w:r>
            <w:proofErr w:type="gramStart"/>
            <w:r>
              <w:rPr>
                <w:rFonts w:ascii="Times New Roman" w:hAnsi="Times New Roman"/>
                <w:sz w:val="24"/>
              </w:rPr>
              <w:t>эффективного  управления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 муниципальным образованием </w:t>
            </w:r>
            <w:r w:rsidR="00922BC1">
              <w:rPr>
                <w:rFonts w:ascii="Times New Roman" w:hAnsi="Times New Roman"/>
                <w:sz w:val="24"/>
              </w:rPr>
              <w:t xml:space="preserve">"Сельское поселение </w:t>
            </w:r>
            <w:proofErr w:type="spellStart"/>
            <w:r w:rsidR="00922BC1">
              <w:rPr>
                <w:rFonts w:ascii="Times New Roman" w:hAnsi="Times New Roman"/>
                <w:sz w:val="24"/>
              </w:rPr>
              <w:t>Новотузуклейский</w:t>
            </w:r>
            <w:proofErr w:type="spellEnd"/>
            <w:r w:rsidR="00922BC1">
              <w:rPr>
                <w:rFonts w:ascii="Times New Roman" w:hAnsi="Times New Roman"/>
                <w:sz w:val="24"/>
              </w:rPr>
              <w:t xml:space="preserve"> сельсовет Камызякского муниципального района Астраханской области" </w:t>
            </w:r>
            <w:r>
              <w:rPr>
                <w:rFonts w:ascii="Times New Roman" w:hAnsi="Times New Roman"/>
                <w:sz w:val="24"/>
              </w:rPr>
              <w:t xml:space="preserve">  (далее в тексте - Программа)</w:t>
            </w:r>
          </w:p>
        </w:tc>
      </w:tr>
      <w:tr w:rsidR="00F93892" w14:paraId="30FCB365" w14:textId="77777777">
        <w:trPr>
          <w:trHeight w:val="80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5466D" w14:textId="77777777" w:rsidR="00F93892" w:rsidRDefault="00C3331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Основание для разработки Программы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BA335" w14:textId="77777777" w:rsidR="00F93892" w:rsidRDefault="00C3331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закон от 06.10.2003 N 131-ФЗ «Об общих принципах организации местного самоуправления в Российской Федерации»;</w:t>
            </w:r>
          </w:p>
          <w:p w14:paraId="09D0F968" w14:textId="77777777" w:rsidR="00F93892" w:rsidRDefault="00F93892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93892" w14:paraId="49ED157D" w14:textId="7777777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AEE66" w14:textId="77777777" w:rsidR="00F93892" w:rsidRDefault="00C3331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Заказчик Программы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18AE8D" w14:textId="77777777" w:rsidR="00F93892" w:rsidRDefault="00C33312" w:rsidP="00922BC1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</w:t>
            </w:r>
            <w:r w:rsidR="00922BC1">
              <w:rPr>
                <w:rFonts w:ascii="Times New Roman" w:hAnsi="Times New Roman"/>
                <w:sz w:val="24"/>
              </w:rPr>
              <w:t xml:space="preserve">"Сельское поселение </w:t>
            </w:r>
            <w:proofErr w:type="spellStart"/>
            <w:r w:rsidR="00922BC1">
              <w:rPr>
                <w:rFonts w:ascii="Times New Roman" w:hAnsi="Times New Roman"/>
                <w:sz w:val="24"/>
              </w:rPr>
              <w:t>Новотузуклейский</w:t>
            </w:r>
            <w:proofErr w:type="spellEnd"/>
            <w:r w:rsidR="00922BC1">
              <w:rPr>
                <w:rFonts w:ascii="Times New Roman" w:hAnsi="Times New Roman"/>
                <w:sz w:val="24"/>
              </w:rPr>
              <w:t xml:space="preserve"> сельсовет Камызякского муниципального района Астраханской области" </w:t>
            </w:r>
          </w:p>
        </w:tc>
      </w:tr>
      <w:tr w:rsidR="00F93892" w14:paraId="08A0664C" w14:textId="7777777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5E3414" w14:textId="77777777" w:rsidR="00F93892" w:rsidRDefault="00C3331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Разработчик Программы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0AAAC" w14:textId="77777777" w:rsidR="00F93892" w:rsidRDefault="00C33312" w:rsidP="00922BC1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</w:t>
            </w:r>
            <w:r w:rsidR="00922BC1">
              <w:rPr>
                <w:rFonts w:ascii="Times New Roman" w:hAnsi="Times New Roman"/>
                <w:sz w:val="24"/>
              </w:rPr>
              <w:t xml:space="preserve">"Сельское поселение </w:t>
            </w:r>
            <w:proofErr w:type="spellStart"/>
            <w:r w:rsidR="00922BC1">
              <w:rPr>
                <w:rFonts w:ascii="Times New Roman" w:hAnsi="Times New Roman"/>
                <w:sz w:val="24"/>
              </w:rPr>
              <w:t>Новотузуклейский</w:t>
            </w:r>
            <w:proofErr w:type="spellEnd"/>
            <w:r w:rsidR="00922BC1">
              <w:rPr>
                <w:rFonts w:ascii="Times New Roman" w:hAnsi="Times New Roman"/>
                <w:sz w:val="24"/>
              </w:rPr>
              <w:t xml:space="preserve"> сельсовет Камызякского муниципального района Астраханской области" </w:t>
            </w:r>
          </w:p>
        </w:tc>
      </w:tr>
      <w:tr w:rsidR="00F93892" w14:paraId="4E009004" w14:textId="7777777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8134F9" w14:textId="77777777" w:rsidR="00F93892" w:rsidRDefault="00C3331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Исполнители мероприятий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D9F33F" w14:textId="77777777" w:rsidR="00F93892" w:rsidRDefault="00C3331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Администрация муниципального образования </w:t>
            </w:r>
            <w:r w:rsidR="00922BC1">
              <w:rPr>
                <w:rFonts w:ascii="Times New Roman" w:hAnsi="Times New Roman"/>
                <w:sz w:val="24"/>
              </w:rPr>
              <w:t xml:space="preserve">"Сельское поселение </w:t>
            </w:r>
            <w:proofErr w:type="spellStart"/>
            <w:r w:rsidR="00922BC1">
              <w:rPr>
                <w:rFonts w:ascii="Times New Roman" w:hAnsi="Times New Roman"/>
                <w:sz w:val="24"/>
              </w:rPr>
              <w:t>Новотузуклейский</w:t>
            </w:r>
            <w:proofErr w:type="spellEnd"/>
            <w:r w:rsidR="00922BC1">
              <w:rPr>
                <w:rFonts w:ascii="Times New Roman" w:hAnsi="Times New Roman"/>
                <w:sz w:val="24"/>
              </w:rPr>
              <w:t xml:space="preserve"> сельсовет Камызякского муниципального района Астраханской области" </w:t>
            </w:r>
          </w:p>
          <w:p w14:paraId="6B5599F7" w14:textId="77777777" w:rsidR="00F93892" w:rsidRDefault="00C3331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руководители предприятий и организаций (по согласованию);</w:t>
            </w:r>
          </w:p>
        </w:tc>
      </w:tr>
      <w:tr w:rsidR="00F93892" w14:paraId="0C2EA824" w14:textId="7777777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1C9E4" w14:textId="77777777" w:rsidR="00F93892" w:rsidRDefault="00C3331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Программы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ADA8A" w14:textId="77777777" w:rsidR="00F93892" w:rsidRDefault="00C3331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Эффективное решение вопросов местного значения органами местного самоуправления</w:t>
            </w:r>
          </w:p>
        </w:tc>
      </w:tr>
      <w:tr w:rsidR="00F93892" w14:paraId="7EDE989D" w14:textId="7777777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535E8" w14:textId="77777777" w:rsidR="00F93892" w:rsidRDefault="00C3331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Программы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21F465" w14:textId="77777777" w:rsidR="00F93892" w:rsidRDefault="00C3331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 обеспечение условий для муниципального управления;</w:t>
            </w:r>
          </w:p>
          <w:p w14:paraId="77A9D547" w14:textId="77777777" w:rsidR="00F93892" w:rsidRDefault="00C3331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 повышение качества оказываемых услуг населению;</w:t>
            </w:r>
          </w:p>
          <w:p w14:paraId="4967F81B" w14:textId="77777777" w:rsidR="00F93892" w:rsidRDefault="00C3331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 эффективное расходование средств местного бюджета;</w:t>
            </w:r>
          </w:p>
          <w:p w14:paraId="34A612A1" w14:textId="77777777" w:rsidR="00F93892" w:rsidRDefault="00C3331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 развитие муниципальной службы в муниципальном образовании </w:t>
            </w:r>
          </w:p>
          <w:p w14:paraId="622576C3" w14:textId="77777777" w:rsidR="00F93892" w:rsidRDefault="00C3331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 обеспечение доступности информации о деятельности органа местного самоуправления</w:t>
            </w:r>
          </w:p>
          <w:p w14:paraId="524A1398" w14:textId="77777777" w:rsidR="00F93892" w:rsidRDefault="00C33312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финансовое обеспечение (межбюджетные трансферты) на осуществление внешнего муниципального финансового контроля и аудита в сфере закупок</w:t>
            </w:r>
          </w:p>
        </w:tc>
      </w:tr>
      <w:tr w:rsidR="00F93892" w14:paraId="719C828C" w14:textId="7777777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91BC8A" w14:textId="77777777" w:rsidR="00F93892" w:rsidRDefault="00C33312">
            <w:pPr>
              <w:spacing w:line="240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Мероприятия  программы</w:t>
            </w:r>
            <w:proofErr w:type="gramEnd"/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ADD90" w14:textId="77777777" w:rsidR="00F93892" w:rsidRDefault="00C33312">
            <w:pPr>
              <w:widowControl w:val="0"/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деятельности Главы муниципального образования</w:t>
            </w:r>
          </w:p>
          <w:p w14:paraId="5C12B893" w14:textId="77777777" w:rsidR="00F93892" w:rsidRDefault="00C33312">
            <w:pPr>
              <w:widowControl w:val="0"/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деятельности органа местного самоуправления</w:t>
            </w:r>
          </w:p>
          <w:p w14:paraId="553FC262" w14:textId="77777777" w:rsidR="00F93892" w:rsidRDefault="00C33312">
            <w:pPr>
              <w:widowControl w:val="0"/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в области информирования жителей муниципального образования о принятии НПА муниципального образования</w:t>
            </w:r>
          </w:p>
          <w:p w14:paraId="0A11016C" w14:textId="77777777" w:rsidR="00F93892" w:rsidRDefault="00C33312">
            <w:pPr>
              <w:widowControl w:val="0"/>
              <w:numPr>
                <w:ilvl w:val="0"/>
                <w:numId w:val="14"/>
              </w:num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межбюджетные трансферты по передаче контрольно-счетной палате муниципального образования «Камызякский район» полномочий контрольно-счетной палаты муниципального образования</w:t>
            </w:r>
            <w:r w:rsidR="00922BC1">
              <w:rPr>
                <w:rFonts w:ascii="Times New Roman" w:hAnsi="Times New Roman"/>
                <w:sz w:val="24"/>
              </w:rPr>
              <w:t xml:space="preserve"> "Сельское поселение </w:t>
            </w:r>
            <w:proofErr w:type="spellStart"/>
            <w:r w:rsidR="00922BC1">
              <w:rPr>
                <w:rFonts w:ascii="Times New Roman" w:hAnsi="Times New Roman"/>
                <w:sz w:val="24"/>
              </w:rPr>
              <w:t>Новотузуклейский</w:t>
            </w:r>
            <w:proofErr w:type="spellEnd"/>
            <w:r w:rsidR="00922BC1">
              <w:rPr>
                <w:rFonts w:ascii="Times New Roman" w:hAnsi="Times New Roman"/>
                <w:sz w:val="24"/>
              </w:rPr>
              <w:t xml:space="preserve"> сельсовет Камызякского муниципального района Астраханской области</w:t>
            </w:r>
            <w:proofErr w:type="gramStart"/>
            <w:r w:rsidR="00922BC1">
              <w:rPr>
                <w:rFonts w:ascii="Times New Roman" w:hAnsi="Times New Roman"/>
                <w:sz w:val="24"/>
              </w:rPr>
              <w:t xml:space="preserve">" </w:t>
            </w:r>
            <w:r>
              <w:rPr>
                <w:rFonts w:ascii="Times New Roman" w:hAnsi="Times New Roman"/>
                <w:sz w:val="24"/>
              </w:rPr>
              <w:t xml:space="preserve"> по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осуществлению внешнего муниципального финансового контроля и аудита в сфере закупок.</w:t>
            </w:r>
          </w:p>
          <w:p w14:paraId="49703B37" w14:textId="77777777" w:rsidR="00F93892" w:rsidRDefault="00F93892">
            <w:pPr>
              <w:spacing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F93892" w14:paraId="43135400" w14:textId="7777777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91F56" w14:textId="77777777" w:rsidR="00F93892" w:rsidRDefault="00C3331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 реализации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3DE10" w14:textId="77777777" w:rsidR="00F93892" w:rsidRDefault="00C3331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- 2023 год и плановый период 2024 </w:t>
            </w:r>
            <w:proofErr w:type="gramStart"/>
            <w:r>
              <w:rPr>
                <w:rFonts w:ascii="Times New Roman" w:hAnsi="Times New Roman"/>
                <w:sz w:val="24"/>
              </w:rPr>
              <w:t>и  2025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годы</w:t>
            </w:r>
          </w:p>
          <w:p w14:paraId="12AAF205" w14:textId="77777777" w:rsidR="00F93892" w:rsidRDefault="00F93892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93892" w14:paraId="2B0369AA" w14:textId="7777777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8A67F4" w14:textId="77777777" w:rsidR="00F93892" w:rsidRDefault="00C3331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Объемы и источники финансирования Программы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C2E151" w14:textId="77777777" w:rsidR="00F93892" w:rsidRDefault="00C3331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Источниками финансирования программы являются средства бюджета муниципального образования</w:t>
            </w:r>
            <w:r w:rsidR="00922BC1">
              <w:rPr>
                <w:rFonts w:ascii="Times New Roman" w:hAnsi="Times New Roman"/>
                <w:sz w:val="24"/>
              </w:rPr>
              <w:t xml:space="preserve"> "Сельское поселение </w:t>
            </w:r>
            <w:proofErr w:type="spellStart"/>
            <w:r w:rsidR="00922BC1">
              <w:rPr>
                <w:rFonts w:ascii="Times New Roman" w:hAnsi="Times New Roman"/>
                <w:sz w:val="24"/>
              </w:rPr>
              <w:t>Новотузуклейский</w:t>
            </w:r>
            <w:proofErr w:type="spellEnd"/>
            <w:r w:rsidR="00922BC1">
              <w:rPr>
                <w:rFonts w:ascii="Times New Roman" w:hAnsi="Times New Roman"/>
                <w:sz w:val="24"/>
              </w:rPr>
              <w:t xml:space="preserve"> сельсовет Камызякского муниципального района Астраханской области"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164ACCED" w14:textId="77777777" w:rsidR="00F93892" w:rsidRDefault="00C3331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4EA4542C" w14:textId="77777777" w:rsidR="00464446" w:rsidRPr="006C0B8C" w:rsidRDefault="00464446" w:rsidP="004644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на реализацию Программы </w:t>
            </w:r>
            <w:r w:rsidRPr="006C0B8C">
              <w:rPr>
                <w:rFonts w:ascii="Times New Roman" w:hAnsi="Times New Roman"/>
                <w:sz w:val="24"/>
                <w:szCs w:val="24"/>
              </w:rPr>
              <w:t>составляет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6319,28 тыс.</w:t>
            </w:r>
            <w:r w:rsidRPr="006C0B8C">
              <w:rPr>
                <w:rFonts w:ascii="Times New Roman" w:hAnsi="Times New Roman"/>
                <w:sz w:val="24"/>
                <w:szCs w:val="24"/>
              </w:rPr>
              <w:t xml:space="preserve"> рублей, в т. ч. </w:t>
            </w:r>
          </w:p>
          <w:p w14:paraId="113DFF0B" w14:textId="77777777" w:rsidR="00464446" w:rsidRPr="006C0B8C" w:rsidRDefault="00464446" w:rsidP="004644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B8C">
              <w:rPr>
                <w:rFonts w:ascii="Times New Roman" w:hAnsi="Times New Roman"/>
                <w:sz w:val="24"/>
                <w:szCs w:val="24"/>
              </w:rPr>
              <w:t xml:space="preserve"> 2023 год</w:t>
            </w:r>
            <w:proofErr w:type="gramStart"/>
            <w:r w:rsidRPr="006C0B8C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="00430CA5">
              <w:rPr>
                <w:rFonts w:ascii="Times New Roman" w:hAnsi="Times New Roman"/>
                <w:sz w:val="24"/>
                <w:szCs w:val="24"/>
              </w:rPr>
              <w:t>2839</w:t>
            </w:r>
            <w:proofErr w:type="gramEnd"/>
            <w:r w:rsidR="00430CA5">
              <w:rPr>
                <w:rFonts w:ascii="Times New Roman" w:hAnsi="Times New Roman"/>
                <w:sz w:val="24"/>
                <w:szCs w:val="24"/>
              </w:rPr>
              <w:t>,37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Pr="006C0B8C">
              <w:rPr>
                <w:rFonts w:ascii="Times New Roman" w:hAnsi="Times New Roman"/>
                <w:sz w:val="24"/>
                <w:szCs w:val="24"/>
              </w:rPr>
              <w:t xml:space="preserve"> рублей:</w:t>
            </w:r>
          </w:p>
          <w:p w14:paraId="126E016C" w14:textId="77777777" w:rsidR="00464446" w:rsidRPr="006C0B8C" w:rsidRDefault="00464446" w:rsidP="0046444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B8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год – </w:t>
            </w:r>
            <w:r w:rsidR="00430CA5">
              <w:rPr>
                <w:rFonts w:ascii="Times New Roman" w:hAnsi="Times New Roman"/>
                <w:sz w:val="24"/>
                <w:szCs w:val="24"/>
              </w:rPr>
              <w:t>2753,06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Pr="006C0B8C">
              <w:rPr>
                <w:rFonts w:ascii="Times New Roman" w:hAnsi="Times New Roman"/>
                <w:sz w:val="24"/>
                <w:szCs w:val="24"/>
              </w:rPr>
              <w:t xml:space="preserve"> рублей; </w:t>
            </w:r>
          </w:p>
          <w:p w14:paraId="21393718" w14:textId="77777777" w:rsidR="00F93892" w:rsidRDefault="00464446" w:rsidP="00430CA5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6C0B8C">
              <w:rPr>
                <w:rFonts w:ascii="Times New Roman" w:hAnsi="Times New Roman"/>
                <w:sz w:val="24"/>
                <w:szCs w:val="24"/>
              </w:rPr>
              <w:t xml:space="preserve"> 2025 год – </w:t>
            </w:r>
            <w:r w:rsidR="00430CA5">
              <w:rPr>
                <w:rFonts w:ascii="Times New Roman" w:hAnsi="Times New Roman"/>
                <w:sz w:val="24"/>
                <w:szCs w:val="24"/>
              </w:rPr>
              <w:t>2606,47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</w:t>
            </w:r>
            <w:r w:rsidRPr="006C0B8C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</w:tr>
      <w:tr w:rsidR="00F93892" w14:paraId="27E98A42" w14:textId="7777777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95F59" w14:textId="77777777" w:rsidR="00F93892" w:rsidRDefault="00C3331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Система организации управления и контроля за исполнением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A2D6" w14:textId="77777777" w:rsidR="00F93892" w:rsidRDefault="00C3331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Общее руководство </w:t>
            </w:r>
            <w:proofErr w:type="gramStart"/>
            <w:r>
              <w:rPr>
                <w:rFonts w:ascii="Times New Roman" w:hAnsi="Times New Roman"/>
                <w:sz w:val="24"/>
              </w:rPr>
              <w:t>Программой  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контроль  за ходом ее реализации осуществляет Администрация МО </w:t>
            </w:r>
            <w:r w:rsidR="00922BC1">
              <w:rPr>
                <w:rFonts w:ascii="Times New Roman" w:hAnsi="Times New Roman"/>
                <w:sz w:val="24"/>
              </w:rPr>
              <w:t xml:space="preserve">"Сельское поселение </w:t>
            </w:r>
            <w:proofErr w:type="spellStart"/>
            <w:r w:rsidR="00922BC1">
              <w:rPr>
                <w:rFonts w:ascii="Times New Roman" w:hAnsi="Times New Roman"/>
                <w:sz w:val="24"/>
              </w:rPr>
              <w:t>Новотузуклейский</w:t>
            </w:r>
            <w:proofErr w:type="spellEnd"/>
            <w:r w:rsidR="00922BC1">
              <w:rPr>
                <w:rFonts w:ascii="Times New Roman" w:hAnsi="Times New Roman"/>
                <w:sz w:val="24"/>
              </w:rPr>
              <w:t xml:space="preserve"> сельсовет Камызякского муниципального района Астраханской области"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3032CCDA" w14:textId="77777777" w:rsidR="00F93892" w:rsidRDefault="00F93892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93892" w14:paraId="4CA8C08B" w14:textId="7777777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9CF42" w14:textId="77777777" w:rsidR="00F93892" w:rsidRDefault="00C33312">
            <w:p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Ожидаемые конечные результаты реализации Программы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0E32F" w14:textId="77777777" w:rsidR="00F93892" w:rsidRDefault="00C33312">
            <w:pPr>
              <w:widowControl w:val="0"/>
              <w:numPr>
                <w:ilvl w:val="0"/>
                <w:numId w:val="12"/>
              </w:num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Устойчивое функционирование органов местного самоуправления;</w:t>
            </w:r>
          </w:p>
          <w:p w14:paraId="5F582B22" w14:textId="77777777" w:rsidR="00F93892" w:rsidRDefault="00C33312">
            <w:pPr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Сбалансированность бюджета поселения и отсутствие     просроченной кредиторской задолженности;</w:t>
            </w:r>
          </w:p>
          <w:p w14:paraId="547BA5DF" w14:textId="77777777" w:rsidR="00F93892" w:rsidRDefault="00C33312">
            <w:pPr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Повышение мотивации к качественному, оперативному исполнению должностных обязанностей;</w:t>
            </w:r>
          </w:p>
          <w:p w14:paraId="269732C8" w14:textId="77777777" w:rsidR="00F93892" w:rsidRDefault="00C33312">
            <w:pPr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Качественное исполнение, устойчивость и рост доходов бюджета муниципального образования </w:t>
            </w:r>
          </w:p>
          <w:p w14:paraId="1183E32C" w14:textId="77777777" w:rsidR="00F93892" w:rsidRDefault="00C33312">
            <w:pPr>
              <w:numPr>
                <w:ilvl w:val="0"/>
                <w:numId w:val="12"/>
              </w:numPr>
              <w:spacing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Рост уровня удовлетворенности населения</w:t>
            </w:r>
          </w:p>
          <w:p w14:paraId="0BAED186" w14:textId="77777777" w:rsidR="00F93892" w:rsidRDefault="00F93892">
            <w:pPr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00EF7D8D" w14:textId="77777777" w:rsidR="00F93892" w:rsidRDefault="00F93892">
      <w:pPr>
        <w:spacing w:line="240" w:lineRule="auto"/>
        <w:jc w:val="center"/>
        <w:rPr>
          <w:rFonts w:ascii="Times New Roman" w:hAnsi="Times New Roman"/>
          <w:sz w:val="28"/>
        </w:rPr>
      </w:pPr>
    </w:p>
    <w:p w14:paraId="7EB030A8" w14:textId="77777777" w:rsidR="00F93892" w:rsidRDefault="00F93892">
      <w:pPr>
        <w:spacing w:line="240" w:lineRule="auto"/>
        <w:jc w:val="center"/>
        <w:rPr>
          <w:rFonts w:ascii="Times New Roman" w:hAnsi="Times New Roman"/>
          <w:sz w:val="28"/>
        </w:rPr>
      </w:pPr>
    </w:p>
    <w:p w14:paraId="43D089AE" w14:textId="77777777" w:rsidR="00F93892" w:rsidRDefault="00F93892">
      <w:pPr>
        <w:jc w:val="center"/>
        <w:rPr>
          <w:rFonts w:ascii="Times New Roman" w:hAnsi="Times New Roman"/>
        </w:rPr>
      </w:pPr>
    </w:p>
    <w:p w14:paraId="323EA95C" w14:textId="77777777" w:rsidR="00F93892" w:rsidRDefault="00F93892">
      <w:pPr>
        <w:spacing w:line="240" w:lineRule="auto"/>
        <w:jc w:val="center"/>
        <w:rPr>
          <w:rFonts w:ascii="Times New Roman" w:hAnsi="Times New Roman"/>
          <w:sz w:val="24"/>
        </w:rPr>
      </w:pPr>
    </w:p>
    <w:p w14:paraId="28F3FD66" w14:textId="77777777" w:rsidR="00F93892" w:rsidRDefault="00F93892">
      <w:pPr>
        <w:spacing w:line="240" w:lineRule="auto"/>
        <w:jc w:val="center"/>
        <w:rPr>
          <w:rFonts w:ascii="Times New Roman" w:hAnsi="Times New Roman"/>
          <w:sz w:val="24"/>
        </w:rPr>
      </w:pPr>
    </w:p>
    <w:p w14:paraId="334CF6C4" w14:textId="77777777" w:rsidR="00F93892" w:rsidRDefault="00F93892">
      <w:pPr>
        <w:spacing w:line="240" w:lineRule="auto"/>
        <w:jc w:val="center"/>
        <w:rPr>
          <w:rFonts w:ascii="Times New Roman" w:hAnsi="Times New Roman"/>
          <w:sz w:val="24"/>
        </w:rPr>
      </w:pPr>
    </w:p>
    <w:p w14:paraId="2AA38656" w14:textId="77777777" w:rsidR="00F93892" w:rsidRDefault="00F93892">
      <w:pPr>
        <w:spacing w:line="240" w:lineRule="auto"/>
        <w:jc w:val="center"/>
        <w:rPr>
          <w:rFonts w:ascii="Times New Roman" w:hAnsi="Times New Roman"/>
          <w:sz w:val="24"/>
        </w:rPr>
      </w:pPr>
    </w:p>
    <w:p w14:paraId="5E654F82" w14:textId="77777777" w:rsidR="00F93892" w:rsidRDefault="00F93892">
      <w:pPr>
        <w:spacing w:line="240" w:lineRule="auto"/>
        <w:jc w:val="center"/>
        <w:rPr>
          <w:rFonts w:ascii="Times New Roman" w:hAnsi="Times New Roman"/>
          <w:sz w:val="24"/>
        </w:rPr>
      </w:pPr>
    </w:p>
    <w:p w14:paraId="6FA805E4" w14:textId="77777777" w:rsidR="00F93892" w:rsidRDefault="00F93892">
      <w:pPr>
        <w:widowControl w:val="0"/>
        <w:ind w:firstLine="709"/>
        <w:jc w:val="center"/>
        <w:rPr>
          <w:rFonts w:ascii="Times New Roman" w:hAnsi="Times New Roman"/>
          <w:b/>
          <w:sz w:val="24"/>
        </w:rPr>
      </w:pPr>
    </w:p>
    <w:p w14:paraId="1BF6E99A" w14:textId="77777777" w:rsidR="00F93892" w:rsidRDefault="00F93892">
      <w:pPr>
        <w:widowControl w:val="0"/>
        <w:ind w:firstLine="709"/>
        <w:jc w:val="center"/>
        <w:rPr>
          <w:rFonts w:ascii="Times New Roman" w:hAnsi="Times New Roman"/>
          <w:b/>
          <w:sz w:val="24"/>
        </w:rPr>
      </w:pPr>
    </w:p>
    <w:p w14:paraId="6A6C7077" w14:textId="77777777" w:rsidR="00F93892" w:rsidRDefault="00F93892">
      <w:pPr>
        <w:widowControl w:val="0"/>
        <w:ind w:firstLine="709"/>
        <w:jc w:val="center"/>
        <w:rPr>
          <w:rFonts w:ascii="Times New Roman" w:hAnsi="Times New Roman"/>
          <w:b/>
          <w:sz w:val="24"/>
        </w:rPr>
      </w:pPr>
    </w:p>
    <w:p w14:paraId="5D2375EC" w14:textId="77777777" w:rsidR="00F93892" w:rsidRDefault="00F93892">
      <w:pPr>
        <w:widowControl w:val="0"/>
        <w:ind w:firstLine="709"/>
        <w:jc w:val="center"/>
        <w:rPr>
          <w:rFonts w:ascii="Times New Roman" w:hAnsi="Times New Roman"/>
          <w:b/>
          <w:sz w:val="24"/>
        </w:rPr>
      </w:pPr>
    </w:p>
    <w:p w14:paraId="346FBFC4" w14:textId="77777777" w:rsidR="00F93892" w:rsidRDefault="00F93892">
      <w:pPr>
        <w:widowControl w:val="0"/>
        <w:ind w:firstLine="709"/>
        <w:jc w:val="center"/>
        <w:rPr>
          <w:rFonts w:ascii="Times New Roman" w:hAnsi="Times New Roman"/>
          <w:b/>
          <w:sz w:val="24"/>
        </w:rPr>
      </w:pPr>
    </w:p>
    <w:p w14:paraId="3E1CA4A9" w14:textId="77777777" w:rsidR="00F93892" w:rsidRDefault="00F93892">
      <w:pPr>
        <w:widowControl w:val="0"/>
        <w:ind w:firstLine="709"/>
        <w:jc w:val="center"/>
        <w:rPr>
          <w:rFonts w:ascii="Times New Roman" w:hAnsi="Times New Roman"/>
          <w:b/>
          <w:sz w:val="24"/>
        </w:rPr>
      </w:pPr>
    </w:p>
    <w:p w14:paraId="6BE5B4CB" w14:textId="77777777" w:rsidR="00F93892" w:rsidRDefault="00F93892">
      <w:pPr>
        <w:jc w:val="both"/>
        <w:rPr>
          <w:sz w:val="24"/>
        </w:rPr>
        <w:sectPr w:rsidR="00F93892">
          <w:pgSz w:w="12240" w:h="15840"/>
          <w:pgMar w:top="567" w:right="567" w:bottom="567" w:left="567" w:header="227" w:footer="720" w:gutter="0"/>
          <w:cols w:space="720"/>
          <w:titlePg/>
        </w:sectPr>
      </w:pPr>
    </w:p>
    <w:p w14:paraId="6655C1EF" w14:textId="77777777" w:rsidR="00F93892" w:rsidRDefault="00C33312">
      <w:pPr>
        <w:pStyle w:val="Default"/>
        <w:rPr>
          <w:b/>
          <w:sz w:val="28"/>
        </w:rPr>
      </w:pPr>
      <w:r>
        <w:rPr>
          <w:b/>
          <w:sz w:val="28"/>
        </w:rPr>
        <w:lastRenderedPageBreak/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sectPr w:rsidR="00F93892" w:rsidSect="00F93892">
      <w:headerReference w:type="default" r:id="rId7"/>
      <w:pgSz w:w="16838" w:h="11906" w:orient="landscape" w:code="9"/>
      <w:pgMar w:top="902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E2BCC" w14:textId="77777777" w:rsidR="00541540" w:rsidRDefault="00541540" w:rsidP="00F93892">
      <w:pPr>
        <w:spacing w:line="240" w:lineRule="auto"/>
      </w:pPr>
      <w:r>
        <w:separator/>
      </w:r>
    </w:p>
  </w:endnote>
  <w:endnote w:type="continuationSeparator" w:id="0">
    <w:p w14:paraId="64804BE6" w14:textId="77777777" w:rsidR="00541540" w:rsidRDefault="00541540" w:rsidP="00F938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AFE8E" w14:textId="77777777" w:rsidR="00541540" w:rsidRDefault="00541540" w:rsidP="00F93892">
      <w:pPr>
        <w:spacing w:line="240" w:lineRule="auto"/>
      </w:pPr>
      <w:r>
        <w:separator/>
      </w:r>
    </w:p>
  </w:footnote>
  <w:footnote w:type="continuationSeparator" w:id="0">
    <w:p w14:paraId="51EB2DE0" w14:textId="77777777" w:rsidR="00541540" w:rsidRDefault="00541540" w:rsidP="00F9389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205B4" w14:textId="77777777" w:rsidR="00F93892" w:rsidRDefault="007764B8">
    <w:pPr>
      <w:pStyle w:val="a3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C33312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33312">
      <w:rPr>
        <w:rStyle w:val="ad"/>
      </w:rPr>
      <w:t>#</w:t>
    </w:r>
    <w:r>
      <w:rPr>
        <w:rStyle w:val="ad"/>
      </w:rPr>
      <w:fldChar w:fldCharType="end"/>
    </w:r>
  </w:p>
  <w:p w14:paraId="6EE1A9C6" w14:textId="77777777" w:rsidR="00F93892" w:rsidRDefault="00F9389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B5647"/>
    <w:multiLevelType w:val="hybridMultilevel"/>
    <w:tmpl w:val="D6AAB60E"/>
    <w:lvl w:ilvl="0" w:tplc="39865D96">
      <w:start w:val="1"/>
      <w:numFmt w:val="decimal"/>
      <w:lvlText w:val="%1."/>
      <w:lvlJc w:val="left"/>
      <w:pPr>
        <w:tabs>
          <w:tab w:val="left" w:pos="675"/>
        </w:tabs>
        <w:ind w:left="675" w:hanging="675"/>
      </w:pPr>
      <w:rPr>
        <w:rFonts w:ascii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1" w15:restartNumberingAfterBreak="0">
    <w:nsid w:val="11E06986"/>
    <w:multiLevelType w:val="hybridMultilevel"/>
    <w:tmpl w:val="047A3FBE"/>
    <w:lvl w:ilvl="0" w:tplc="8A14AE8E">
      <w:start w:val="1"/>
      <w:numFmt w:val="decimal"/>
      <w:lvlText w:val="%1."/>
      <w:lvlJc w:val="left"/>
      <w:pPr>
        <w:tabs>
          <w:tab w:val="left" w:pos="675"/>
        </w:tabs>
        <w:ind w:left="675" w:hanging="675"/>
      </w:pPr>
    </w:lvl>
    <w:lvl w:ilvl="1" w:tplc="04190019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2" w15:restartNumberingAfterBreak="0">
    <w:nsid w:val="154E7387"/>
    <w:multiLevelType w:val="hybridMultilevel"/>
    <w:tmpl w:val="F4BA2BCE"/>
    <w:lvl w:ilvl="0" w:tplc="192ADFD0">
      <w:start w:val="2"/>
      <w:numFmt w:val="decimal"/>
      <w:lvlText w:val="%1"/>
      <w:lvlJc w:val="left"/>
      <w:pPr>
        <w:tabs>
          <w:tab w:val="left" w:pos="1005"/>
        </w:tabs>
        <w:ind w:left="1005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725"/>
        </w:tabs>
        <w:ind w:left="1725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445"/>
        </w:tabs>
        <w:ind w:left="2445" w:hanging="180"/>
      </w:pPr>
    </w:lvl>
    <w:lvl w:ilvl="3" w:tplc="0419000F">
      <w:start w:val="1"/>
      <w:numFmt w:val="decimal"/>
      <w:lvlText w:val="%4."/>
      <w:lvlJc w:val="left"/>
      <w:pPr>
        <w:tabs>
          <w:tab w:val="left" w:pos="3165"/>
        </w:tabs>
        <w:ind w:left="3165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885"/>
        </w:tabs>
        <w:ind w:left="3885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605"/>
        </w:tabs>
        <w:ind w:left="4605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325"/>
        </w:tabs>
        <w:ind w:left="5325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6045"/>
        </w:tabs>
        <w:ind w:left="6045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765"/>
        </w:tabs>
        <w:ind w:left="6765" w:hanging="180"/>
      </w:pPr>
    </w:lvl>
  </w:abstractNum>
  <w:abstractNum w:abstractNumId="3" w15:restartNumberingAfterBreak="0">
    <w:nsid w:val="23C74A61"/>
    <w:multiLevelType w:val="hybridMultilevel"/>
    <w:tmpl w:val="F5D0DE38"/>
    <w:lvl w:ilvl="0" w:tplc="0419000F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 w15:restartNumberingAfterBreak="0">
    <w:nsid w:val="2CD2361B"/>
    <w:multiLevelType w:val="hybridMultilevel"/>
    <w:tmpl w:val="7E12E120"/>
    <w:lvl w:ilvl="0" w:tplc="799233F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09869FE"/>
    <w:multiLevelType w:val="hybridMultilevel"/>
    <w:tmpl w:val="A24002B6"/>
    <w:lvl w:ilvl="0" w:tplc="0419000F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 w15:restartNumberingAfterBreak="0">
    <w:nsid w:val="444554C7"/>
    <w:multiLevelType w:val="hybridMultilevel"/>
    <w:tmpl w:val="8E76E26A"/>
    <w:lvl w:ilvl="0" w:tplc="0419000F">
      <w:start w:val="1"/>
      <w:numFmt w:val="decimal"/>
      <w:lvlText w:val="%1."/>
      <w:lvlJc w:val="left"/>
      <w:pPr>
        <w:tabs>
          <w:tab w:val="left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300"/>
        </w:tabs>
        <w:ind w:left="6300" w:hanging="180"/>
      </w:pPr>
    </w:lvl>
  </w:abstractNum>
  <w:abstractNum w:abstractNumId="7" w15:restartNumberingAfterBreak="0">
    <w:nsid w:val="4F692D40"/>
    <w:multiLevelType w:val="hybridMultilevel"/>
    <w:tmpl w:val="90823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6A496F"/>
    <w:multiLevelType w:val="hybridMultilevel"/>
    <w:tmpl w:val="48729434"/>
    <w:lvl w:ilvl="0" w:tplc="39865D96">
      <w:start w:val="1"/>
      <w:numFmt w:val="decimal"/>
      <w:lvlText w:val="%1."/>
      <w:lvlJc w:val="left"/>
      <w:pPr>
        <w:tabs>
          <w:tab w:val="left" w:pos="675"/>
        </w:tabs>
        <w:ind w:left="675" w:hanging="675"/>
      </w:pPr>
      <w:rPr>
        <w:rFonts w:ascii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68C653B8"/>
    <w:multiLevelType w:val="hybridMultilevel"/>
    <w:tmpl w:val="9766AE34"/>
    <w:lvl w:ilvl="0" w:tplc="0419000F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0" w15:restartNumberingAfterBreak="0">
    <w:nsid w:val="69327A1E"/>
    <w:multiLevelType w:val="hybridMultilevel"/>
    <w:tmpl w:val="BCD8373A"/>
    <w:lvl w:ilvl="0" w:tplc="A8ECF9E6">
      <w:start w:val="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9C20A6B"/>
    <w:multiLevelType w:val="hybridMultilevel"/>
    <w:tmpl w:val="A32EB686"/>
    <w:lvl w:ilvl="0" w:tplc="BCAEE762">
      <w:start w:val="2"/>
      <w:numFmt w:val="decimal"/>
      <w:lvlText w:val="%1."/>
      <w:lvlJc w:val="left"/>
      <w:pPr>
        <w:tabs>
          <w:tab w:val="left" w:pos="1005"/>
        </w:tabs>
        <w:ind w:left="1005" w:hanging="360"/>
      </w:pPr>
    </w:lvl>
    <w:lvl w:ilvl="1" w:tplc="04190019">
      <w:start w:val="1"/>
      <w:numFmt w:val="lowerLetter"/>
      <w:lvlText w:val="%2."/>
      <w:lvlJc w:val="left"/>
      <w:pPr>
        <w:tabs>
          <w:tab w:val="left" w:pos="1725"/>
        </w:tabs>
        <w:ind w:left="1725" w:hanging="360"/>
      </w:pPr>
    </w:lvl>
    <w:lvl w:ilvl="2" w:tplc="0419001B">
      <w:start w:val="1"/>
      <w:numFmt w:val="lowerRoman"/>
      <w:lvlText w:val="%3."/>
      <w:lvlJc w:val="right"/>
      <w:pPr>
        <w:tabs>
          <w:tab w:val="left" w:pos="2445"/>
        </w:tabs>
        <w:ind w:left="2445" w:hanging="180"/>
      </w:pPr>
    </w:lvl>
    <w:lvl w:ilvl="3" w:tplc="0419000F">
      <w:start w:val="1"/>
      <w:numFmt w:val="decimal"/>
      <w:lvlText w:val="%4."/>
      <w:lvlJc w:val="left"/>
      <w:pPr>
        <w:tabs>
          <w:tab w:val="left" w:pos="3165"/>
        </w:tabs>
        <w:ind w:left="3165" w:hanging="360"/>
      </w:pPr>
    </w:lvl>
    <w:lvl w:ilvl="4" w:tplc="04190019">
      <w:start w:val="1"/>
      <w:numFmt w:val="lowerLetter"/>
      <w:lvlText w:val="%5."/>
      <w:lvlJc w:val="left"/>
      <w:pPr>
        <w:tabs>
          <w:tab w:val="left" w:pos="3885"/>
        </w:tabs>
        <w:ind w:left="3885" w:hanging="360"/>
      </w:pPr>
    </w:lvl>
    <w:lvl w:ilvl="5" w:tplc="0419001B">
      <w:start w:val="1"/>
      <w:numFmt w:val="lowerRoman"/>
      <w:lvlText w:val="%6."/>
      <w:lvlJc w:val="right"/>
      <w:pPr>
        <w:tabs>
          <w:tab w:val="left" w:pos="4605"/>
        </w:tabs>
        <w:ind w:left="4605" w:hanging="180"/>
      </w:pPr>
    </w:lvl>
    <w:lvl w:ilvl="6" w:tplc="0419000F">
      <w:start w:val="1"/>
      <w:numFmt w:val="decimal"/>
      <w:lvlText w:val="%7."/>
      <w:lvlJc w:val="left"/>
      <w:pPr>
        <w:tabs>
          <w:tab w:val="left" w:pos="5325"/>
        </w:tabs>
        <w:ind w:left="5325" w:hanging="360"/>
      </w:pPr>
    </w:lvl>
    <w:lvl w:ilvl="7" w:tplc="04190019">
      <w:start w:val="1"/>
      <w:numFmt w:val="lowerLetter"/>
      <w:lvlText w:val="%8."/>
      <w:lvlJc w:val="left"/>
      <w:pPr>
        <w:tabs>
          <w:tab w:val="left" w:pos="6045"/>
        </w:tabs>
        <w:ind w:left="6045" w:hanging="360"/>
      </w:pPr>
    </w:lvl>
    <w:lvl w:ilvl="8" w:tplc="0419001B">
      <w:start w:val="1"/>
      <w:numFmt w:val="lowerRoman"/>
      <w:lvlText w:val="%9."/>
      <w:lvlJc w:val="right"/>
      <w:pPr>
        <w:tabs>
          <w:tab w:val="left" w:pos="6765"/>
        </w:tabs>
        <w:ind w:left="6765" w:hanging="180"/>
      </w:pPr>
    </w:lvl>
  </w:abstractNum>
  <w:num w:numId="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"/>
  </w:num>
  <w:num w:numId="5">
    <w:abstractNumId w:val="3"/>
  </w:num>
  <w:num w:numId="6">
    <w:abstractNumId w:val="2"/>
  </w:num>
  <w:num w:numId="7">
    <w:abstractNumId w:val="11"/>
  </w:num>
  <w:num w:numId="8">
    <w:abstractNumId w:val="6"/>
  </w:num>
  <w:num w:numId="9">
    <w:abstractNumId w:val="5"/>
  </w:num>
  <w:num w:numId="10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3892"/>
    <w:rsid w:val="000B79F4"/>
    <w:rsid w:val="000E3489"/>
    <w:rsid w:val="00140EBF"/>
    <w:rsid w:val="0042137F"/>
    <w:rsid w:val="00430CA5"/>
    <w:rsid w:val="00464446"/>
    <w:rsid w:val="00541540"/>
    <w:rsid w:val="007764B8"/>
    <w:rsid w:val="00797E8C"/>
    <w:rsid w:val="00922BC1"/>
    <w:rsid w:val="00C33312"/>
    <w:rsid w:val="00DC026C"/>
    <w:rsid w:val="00ED1314"/>
    <w:rsid w:val="00F93892"/>
    <w:rsid w:val="00FA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D612D"/>
  <w15:docId w15:val="{900A6238-60A4-481E-B0DF-7F9905F49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93892"/>
    <w:pPr>
      <w:spacing w:line="275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93892"/>
    <w:rPr>
      <w:color w:val="000000"/>
      <w:sz w:val="24"/>
    </w:rPr>
  </w:style>
  <w:style w:type="paragraph" w:styleId="a3">
    <w:name w:val="header"/>
    <w:basedOn w:val="a"/>
    <w:link w:val="a4"/>
    <w:rsid w:val="00F93892"/>
    <w:pPr>
      <w:tabs>
        <w:tab w:val="center" w:pos="4677"/>
        <w:tab w:val="right" w:pos="9355"/>
      </w:tabs>
      <w:spacing w:line="240" w:lineRule="auto"/>
    </w:pPr>
    <w:rPr>
      <w:sz w:val="24"/>
    </w:rPr>
  </w:style>
  <w:style w:type="paragraph" w:styleId="a5">
    <w:name w:val="Body Text Indent"/>
    <w:basedOn w:val="a"/>
    <w:link w:val="a6"/>
    <w:rsid w:val="00F93892"/>
    <w:pPr>
      <w:spacing w:line="240" w:lineRule="auto"/>
      <w:ind w:firstLine="708"/>
      <w:jc w:val="both"/>
    </w:pPr>
    <w:rPr>
      <w:sz w:val="28"/>
    </w:rPr>
  </w:style>
  <w:style w:type="paragraph" w:customStyle="1" w:styleId="ConsPlusCell">
    <w:name w:val="ConsPlusCell"/>
    <w:rsid w:val="00F93892"/>
    <w:rPr>
      <w:sz w:val="28"/>
    </w:rPr>
  </w:style>
  <w:style w:type="paragraph" w:customStyle="1" w:styleId="ConsPlusNonformat">
    <w:name w:val="ConsPlusNonformat"/>
    <w:rsid w:val="00F93892"/>
    <w:pPr>
      <w:widowControl w:val="0"/>
      <w:ind w:firstLine="360"/>
    </w:pPr>
    <w:rPr>
      <w:rFonts w:ascii="Courier New" w:hAnsi="Courier New"/>
      <w:sz w:val="22"/>
    </w:rPr>
  </w:style>
  <w:style w:type="paragraph" w:styleId="a7">
    <w:name w:val="No Spacing"/>
    <w:link w:val="a8"/>
    <w:qFormat/>
    <w:rsid w:val="00F93892"/>
    <w:rPr>
      <w:sz w:val="22"/>
    </w:rPr>
  </w:style>
  <w:style w:type="paragraph" w:customStyle="1" w:styleId="1">
    <w:name w:val="Абзац списка1"/>
    <w:basedOn w:val="a"/>
    <w:rsid w:val="00F93892"/>
    <w:pPr>
      <w:spacing w:line="240" w:lineRule="auto"/>
      <w:ind w:left="720"/>
    </w:pPr>
    <w:rPr>
      <w:sz w:val="24"/>
    </w:rPr>
  </w:style>
  <w:style w:type="paragraph" w:styleId="a9">
    <w:name w:val="Normal (Web)"/>
    <w:basedOn w:val="a"/>
    <w:rsid w:val="00F93892"/>
    <w:pPr>
      <w:spacing w:before="100" w:beforeAutospacing="1" w:after="100" w:afterAutospacing="1" w:line="240" w:lineRule="auto"/>
    </w:pPr>
    <w:rPr>
      <w:sz w:val="24"/>
    </w:rPr>
  </w:style>
  <w:style w:type="paragraph" w:styleId="aa">
    <w:name w:val="Balloon Text"/>
    <w:basedOn w:val="a"/>
    <w:link w:val="ab"/>
    <w:semiHidden/>
    <w:rsid w:val="00F93892"/>
    <w:rPr>
      <w:rFonts w:ascii="Tahoma" w:hAnsi="Tahoma"/>
      <w:sz w:val="16"/>
    </w:rPr>
  </w:style>
  <w:style w:type="paragraph" w:customStyle="1" w:styleId="ConsPlusNormal">
    <w:name w:val="ConsPlusNormal"/>
    <w:rsid w:val="00F93892"/>
    <w:pPr>
      <w:widowControl w:val="0"/>
      <w:ind w:firstLine="720"/>
    </w:pPr>
    <w:rPr>
      <w:rFonts w:ascii="Arial" w:hAnsi="Arial"/>
    </w:rPr>
  </w:style>
  <w:style w:type="character" w:customStyle="1" w:styleId="10">
    <w:name w:val="Номер строки1"/>
    <w:basedOn w:val="a0"/>
    <w:semiHidden/>
    <w:rsid w:val="00F93892"/>
  </w:style>
  <w:style w:type="character" w:styleId="ac">
    <w:name w:val="Hyperlink"/>
    <w:rsid w:val="00F93892"/>
    <w:rPr>
      <w:color w:val="0000FF"/>
      <w:u w:val="single"/>
    </w:rPr>
  </w:style>
  <w:style w:type="character" w:customStyle="1" w:styleId="a4">
    <w:name w:val="Верхний колонтитул Знак"/>
    <w:link w:val="a3"/>
    <w:rsid w:val="00F93892"/>
    <w:rPr>
      <w:sz w:val="24"/>
    </w:rPr>
  </w:style>
  <w:style w:type="character" w:styleId="ad">
    <w:name w:val="page number"/>
    <w:basedOn w:val="a0"/>
    <w:rsid w:val="00F93892"/>
  </w:style>
  <w:style w:type="character" w:customStyle="1" w:styleId="a6">
    <w:name w:val="Основной текст с отступом Знак"/>
    <w:link w:val="a5"/>
    <w:rsid w:val="00F93892"/>
    <w:rPr>
      <w:sz w:val="28"/>
    </w:rPr>
  </w:style>
  <w:style w:type="character" w:customStyle="1" w:styleId="a8">
    <w:name w:val="Без интервала Знак"/>
    <w:link w:val="a7"/>
    <w:rsid w:val="00F93892"/>
    <w:rPr>
      <w:sz w:val="22"/>
    </w:rPr>
  </w:style>
  <w:style w:type="character" w:customStyle="1" w:styleId="ab">
    <w:name w:val="Текст выноски Знак"/>
    <w:link w:val="aa"/>
    <w:semiHidden/>
    <w:rsid w:val="00F93892"/>
    <w:rPr>
      <w:rFonts w:ascii="Tahoma" w:hAnsi="Tahoma"/>
      <w:sz w:val="16"/>
    </w:rPr>
  </w:style>
  <w:style w:type="table" w:styleId="11">
    <w:name w:val="Table Simple 1"/>
    <w:basedOn w:val="a1"/>
    <w:rsid w:val="00F9389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e">
    <w:name w:val="Table Grid"/>
    <w:basedOn w:val="a1"/>
    <w:rsid w:val="00F9389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540</Words>
  <Characters>3083</Characters>
  <Application>Microsoft Office Word</Application>
  <DocSecurity>0</DocSecurity>
  <Lines>25</Lines>
  <Paragraphs>7</Paragraphs>
  <ScaleCrop>false</ScaleCrop>
  <Company>Microsoft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cp:lastPrinted>2022-12-28T10:15:00Z</cp:lastPrinted>
  <dcterms:created xsi:type="dcterms:W3CDTF">2022-11-02T14:06:00Z</dcterms:created>
  <dcterms:modified xsi:type="dcterms:W3CDTF">2022-12-28T10:15:00Z</dcterms:modified>
</cp:coreProperties>
</file>