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9"/>
      </w:tblGrid>
      <w:tr w:rsidR="00385920" w:rsidTr="00385920">
        <w:tc>
          <w:tcPr>
            <w:tcW w:w="6009" w:type="dxa"/>
            <w:hideMark/>
          </w:tcPr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Приложение   11</w:t>
            </w:r>
          </w:p>
        </w:tc>
      </w:tr>
      <w:tr w:rsidR="00385920" w:rsidTr="00385920">
        <w:tc>
          <w:tcPr>
            <w:tcW w:w="6009" w:type="dxa"/>
          </w:tcPr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 Решени</w:t>
            </w:r>
            <w:r w:rsidR="001A7A84"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 xml:space="preserve">  Совета  муниципального образования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«Сельское поселение Новотузуклейский сельсовет 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Камызякского муниципального района Астраханской области»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   бюджете муниципального образования  «Сельское поселение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Новотузуклейский сельсовет  Камызякского муниципального района </w:t>
            </w:r>
          </w:p>
          <w:p w:rsidR="00966682" w:rsidRDefault="00966682" w:rsidP="009666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Астраханской области» на  2025год  и плановый период  2026 и 2027 годы»</w:t>
            </w:r>
          </w:p>
          <w:p w:rsidR="00966682" w:rsidRDefault="00966682" w:rsidP="00966682">
            <w:pPr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</w:t>
            </w:r>
            <w:r w:rsidR="006827C9">
              <w:rPr>
                <w:sz w:val="18"/>
                <w:szCs w:val="18"/>
              </w:rPr>
              <w:t>от 12.12.2024 г № 14</w:t>
            </w:r>
          </w:p>
          <w:p w:rsidR="00385920" w:rsidRDefault="00385920" w:rsidP="00385920">
            <w:pPr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</w:p>
        </w:tc>
      </w:tr>
    </w:tbl>
    <w:p w:rsidR="00884511" w:rsidRDefault="00884511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Default="00385920"/>
    <w:p w:rsidR="00385920" w:rsidRPr="006827C9" w:rsidRDefault="00385920"/>
    <w:p w:rsidR="00385920" w:rsidRPr="006827C9" w:rsidRDefault="00884511" w:rsidP="00385920">
      <w:pPr>
        <w:jc w:val="center"/>
      </w:pPr>
      <w:r w:rsidRPr="006827C9">
        <w:t>Расходы на исполнение публично-норма</w:t>
      </w:r>
      <w:r w:rsidR="006C5C01" w:rsidRPr="006827C9">
        <w:t>тивны</w:t>
      </w:r>
      <w:r w:rsidR="00FB7A78" w:rsidRPr="006827C9">
        <w:t>х обязательств</w:t>
      </w:r>
      <w:r w:rsidR="00385920" w:rsidRPr="006827C9">
        <w:t xml:space="preserve"> </w:t>
      </w:r>
    </w:p>
    <w:p w:rsidR="00385920" w:rsidRPr="006827C9" w:rsidRDefault="00385920" w:rsidP="00385920">
      <w:pPr>
        <w:jc w:val="center"/>
      </w:pPr>
      <w:r w:rsidRPr="006827C9">
        <w:t xml:space="preserve">муниципального образования «Сельское поселение Новотузуклейский сельсовет </w:t>
      </w:r>
    </w:p>
    <w:p w:rsidR="00385920" w:rsidRPr="006827C9" w:rsidRDefault="00385920" w:rsidP="00385920">
      <w:pPr>
        <w:jc w:val="center"/>
      </w:pPr>
      <w:r w:rsidRPr="006827C9">
        <w:t xml:space="preserve">Камызякского  муниципального района Астраханской области» </w:t>
      </w:r>
    </w:p>
    <w:p w:rsidR="00884511" w:rsidRPr="006827C9" w:rsidRDefault="00385920" w:rsidP="0085438A">
      <w:pPr>
        <w:jc w:val="center"/>
      </w:pPr>
      <w:r w:rsidRPr="006827C9">
        <w:t>на 202</w:t>
      </w:r>
      <w:r w:rsidR="00966682" w:rsidRPr="006827C9">
        <w:t>5</w:t>
      </w:r>
      <w:r w:rsidRPr="006827C9">
        <w:t xml:space="preserve"> год </w:t>
      </w:r>
    </w:p>
    <w:p w:rsidR="00884511" w:rsidRPr="006827C9" w:rsidRDefault="007555EB" w:rsidP="00715C63">
      <w:pPr>
        <w:ind w:left="5664" w:firstLine="708"/>
        <w:jc w:val="center"/>
      </w:pPr>
      <w:r w:rsidRPr="006827C9">
        <w:t>рублей</w:t>
      </w:r>
    </w:p>
    <w:tbl>
      <w:tblPr>
        <w:tblStyle w:val="a7"/>
        <w:tblW w:w="0" w:type="auto"/>
        <w:tblLook w:val="04A0"/>
      </w:tblPr>
      <w:tblGrid>
        <w:gridCol w:w="6062"/>
        <w:gridCol w:w="2551"/>
      </w:tblGrid>
      <w:tr w:rsidR="00715C63" w:rsidRPr="006827C9" w:rsidTr="00715C63">
        <w:tc>
          <w:tcPr>
            <w:tcW w:w="6062" w:type="dxa"/>
          </w:tcPr>
          <w:p w:rsidR="00715C63" w:rsidRPr="006827C9" w:rsidRDefault="00715C63">
            <w:pPr>
              <w:rPr>
                <w:sz w:val="24"/>
                <w:szCs w:val="24"/>
              </w:rPr>
            </w:pPr>
          </w:p>
          <w:p w:rsidR="00715C63" w:rsidRPr="006827C9" w:rsidRDefault="00715C63" w:rsidP="001D093D">
            <w:pPr>
              <w:jc w:val="center"/>
              <w:rPr>
                <w:sz w:val="24"/>
                <w:szCs w:val="24"/>
              </w:rPr>
            </w:pPr>
            <w:r w:rsidRPr="006827C9">
              <w:rPr>
                <w:sz w:val="24"/>
                <w:szCs w:val="24"/>
              </w:rPr>
              <w:t>Нормативно-правовой документ</w:t>
            </w:r>
          </w:p>
        </w:tc>
        <w:tc>
          <w:tcPr>
            <w:tcW w:w="2551" w:type="dxa"/>
          </w:tcPr>
          <w:p w:rsidR="00715C63" w:rsidRPr="006827C9" w:rsidRDefault="00715C63">
            <w:pPr>
              <w:rPr>
                <w:sz w:val="24"/>
                <w:szCs w:val="24"/>
              </w:rPr>
            </w:pPr>
          </w:p>
          <w:p w:rsidR="00715C63" w:rsidRPr="006827C9" w:rsidRDefault="00715C63" w:rsidP="00966682">
            <w:pPr>
              <w:jc w:val="center"/>
              <w:rPr>
                <w:sz w:val="24"/>
                <w:szCs w:val="24"/>
              </w:rPr>
            </w:pPr>
            <w:r w:rsidRPr="006827C9">
              <w:rPr>
                <w:sz w:val="24"/>
                <w:szCs w:val="24"/>
              </w:rPr>
              <w:t xml:space="preserve">2025 год </w:t>
            </w:r>
          </w:p>
        </w:tc>
      </w:tr>
      <w:tr w:rsidR="00715C63" w:rsidRPr="006827C9" w:rsidTr="00715C63">
        <w:tc>
          <w:tcPr>
            <w:tcW w:w="6062" w:type="dxa"/>
          </w:tcPr>
          <w:p w:rsidR="0020265A" w:rsidRPr="006827C9" w:rsidRDefault="00715C63" w:rsidP="0020265A">
            <w:pPr>
              <w:rPr>
                <w:sz w:val="24"/>
                <w:szCs w:val="24"/>
              </w:rPr>
            </w:pPr>
            <w:r w:rsidRPr="006827C9">
              <w:rPr>
                <w:sz w:val="24"/>
                <w:szCs w:val="24"/>
              </w:rPr>
              <w:t xml:space="preserve"> </w:t>
            </w:r>
            <w:r w:rsidR="0020265A" w:rsidRPr="006827C9">
              <w:rPr>
                <w:sz w:val="24"/>
                <w:szCs w:val="24"/>
              </w:rPr>
              <w:t>Публично-нормативные обязательства муниципального образования «Сельское поселение Новотузуклейский сельсовет Камызякского  муниципального района Астраханской области» не предусмотрены</w:t>
            </w:r>
          </w:p>
          <w:p w:rsidR="00715C63" w:rsidRPr="006827C9" w:rsidRDefault="00715C63" w:rsidP="001D093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15C63" w:rsidRPr="006827C9" w:rsidRDefault="00715C63" w:rsidP="005B0D4B">
            <w:pPr>
              <w:rPr>
                <w:sz w:val="24"/>
                <w:szCs w:val="24"/>
              </w:rPr>
            </w:pPr>
          </w:p>
          <w:p w:rsidR="00715C63" w:rsidRPr="006827C9" w:rsidRDefault="00715C63" w:rsidP="005B0D4B">
            <w:pPr>
              <w:rPr>
                <w:sz w:val="24"/>
                <w:szCs w:val="24"/>
              </w:rPr>
            </w:pPr>
          </w:p>
          <w:p w:rsidR="00715C63" w:rsidRPr="006827C9" w:rsidRDefault="00715C63" w:rsidP="00715C63">
            <w:pPr>
              <w:jc w:val="center"/>
              <w:rPr>
                <w:sz w:val="24"/>
                <w:szCs w:val="24"/>
              </w:rPr>
            </w:pPr>
            <w:r w:rsidRPr="006827C9">
              <w:rPr>
                <w:sz w:val="24"/>
                <w:szCs w:val="24"/>
              </w:rPr>
              <w:t>0,00</w:t>
            </w:r>
          </w:p>
        </w:tc>
      </w:tr>
    </w:tbl>
    <w:p w:rsidR="00884511" w:rsidRPr="006827C9" w:rsidRDefault="00884511" w:rsidP="00884511"/>
    <w:p w:rsidR="00884511" w:rsidRPr="00715C63" w:rsidRDefault="00884511" w:rsidP="00884511"/>
    <w:p w:rsidR="00884511" w:rsidRPr="00715C63" w:rsidRDefault="00884511" w:rsidP="00884511"/>
    <w:sectPr w:rsidR="00884511" w:rsidRPr="00715C63" w:rsidSect="00750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BB4" w:rsidRDefault="00CD6BB4" w:rsidP="00884511">
      <w:r>
        <w:separator/>
      </w:r>
    </w:p>
  </w:endnote>
  <w:endnote w:type="continuationSeparator" w:id="1">
    <w:p w:rsidR="00CD6BB4" w:rsidRDefault="00CD6BB4" w:rsidP="008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BB4" w:rsidRDefault="00CD6BB4" w:rsidP="00884511">
      <w:r>
        <w:separator/>
      </w:r>
    </w:p>
  </w:footnote>
  <w:footnote w:type="continuationSeparator" w:id="1">
    <w:p w:rsidR="00CD6BB4" w:rsidRDefault="00CD6BB4" w:rsidP="008845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511"/>
    <w:rsid w:val="00003990"/>
    <w:rsid w:val="00015A2F"/>
    <w:rsid w:val="000231FA"/>
    <w:rsid w:val="000422F0"/>
    <w:rsid w:val="000C73FB"/>
    <w:rsid w:val="000D2E7D"/>
    <w:rsid w:val="000D2EB7"/>
    <w:rsid w:val="00117016"/>
    <w:rsid w:val="00134391"/>
    <w:rsid w:val="00153EA0"/>
    <w:rsid w:val="001A7A84"/>
    <w:rsid w:val="001C5091"/>
    <w:rsid w:val="001C75FE"/>
    <w:rsid w:val="001D093D"/>
    <w:rsid w:val="0020265A"/>
    <w:rsid w:val="00207241"/>
    <w:rsid w:val="00227B24"/>
    <w:rsid w:val="00233B55"/>
    <w:rsid w:val="00237D67"/>
    <w:rsid w:val="00277546"/>
    <w:rsid w:val="002A5A10"/>
    <w:rsid w:val="002E66C9"/>
    <w:rsid w:val="003677A0"/>
    <w:rsid w:val="00385920"/>
    <w:rsid w:val="003B15B0"/>
    <w:rsid w:val="003C7149"/>
    <w:rsid w:val="0040732E"/>
    <w:rsid w:val="00456202"/>
    <w:rsid w:val="004F43E1"/>
    <w:rsid w:val="0052198F"/>
    <w:rsid w:val="0055022E"/>
    <w:rsid w:val="005B0D4B"/>
    <w:rsid w:val="005F7B22"/>
    <w:rsid w:val="00602F02"/>
    <w:rsid w:val="0060663F"/>
    <w:rsid w:val="00622B2E"/>
    <w:rsid w:val="006528A1"/>
    <w:rsid w:val="00654CAF"/>
    <w:rsid w:val="00681B2B"/>
    <w:rsid w:val="006827C9"/>
    <w:rsid w:val="006A62B5"/>
    <w:rsid w:val="006B626F"/>
    <w:rsid w:val="006C5C01"/>
    <w:rsid w:val="00713C0D"/>
    <w:rsid w:val="00715C63"/>
    <w:rsid w:val="007178E6"/>
    <w:rsid w:val="007220EE"/>
    <w:rsid w:val="00727B91"/>
    <w:rsid w:val="007506B9"/>
    <w:rsid w:val="007555EB"/>
    <w:rsid w:val="007A3AAA"/>
    <w:rsid w:val="007A5EAE"/>
    <w:rsid w:val="007E10F1"/>
    <w:rsid w:val="00823506"/>
    <w:rsid w:val="00836A06"/>
    <w:rsid w:val="00844682"/>
    <w:rsid w:val="0085002A"/>
    <w:rsid w:val="0085438A"/>
    <w:rsid w:val="00870664"/>
    <w:rsid w:val="00873FE9"/>
    <w:rsid w:val="00880527"/>
    <w:rsid w:val="00884511"/>
    <w:rsid w:val="00895EFB"/>
    <w:rsid w:val="008B6AD1"/>
    <w:rsid w:val="008C4903"/>
    <w:rsid w:val="008E6087"/>
    <w:rsid w:val="00961A47"/>
    <w:rsid w:val="00966682"/>
    <w:rsid w:val="009972C4"/>
    <w:rsid w:val="009A254F"/>
    <w:rsid w:val="009A3C26"/>
    <w:rsid w:val="009A74B7"/>
    <w:rsid w:val="009B7201"/>
    <w:rsid w:val="009E358B"/>
    <w:rsid w:val="00A0571C"/>
    <w:rsid w:val="00A12FA7"/>
    <w:rsid w:val="00A31320"/>
    <w:rsid w:val="00A407BA"/>
    <w:rsid w:val="00A5147D"/>
    <w:rsid w:val="00A56D39"/>
    <w:rsid w:val="00A70332"/>
    <w:rsid w:val="00A931A9"/>
    <w:rsid w:val="00A937FA"/>
    <w:rsid w:val="00A96821"/>
    <w:rsid w:val="00AA4BFA"/>
    <w:rsid w:val="00AF1E17"/>
    <w:rsid w:val="00B220C9"/>
    <w:rsid w:val="00B35F26"/>
    <w:rsid w:val="00B54696"/>
    <w:rsid w:val="00B722C4"/>
    <w:rsid w:val="00B7744B"/>
    <w:rsid w:val="00BB7C83"/>
    <w:rsid w:val="00C24353"/>
    <w:rsid w:val="00C26049"/>
    <w:rsid w:val="00C3196A"/>
    <w:rsid w:val="00C376AB"/>
    <w:rsid w:val="00C7038C"/>
    <w:rsid w:val="00C71288"/>
    <w:rsid w:val="00C9304A"/>
    <w:rsid w:val="00CD3DC1"/>
    <w:rsid w:val="00CD6BB4"/>
    <w:rsid w:val="00D4483B"/>
    <w:rsid w:val="00D6184A"/>
    <w:rsid w:val="00D71ADE"/>
    <w:rsid w:val="00D73441"/>
    <w:rsid w:val="00DB7845"/>
    <w:rsid w:val="00DC1A52"/>
    <w:rsid w:val="00DD65CB"/>
    <w:rsid w:val="00E4180E"/>
    <w:rsid w:val="00E474F5"/>
    <w:rsid w:val="00E5606A"/>
    <w:rsid w:val="00E934C0"/>
    <w:rsid w:val="00ED1AAC"/>
    <w:rsid w:val="00EE7F06"/>
    <w:rsid w:val="00F45B99"/>
    <w:rsid w:val="00F755CF"/>
    <w:rsid w:val="00F76F7C"/>
    <w:rsid w:val="00F82887"/>
    <w:rsid w:val="00F85186"/>
    <w:rsid w:val="00F868A6"/>
    <w:rsid w:val="00F87B59"/>
    <w:rsid w:val="00F9646B"/>
    <w:rsid w:val="00FA2CAD"/>
    <w:rsid w:val="00FB7A78"/>
    <w:rsid w:val="00FC3A5A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84511"/>
  </w:style>
  <w:style w:type="paragraph" w:styleId="a5">
    <w:name w:val="footer"/>
    <w:basedOn w:val="a"/>
    <w:link w:val="a6"/>
    <w:uiPriority w:val="99"/>
    <w:semiHidden/>
    <w:unhideWhenUsed/>
    <w:rsid w:val="008845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84511"/>
  </w:style>
  <w:style w:type="table" w:styleId="a7">
    <w:name w:val="Table Grid"/>
    <w:basedOn w:val="a1"/>
    <w:uiPriority w:val="59"/>
    <w:rsid w:val="00884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5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5E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88</cp:revision>
  <cp:lastPrinted>2023-01-10T05:42:00Z</cp:lastPrinted>
  <dcterms:created xsi:type="dcterms:W3CDTF">2016-12-11T07:23:00Z</dcterms:created>
  <dcterms:modified xsi:type="dcterms:W3CDTF">2024-12-17T16:07:00Z</dcterms:modified>
</cp:coreProperties>
</file>